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C3" w:rsidRPr="00F107F1" w:rsidRDefault="00356EDF" w:rsidP="00356EDF">
      <w:pPr>
        <w:spacing w:after="0" w:line="240" w:lineRule="auto"/>
        <w:rPr>
          <w:rFonts w:ascii="Times New Roman" w:hAnsi="Times New Roman" w:cs="Times New Roman"/>
          <w:lang w:val="sr-Cyrl-RS"/>
        </w:rPr>
      </w:pPr>
      <w:r w:rsidRPr="00F107F1">
        <w:rPr>
          <w:rFonts w:ascii="Times New Roman" w:hAnsi="Times New Roman" w:cs="Times New Roman"/>
          <w:lang w:val="sr-Cyrl-RS"/>
        </w:rPr>
        <w:t>ОШ „Бранко Радичевић“</w:t>
      </w:r>
    </w:p>
    <w:p w:rsidR="00356EDF" w:rsidRPr="00F107F1" w:rsidRDefault="00356EDF" w:rsidP="00356EDF">
      <w:pPr>
        <w:spacing w:after="0" w:line="240" w:lineRule="auto"/>
        <w:rPr>
          <w:rFonts w:ascii="Times New Roman" w:hAnsi="Times New Roman" w:cs="Times New Roman"/>
          <w:lang w:val="sr-Cyrl-RS"/>
        </w:rPr>
      </w:pPr>
      <w:r w:rsidRPr="00F107F1">
        <w:rPr>
          <w:rFonts w:ascii="Times New Roman" w:hAnsi="Times New Roman" w:cs="Times New Roman"/>
          <w:lang w:val="sr-Cyrl-RS"/>
        </w:rPr>
        <w:t>Петра Кочића бб</w:t>
      </w:r>
    </w:p>
    <w:p w:rsidR="00356EDF" w:rsidRPr="00F107F1" w:rsidRDefault="00356EDF" w:rsidP="00356EDF">
      <w:pPr>
        <w:spacing w:after="0" w:line="240" w:lineRule="auto"/>
        <w:rPr>
          <w:rFonts w:ascii="Times New Roman" w:hAnsi="Times New Roman" w:cs="Times New Roman"/>
          <w:lang w:val="sr-Cyrl-RS"/>
        </w:rPr>
      </w:pPr>
      <w:r w:rsidRPr="00F107F1">
        <w:rPr>
          <w:rFonts w:ascii="Times New Roman" w:hAnsi="Times New Roman" w:cs="Times New Roman"/>
          <w:lang w:val="sr-Cyrl-RS"/>
        </w:rPr>
        <w:t>Шид</w:t>
      </w: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rsidP="00356EDF">
      <w:pPr>
        <w:spacing w:after="0" w:line="240" w:lineRule="auto"/>
        <w:rPr>
          <w:rFonts w:ascii="Times New Roman" w:hAnsi="Times New Roman" w:cs="Times New Roman"/>
          <w:lang w:val="sr-Cyrl-RS"/>
        </w:rPr>
      </w:pPr>
    </w:p>
    <w:p w:rsidR="00356EDF" w:rsidRPr="00F107F1" w:rsidRDefault="00356EDF">
      <w:pPr>
        <w:rPr>
          <w:rFonts w:ascii="Times New Roman" w:hAnsi="Times New Roman" w:cs="Times New Roman"/>
          <w:lang w:val="sr-Cyrl-RS"/>
        </w:rPr>
      </w:pPr>
    </w:p>
    <w:p w:rsidR="00356EDF" w:rsidRPr="00F107F1" w:rsidRDefault="001C364E" w:rsidP="00356EDF">
      <w:pPr>
        <w:jc w:val="center"/>
        <w:rPr>
          <w:rFonts w:ascii="Times New Roman" w:hAnsi="Times New Roman" w:cs="Times New Roman"/>
          <w:sz w:val="56"/>
          <w:szCs w:val="56"/>
          <w:lang w:val="sr-Cyrl-RS"/>
        </w:rPr>
      </w:pPr>
      <w:r>
        <w:rPr>
          <w:rFonts w:ascii="Times New Roman" w:hAnsi="Times New Roman" w:cs="Times New Roman"/>
          <w:sz w:val="56"/>
          <w:szCs w:val="56"/>
          <w:lang w:val="sr-Cyrl-RS"/>
        </w:rPr>
        <w:t>ГОДИШЊИ ИЗВЕШТАЈ О РАДУ УСТАНОВЕ</w:t>
      </w:r>
      <w:bookmarkStart w:id="0" w:name="_GoBack"/>
      <w:bookmarkEnd w:id="0"/>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984BD8" w:rsidP="00356EDF">
      <w:pPr>
        <w:jc w:val="center"/>
        <w:rPr>
          <w:rFonts w:ascii="Times New Roman" w:hAnsi="Times New Roman" w:cs="Times New Roman"/>
          <w:lang w:val="sr-Cyrl-RS"/>
        </w:rPr>
      </w:pPr>
      <w:r w:rsidRPr="00F107F1">
        <w:rPr>
          <w:rFonts w:ascii="Times New Roman" w:hAnsi="Times New Roman" w:cs="Times New Roman"/>
          <w:lang w:val="sr-Cyrl-RS"/>
        </w:rPr>
        <w:t>Септембар</w:t>
      </w:r>
      <w:r w:rsidR="00356EDF" w:rsidRPr="00F107F1">
        <w:rPr>
          <w:rFonts w:ascii="Times New Roman" w:hAnsi="Times New Roman" w:cs="Times New Roman"/>
          <w:lang w:val="sr-Cyrl-RS"/>
        </w:rPr>
        <w:t>, 2024.</w:t>
      </w: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F107F1" w:rsidRDefault="00356EDF" w:rsidP="00356EDF">
      <w:pPr>
        <w:jc w:val="center"/>
        <w:rPr>
          <w:rFonts w:ascii="Times New Roman" w:hAnsi="Times New Roman" w:cs="Times New Roman"/>
          <w:lang w:val="sr-Cyrl-RS"/>
        </w:rPr>
      </w:pPr>
    </w:p>
    <w:p w:rsidR="00356EDF" w:rsidRPr="00984BD8" w:rsidRDefault="00356EDF" w:rsidP="00356EDF">
      <w:pPr>
        <w:jc w:val="center"/>
        <w:rPr>
          <w:rFonts w:ascii="Times New Roman" w:hAnsi="Times New Roman" w:cs="Times New Roman"/>
          <w:color w:val="FF0000"/>
          <w:lang w:val="sr-Cyrl-RS"/>
        </w:rPr>
      </w:pPr>
    </w:p>
    <w:p w:rsidR="00DF785C" w:rsidRPr="00F745E8" w:rsidRDefault="00DF785C" w:rsidP="00356EDF">
      <w:pPr>
        <w:jc w:val="center"/>
        <w:rPr>
          <w:rFonts w:ascii="Times New Roman" w:hAnsi="Times New Roman" w:cs="Times New Roman"/>
          <w:lang w:val="sr-Cyrl-RS"/>
        </w:rPr>
      </w:pPr>
      <w:r w:rsidRPr="00F745E8">
        <w:rPr>
          <w:rFonts w:ascii="Times New Roman" w:hAnsi="Times New Roman" w:cs="Times New Roman"/>
          <w:lang w:val="sr-Cyrl-RS"/>
        </w:rPr>
        <w:lastRenderedPageBreak/>
        <w:t>САДРЖАЈ</w:t>
      </w:r>
    </w:p>
    <w:tbl>
      <w:tblPr>
        <w:tblStyle w:val="TableGrid"/>
        <w:tblW w:w="0" w:type="auto"/>
        <w:tblLook w:val="04A0" w:firstRow="1" w:lastRow="0" w:firstColumn="1" w:lastColumn="0" w:noHBand="0" w:noVBand="1"/>
      </w:tblPr>
      <w:tblGrid>
        <w:gridCol w:w="9108"/>
        <w:gridCol w:w="468"/>
      </w:tblGrid>
      <w:tr w:rsidR="00F745E8" w:rsidRPr="00F745E8" w:rsidTr="00DF785C">
        <w:tc>
          <w:tcPr>
            <w:tcW w:w="9108" w:type="dxa"/>
          </w:tcPr>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директора</w:t>
            </w:r>
            <w:r w:rsidR="00A161AF"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помоћника директора</w:t>
            </w:r>
            <w:r w:rsidR="00A161AF"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секретара</w:t>
            </w:r>
            <w:r w:rsidR="00A161AF"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Школског одбора</w:t>
            </w:r>
            <w:r w:rsidR="00A161AF"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стручних сарадника</w:t>
            </w:r>
            <w:r w:rsidR="00A161AF" w:rsidRPr="00F745E8">
              <w:rPr>
                <w:rFonts w:ascii="Times New Roman" w:hAnsi="Times New Roman" w:cs="Times New Roman"/>
                <w:lang w:val="sr-Cyrl-RS"/>
              </w:rPr>
              <w:t xml:space="preserve"> ...................................................................................</w:t>
            </w:r>
          </w:p>
          <w:p w:rsidR="00DF785C" w:rsidRPr="00F745E8" w:rsidRDefault="00DF785C" w:rsidP="00DF785C">
            <w:pPr>
              <w:pStyle w:val="ListParagraph"/>
              <w:numPr>
                <w:ilvl w:val="1"/>
                <w:numId w:val="1"/>
              </w:numPr>
              <w:jc w:val="both"/>
              <w:rPr>
                <w:rFonts w:ascii="Times New Roman" w:hAnsi="Times New Roman" w:cs="Times New Roman"/>
                <w:lang w:val="sr-Cyrl-RS"/>
              </w:rPr>
            </w:pPr>
            <w:r w:rsidRPr="00F745E8">
              <w:rPr>
                <w:rFonts w:ascii="Times New Roman" w:hAnsi="Times New Roman" w:cs="Times New Roman"/>
                <w:lang w:val="sr-Cyrl-RS"/>
              </w:rPr>
              <w:t xml:space="preserve">Педгога </w:t>
            </w:r>
            <w:r w:rsidR="00A161AF" w:rsidRPr="00F745E8">
              <w:rPr>
                <w:rFonts w:ascii="Times New Roman" w:hAnsi="Times New Roman" w:cs="Times New Roman"/>
                <w:lang w:val="sr-Cyrl-RS"/>
              </w:rPr>
              <w:t xml:space="preserve"> .............................................................................................................................</w:t>
            </w:r>
          </w:p>
          <w:p w:rsidR="00DF785C" w:rsidRPr="00F745E8" w:rsidRDefault="00DF785C" w:rsidP="00DF785C">
            <w:pPr>
              <w:pStyle w:val="ListParagraph"/>
              <w:numPr>
                <w:ilvl w:val="1"/>
                <w:numId w:val="1"/>
              </w:numPr>
              <w:jc w:val="both"/>
              <w:rPr>
                <w:rFonts w:ascii="Times New Roman" w:hAnsi="Times New Roman" w:cs="Times New Roman"/>
                <w:lang w:val="sr-Cyrl-RS"/>
              </w:rPr>
            </w:pPr>
            <w:r w:rsidRPr="00F745E8">
              <w:rPr>
                <w:rFonts w:ascii="Times New Roman" w:hAnsi="Times New Roman" w:cs="Times New Roman"/>
                <w:lang w:val="sr-Cyrl-RS"/>
              </w:rPr>
              <w:t>Психолога БМ</w:t>
            </w:r>
            <w:r w:rsidR="00D95FA6" w:rsidRPr="00F745E8">
              <w:rPr>
                <w:rFonts w:ascii="Times New Roman" w:hAnsi="Times New Roman" w:cs="Times New Roman"/>
                <w:lang w:val="sr-Cyrl-RS"/>
              </w:rPr>
              <w:t xml:space="preserve"> ...................................................................................................................</w:t>
            </w:r>
          </w:p>
          <w:p w:rsidR="00DF785C" w:rsidRPr="00F745E8" w:rsidRDefault="00DF785C" w:rsidP="00DF785C">
            <w:pPr>
              <w:pStyle w:val="ListParagraph"/>
              <w:numPr>
                <w:ilvl w:val="1"/>
                <w:numId w:val="1"/>
              </w:numPr>
              <w:jc w:val="both"/>
              <w:rPr>
                <w:rFonts w:ascii="Times New Roman" w:hAnsi="Times New Roman" w:cs="Times New Roman"/>
                <w:lang w:val="sr-Cyrl-RS"/>
              </w:rPr>
            </w:pPr>
            <w:r w:rsidRPr="00F745E8">
              <w:rPr>
                <w:rFonts w:ascii="Times New Roman" w:hAnsi="Times New Roman" w:cs="Times New Roman"/>
                <w:lang w:val="sr-Cyrl-RS"/>
              </w:rPr>
              <w:t>Психолога ЛЋ</w:t>
            </w:r>
            <w:r w:rsidR="00D95FA6" w:rsidRPr="00F745E8">
              <w:rPr>
                <w:rFonts w:ascii="Times New Roman" w:hAnsi="Times New Roman" w:cs="Times New Roman"/>
                <w:lang w:val="sr-Cyrl-RS"/>
              </w:rPr>
              <w:t xml:space="preserve"> ...................................................................................................................</w:t>
            </w:r>
          </w:p>
          <w:p w:rsidR="00DF785C" w:rsidRPr="00F745E8" w:rsidRDefault="00DF785C" w:rsidP="00DF785C">
            <w:pPr>
              <w:pStyle w:val="ListParagraph"/>
              <w:numPr>
                <w:ilvl w:val="1"/>
                <w:numId w:val="1"/>
              </w:numPr>
              <w:jc w:val="both"/>
              <w:rPr>
                <w:rFonts w:ascii="Times New Roman" w:hAnsi="Times New Roman" w:cs="Times New Roman"/>
                <w:lang w:val="sr-Cyrl-RS"/>
              </w:rPr>
            </w:pPr>
            <w:r w:rsidRPr="00F745E8">
              <w:rPr>
                <w:rFonts w:ascii="Times New Roman" w:hAnsi="Times New Roman" w:cs="Times New Roman"/>
                <w:lang w:val="sr-Cyrl-RS"/>
              </w:rPr>
              <w:t>Библиотекара</w:t>
            </w:r>
            <w:r w:rsidR="00D95FA6"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Наставничког већа</w:t>
            </w:r>
            <w:r w:rsidR="00D95FA6"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Педагошког колегијума</w:t>
            </w:r>
            <w:r w:rsidR="00D95FA6"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стручних већа</w:t>
            </w:r>
            <w:r w:rsidR="00D95FA6" w:rsidRPr="00F745E8">
              <w:rPr>
                <w:rFonts w:ascii="Times New Roman" w:hAnsi="Times New Roman" w:cs="Times New Roman"/>
                <w:lang w:val="sr-Cyrl-RS"/>
              </w:rPr>
              <w:t xml:space="preserve"> .............................................................................................</w:t>
            </w:r>
          </w:p>
          <w:p w:rsidR="00D95FA6" w:rsidRPr="00F745E8" w:rsidRDefault="00D95FA6" w:rsidP="00D95FA6">
            <w:pPr>
              <w:pStyle w:val="ListParagraph"/>
              <w:jc w:val="both"/>
              <w:rPr>
                <w:rFonts w:ascii="Times New Roman" w:hAnsi="Times New Roman" w:cs="Times New Roman"/>
                <w:lang w:val="sr-Cyrl-RS"/>
              </w:rPr>
            </w:pPr>
            <w:r w:rsidRPr="00F745E8">
              <w:rPr>
                <w:rFonts w:ascii="Times New Roman" w:hAnsi="Times New Roman" w:cs="Times New Roman"/>
                <w:lang w:val="sr-Cyrl-RS"/>
              </w:rPr>
              <w:t>8.1. СВ наставника природне групе предмета .....................................................................</w:t>
            </w:r>
          </w:p>
          <w:p w:rsidR="00D95FA6" w:rsidRPr="00F745E8" w:rsidRDefault="00D95FA6" w:rsidP="00D95FA6">
            <w:pPr>
              <w:pStyle w:val="ListParagraph"/>
              <w:jc w:val="both"/>
              <w:rPr>
                <w:rFonts w:ascii="Times New Roman" w:hAnsi="Times New Roman" w:cs="Times New Roman"/>
                <w:lang w:val="sr-Cyrl-RS"/>
              </w:rPr>
            </w:pPr>
            <w:r w:rsidRPr="00F745E8">
              <w:rPr>
                <w:rFonts w:ascii="Times New Roman" w:hAnsi="Times New Roman" w:cs="Times New Roman"/>
                <w:lang w:val="sr-Cyrl-RS"/>
              </w:rPr>
              <w:t>8.2. СВ наставника друштвене групе предмета ...................................................................</w:t>
            </w:r>
          </w:p>
          <w:p w:rsidR="00D95FA6" w:rsidRPr="00F745E8" w:rsidRDefault="00D95FA6" w:rsidP="00D95FA6">
            <w:pPr>
              <w:pStyle w:val="ListParagraph"/>
              <w:jc w:val="both"/>
              <w:rPr>
                <w:rFonts w:ascii="Times New Roman" w:hAnsi="Times New Roman" w:cs="Times New Roman"/>
                <w:lang w:val="sr-Cyrl-RS"/>
              </w:rPr>
            </w:pPr>
            <w:r w:rsidRPr="00F745E8">
              <w:rPr>
                <w:rFonts w:ascii="Times New Roman" w:hAnsi="Times New Roman" w:cs="Times New Roman"/>
                <w:lang w:val="sr-Cyrl-RS"/>
              </w:rPr>
              <w:t>8.3. СВ наставника уметности и вештина ............................................................................</w:t>
            </w:r>
          </w:p>
          <w:p w:rsidR="00D95FA6" w:rsidRPr="00F745E8" w:rsidRDefault="00D95FA6" w:rsidP="00D95FA6">
            <w:pPr>
              <w:pStyle w:val="ListParagraph"/>
              <w:jc w:val="both"/>
              <w:rPr>
                <w:rFonts w:ascii="Times New Roman" w:hAnsi="Times New Roman" w:cs="Times New Roman"/>
                <w:lang w:val="sr-Cyrl-RS"/>
              </w:rPr>
            </w:pPr>
            <w:r w:rsidRPr="00F745E8">
              <w:rPr>
                <w:rFonts w:ascii="Times New Roman" w:hAnsi="Times New Roman" w:cs="Times New Roman"/>
                <w:lang w:val="sr-Cyrl-RS"/>
              </w:rPr>
              <w:t>8.4. СВ наставника разредне наставе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тима за самовредновање и образовне стандарде</w:t>
            </w:r>
            <w:r w:rsidR="00D95FA6"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стручног актива  за развојно планирање</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тима за обезбеђивање квалитета и развој школе</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тима за заштиту ученика од насиља</w:t>
            </w:r>
            <w:r w:rsidR="0017419D" w:rsidRPr="00F745E8">
              <w:rPr>
                <w:rFonts w:ascii="Times New Roman" w:hAnsi="Times New Roman" w:cs="Times New Roman"/>
                <w:lang w:val="sr-Cyrl-RS"/>
              </w:rPr>
              <w:t xml:space="preserve"> ........................................................</w:t>
            </w:r>
          </w:p>
          <w:p w:rsidR="005857F4" w:rsidRPr="00F745E8" w:rsidRDefault="005857F4"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тима за професионални развој</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тима за развој међупредметних компетенција и предузетништва</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стручног актива за развој школског програма</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тима за стручно усавршавање</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стручног актива за инклузивно образовање</w:t>
            </w:r>
            <w:r w:rsidR="0017419D" w:rsidRPr="00F745E8">
              <w:rPr>
                <w:rFonts w:ascii="Times New Roman" w:hAnsi="Times New Roman" w:cs="Times New Roman"/>
                <w:lang w:val="sr-Cyrl-RS"/>
              </w:rPr>
              <w:t xml:space="preserve"> ............................................</w:t>
            </w:r>
          </w:p>
          <w:p w:rsidR="005857F4" w:rsidRPr="00F745E8" w:rsidRDefault="005857F4" w:rsidP="005857F4">
            <w:pPr>
              <w:pStyle w:val="ListParagraph"/>
              <w:numPr>
                <w:ilvl w:val="1"/>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са ученицима мигрантима</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тима за пројектно планирање</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комисије за школски маркетинг</w:t>
            </w:r>
            <w:r w:rsidR="005857F4" w:rsidRPr="00F745E8">
              <w:rPr>
                <w:rFonts w:ascii="Times New Roman" w:hAnsi="Times New Roman" w:cs="Times New Roman"/>
                <w:lang w:val="sr-Cyrl-RS"/>
              </w:rPr>
              <w:t>, летопис и сајт</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комисије за културну и јавну делатност</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комисије за естетско уређење</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комисије за сарадњу са Црвеним крстом</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раду комисије за праћење и реализацију такмичења</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реализацији актуелних пројеката</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реализацији једносменског рада</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Извештаји о раду актива</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0"/>
                <w:numId w:val="1"/>
              </w:numPr>
              <w:jc w:val="both"/>
              <w:rPr>
                <w:rFonts w:ascii="Times New Roman" w:hAnsi="Times New Roman" w:cs="Times New Roman"/>
                <w:lang w:val="sr-Cyrl-RS"/>
              </w:rPr>
            </w:pPr>
            <w:r w:rsidRPr="00F745E8">
              <w:rPr>
                <w:rFonts w:ascii="Times New Roman" w:hAnsi="Times New Roman" w:cs="Times New Roman"/>
                <w:lang w:val="sr-Cyrl-RS"/>
              </w:rPr>
              <w:t>Извештај о реализацији ученичких организација</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1"/>
                <w:numId w:val="1"/>
              </w:numPr>
              <w:jc w:val="both"/>
              <w:rPr>
                <w:rFonts w:ascii="Times New Roman" w:hAnsi="Times New Roman" w:cs="Times New Roman"/>
                <w:lang w:val="sr-Cyrl-RS"/>
              </w:rPr>
            </w:pPr>
            <w:r w:rsidRPr="00F745E8">
              <w:rPr>
                <w:rFonts w:ascii="Times New Roman" w:hAnsi="Times New Roman" w:cs="Times New Roman"/>
                <w:lang w:val="sr-Cyrl-RS"/>
              </w:rPr>
              <w:t>Ученичког парламента</w:t>
            </w:r>
            <w:r w:rsidR="0017419D" w:rsidRPr="00F745E8">
              <w:rPr>
                <w:rFonts w:ascii="Times New Roman" w:hAnsi="Times New Roman" w:cs="Times New Roman"/>
                <w:lang w:val="sr-Cyrl-RS"/>
              </w:rPr>
              <w:t xml:space="preserve"> .............................................................................................</w:t>
            </w:r>
          </w:p>
          <w:p w:rsidR="00DF785C" w:rsidRPr="00F745E8" w:rsidRDefault="00DF785C" w:rsidP="00DF785C">
            <w:pPr>
              <w:pStyle w:val="ListParagraph"/>
              <w:numPr>
                <w:ilvl w:val="1"/>
                <w:numId w:val="1"/>
              </w:numPr>
              <w:jc w:val="both"/>
              <w:rPr>
                <w:rFonts w:ascii="Times New Roman" w:hAnsi="Times New Roman" w:cs="Times New Roman"/>
                <w:lang w:val="sr-Cyrl-RS"/>
              </w:rPr>
            </w:pPr>
            <w:r w:rsidRPr="00F745E8">
              <w:rPr>
                <w:rFonts w:ascii="Times New Roman" w:hAnsi="Times New Roman" w:cs="Times New Roman"/>
                <w:lang w:val="sr-Cyrl-RS"/>
              </w:rPr>
              <w:t>Дечијег савеза</w:t>
            </w:r>
            <w:r w:rsidR="0017419D" w:rsidRPr="00F745E8">
              <w:rPr>
                <w:rFonts w:ascii="Times New Roman" w:hAnsi="Times New Roman" w:cs="Times New Roman"/>
                <w:lang w:val="sr-Cyrl-RS"/>
              </w:rPr>
              <w:t xml:space="preserve"> ...........................................................................................................</w:t>
            </w:r>
          </w:p>
        </w:tc>
        <w:tc>
          <w:tcPr>
            <w:tcW w:w="468" w:type="dxa"/>
          </w:tcPr>
          <w:p w:rsidR="00DF785C" w:rsidRPr="00F745E8" w:rsidRDefault="00A161AF" w:rsidP="00356EDF">
            <w:pPr>
              <w:jc w:val="center"/>
              <w:rPr>
                <w:rFonts w:ascii="Times New Roman" w:hAnsi="Times New Roman" w:cs="Times New Roman"/>
                <w:lang w:val="sr-Cyrl-RS"/>
              </w:rPr>
            </w:pPr>
            <w:r w:rsidRPr="00F745E8">
              <w:rPr>
                <w:rFonts w:ascii="Times New Roman" w:hAnsi="Times New Roman" w:cs="Times New Roman"/>
                <w:lang w:val="sr-Cyrl-RS"/>
              </w:rPr>
              <w:t>3</w:t>
            </w:r>
          </w:p>
          <w:p w:rsidR="00A161AF" w:rsidRPr="00F745E8" w:rsidRDefault="00A161AF" w:rsidP="00356EDF">
            <w:pPr>
              <w:jc w:val="center"/>
              <w:rPr>
                <w:rFonts w:ascii="Times New Roman" w:hAnsi="Times New Roman" w:cs="Times New Roman"/>
                <w:lang w:val="sr-Cyrl-RS"/>
              </w:rPr>
            </w:pPr>
            <w:r w:rsidRPr="00F745E8">
              <w:rPr>
                <w:rFonts w:ascii="Times New Roman" w:hAnsi="Times New Roman" w:cs="Times New Roman"/>
                <w:lang w:val="sr-Cyrl-RS"/>
              </w:rPr>
              <w:t>17</w:t>
            </w:r>
          </w:p>
          <w:p w:rsidR="00A161AF"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21</w:t>
            </w:r>
          </w:p>
          <w:p w:rsidR="00A161AF"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23</w:t>
            </w:r>
          </w:p>
          <w:p w:rsidR="00A161AF"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25</w:t>
            </w:r>
          </w:p>
          <w:p w:rsidR="00A161AF"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25</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29</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30</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33</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36</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40</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41</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41</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42</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44</w:t>
            </w:r>
          </w:p>
          <w:p w:rsidR="00D95FA6"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46</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47</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48</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49</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51</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52</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53</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53</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55</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57</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58</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61</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62</w:t>
            </w:r>
          </w:p>
          <w:p w:rsidR="0017419D" w:rsidRPr="00F745E8" w:rsidRDefault="00110F74" w:rsidP="00110F74">
            <w:pPr>
              <w:rPr>
                <w:rFonts w:ascii="Times New Roman" w:hAnsi="Times New Roman" w:cs="Times New Roman"/>
                <w:lang w:val="sr-Cyrl-RS"/>
              </w:rPr>
            </w:pPr>
            <w:r w:rsidRPr="00F745E8">
              <w:rPr>
                <w:rFonts w:ascii="Times New Roman" w:hAnsi="Times New Roman" w:cs="Times New Roman"/>
                <w:lang w:val="sr-Cyrl-RS"/>
              </w:rPr>
              <w:t>63</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64</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66</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67</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76</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77</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78</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98</w:t>
            </w:r>
          </w:p>
          <w:p w:rsidR="0017419D" w:rsidRPr="00F745E8" w:rsidRDefault="00110F74" w:rsidP="00356EDF">
            <w:pPr>
              <w:jc w:val="center"/>
              <w:rPr>
                <w:rFonts w:ascii="Times New Roman" w:hAnsi="Times New Roman" w:cs="Times New Roman"/>
                <w:lang w:val="sr-Cyrl-RS"/>
              </w:rPr>
            </w:pPr>
            <w:r w:rsidRPr="00F745E8">
              <w:rPr>
                <w:rFonts w:ascii="Times New Roman" w:hAnsi="Times New Roman" w:cs="Times New Roman"/>
                <w:lang w:val="sr-Cyrl-RS"/>
              </w:rPr>
              <w:t>98</w:t>
            </w:r>
          </w:p>
          <w:p w:rsidR="00D95FA6" w:rsidRPr="00F745E8" w:rsidRDefault="00B346B0" w:rsidP="00356EDF">
            <w:pPr>
              <w:jc w:val="center"/>
              <w:rPr>
                <w:rFonts w:ascii="Times New Roman" w:hAnsi="Times New Roman" w:cs="Times New Roman"/>
                <w:lang w:val="sr-Cyrl-RS"/>
              </w:rPr>
            </w:pPr>
            <w:r w:rsidRPr="00F745E8">
              <w:rPr>
                <w:rFonts w:ascii="Times New Roman" w:hAnsi="Times New Roman" w:cs="Times New Roman"/>
                <w:lang w:val="sr-Cyrl-RS"/>
              </w:rPr>
              <w:t>99</w:t>
            </w:r>
          </w:p>
          <w:p w:rsidR="00D95FA6" w:rsidRPr="00F745E8" w:rsidRDefault="00D95FA6" w:rsidP="00356EDF">
            <w:pPr>
              <w:jc w:val="center"/>
              <w:rPr>
                <w:rFonts w:ascii="Times New Roman" w:hAnsi="Times New Roman" w:cs="Times New Roman"/>
                <w:lang w:val="sr-Cyrl-RS"/>
              </w:rPr>
            </w:pPr>
          </w:p>
        </w:tc>
      </w:tr>
    </w:tbl>
    <w:p w:rsidR="00DF785C" w:rsidRPr="00984BD8" w:rsidRDefault="00DF785C" w:rsidP="00356EDF">
      <w:pPr>
        <w:jc w:val="center"/>
        <w:rPr>
          <w:rFonts w:ascii="Times New Roman" w:hAnsi="Times New Roman" w:cs="Times New Roman"/>
          <w:color w:val="FF0000"/>
          <w:lang w:val="sr-Cyrl-RS"/>
        </w:rPr>
      </w:pPr>
    </w:p>
    <w:p w:rsidR="00DF785C" w:rsidRPr="00984BD8" w:rsidRDefault="00DF785C" w:rsidP="00356EDF">
      <w:pPr>
        <w:jc w:val="center"/>
        <w:rPr>
          <w:rFonts w:ascii="Times New Roman" w:hAnsi="Times New Roman" w:cs="Times New Roman"/>
          <w:color w:val="FF0000"/>
          <w:lang w:val="sr-Cyrl-RS"/>
        </w:rPr>
      </w:pPr>
    </w:p>
    <w:p w:rsidR="00DF785C" w:rsidRPr="00984BD8" w:rsidRDefault="00DF785C" w:rsidP="00356EDF">
      <w:pPr>
        <w:jc w:val="center"/>
        <w:rPr>
          <w:rFonts w:ascii="Times New Roman" w:hAnsi="Times New Roman" w:cs="Times New Roman"/>
          <w:color w:val="FF0000"/>
          <w:lang w:val="sr-Cyrl-RS"/>
        </w:rPr>
      </w:pPr>
    </w:p>
    <w:p w:rsidR="00DF785C" w:rsidRPr="00984BD8" w:rsidRDefault="00DF785C" w:rsidP="00356EDF">
      <w:pPr>
        <w:jc w:val="center"/>
        <w:rPr>
          <w:rFonts w:ascii="Times New Roman" w:hAnsi="Times New Roman" w:cs="Times New Roman"/>
          <w:color w:val="FF0000"/>
          <w:lang w:val="sr-Cyrl-RS"/>
        </w:rPr>
      </w:pPr>
    </w:p>
    <w:p w:rsidR="00FC11BB" w:rsidRPr="00984BD8" w:rsidRDefault="00FC11BB" w:rsidP="00356EDF">
      <w:pPr>
        <w:jc w:val="center"/>
        <w:rPr>
          <w:rFonts w:ascii="Times New Roman" w:hAnsi="Times New Roman" w:cs="Times New Roman"/>
          <w:color w:val="FF0000"/>
        </w:rPr>
        <w:sectPr w:rsidR="00FC11BB" w:rsidRPr="00984BD8" w:rsidSect="00110F74">
          <w:headerReference w:type="default" r:id="rId9"/>
          <w:pgSz w:w="12240" w:h="15840"/>
          <w:pgMar w:top="1440" w:right="1440" w:bottom="1440" w:left="1440" w:header="720" w:footer="720" w:gutter="0"/>
          <w:cols w:space="720"/>
          <w:titlePg/>
          <w:docGrid w:linePitch="360"/>
        </w:sectPr>
      </w:pPr>
    </w:p>
    <w:p w:rsidR="00322B52" w:rsidRDefault="00322B52" w:rsidP="00322B52">
      <w:pPr>
        <w:jc w:val="both"/>
        <w:rPr>
          <w:rFonts w:ascii="Times New Roman" w:hAnsi="Times New Roman" w:cs="Times New Roman"/>
          <w:sz w:val="32"/>
          <w:szCs w:val="32"/>
          <w:highlight w:val="yellow"/>
        </w:rPr>
      </w:pPr>
    </w:p>
    <w:p w:rsidR="00322B52" w:rsidRPr="0043547A" w:rsidRDefault="00322B52" w:rsidP="00322B52">
      <w:pPr>
        <w:jc w:val="both"/>
        <w:rPr>
          <w:rFonts w:ascii="Times New Roman" w:hAnsi="Times New Roman" w:cs="Times New Roman"/>
          <w:sz w:val="32"/>
          <w:szCs w:val="32"/>
        </w:rPr>
      </w:pPr>
      <w:r w:rsidRPr="0043547A">
        <w:rPr>
          <w:rFonts w:ascii="Times New Roman" w:hAnsi="Times New Roman" w:cs="Times New Roman"/>
          <w:sz w:val="32"/>
          <w:szCs w:val="32"/>
          <w:highlight w:val="yellow"/>
        </w:rPr>
        <w:t>1.Извештај о раду директора</w:t>
      </w:r>
    </w:p>
    <w:p w:rsidR="00322B52" w:rsidRDefault="00322B52" w:rsidP="00322B52">
      <w:pPr>
        <w:pStyle w:val="naslov"/>
        <w:shd w:val="clear" w:color="auto" w:fill="FFFFFF"/>
        <w:spacing w:before="0" w:beforeAutospacing="0" w:after="0" w:afterAutospacing="0"/>
        <w:ind w:firstLine="480"/>
      </w:pPr>
      <w:r w:rsidRPr="009D70CB">
        <w:t>Рад директора Школе се у протеклом периоду заснивао на Закону о основама система образовања и васпитања ,</w:t>
      </w:r>
      <w:r w:rsidRPr="009D70CB">
        <w:rPr>
          <w:bCs/>
          <w:color w:val="333333"/>
        </w:rPr>
        <w:t>Правилнику о Стандардима компетенција директора установа образовања и васпитања</w:t>
      </w:r>
      <w:r w:rsidRPr="009D70CB">
        <w:rPr>
          <w:color w:val="333333"/>
        </w:rPr>
        <w:t>"Службени гласник РС", број 38 од 26. априла 2013.</w:t>
      </w:r>
      <w:r>
        <w:t xml:space="preserve">, </w:t>
      </w:r>
      <w:r w:rsidRPr="009D70CB">
        <w:t>Статуту ОШ " Бранко Радичевић ", као и Годишњем плану рада школе за 2023/2024. школску годину.</w:t>
      </w:r>
    </w:p>
    <w:p w:rsidR="00322B52" w:rsidRDefault="00322B52" w:rsidP="00322B52">
      <w:pPr>
        <w:pStyle w:val="BodyText"/>
        <w:ind w:firstLine="360"/>
        <w:rPr>
          <w:rFonts w:ascii="Times New Roman" w:hAnsi="Times New Roman" w:cs="Times New Roman"/>
        </w:rPr>
      </w:pPr>
    </w:p>
    <w:p w:rsidR="00322B52" w:rsidRPr="0043547A" w:rsidRDefault="00322B52" w:rsidP="00322B52">
      <w:pPr>
        <w:pStyle w:val="BodyText"/>
        <w:spacing w:after="0"/>
        <w:ind w:firstLine="360"/>
        <w:rPr>
          <w:rFonts w:ascii="Times New Roman" w:hAnsi="Times New Roman" w:cs="Times New Roman"/>
          <w:sz w:val="24"/>
          <w:szCs w:val="24"/>
        </w:rPr>
      </w:pPr>
      <w:r>
        <w:rPr>
          <w:rFonts w:ascii="Times New Roman" w:hAnsi="Times New Roman" w:cs="Times New Roman"/>
          <w:sz w:val="24"/>
          <w:szCs w:val="24"/>
        </w:rPr>
        <w:t>Током школске 2023/24. године</w:t>
      </w:r>
      <w:r w:rsidRPr="0043547A">
        <w:rPr>
          <w:rFonts w:ascii="Times New Roman" w:hAnsi="Times New Roman" w:cs="Times New Roman"/>
          <w:sz w:val="24"/>
          <w:szCs w:val="24"/>
        </w:rPr>
        <w:t xml:space="preserve"> рад директора школе био је усмерен на следеће </w:t>
      </w:r>
      <w:r w:rsidRPr="0043547A">
        <w:rPr>
          <w:rFonts w:ascii="Times New Roman" w:hAnsi="Times New Roman" w:cs="Times New Roman"/>
          <w:spacing w:val="-2"/>
          <w:sz w:val="24"/>
          <w:szCs w:val="24"/>
        </w:rPr>
        <w:t>области:</w:t>
      </w:r>
    </w:p>
    <w:p w:rsidR="00322B52" w:rsidRPr="0043547A" w:rsidRDefault="00322B52" w:rsidP="00322B52">
      <w:pPr>
        <w:pStyle w:val="BodyText"/>
        <w:widowControl w:val="0"/>
        <w:numPr>
          <w:ilvl w:val="0"/>
          <w:numId w:val="28"/>
        </w:numPr>
        <w:autoSpaceDE w:val="0"/>
        <w:autoSpaceDN w:val="0"/>
        <w:spacing w:after="0" w:line="240" w:lineRule="auto"/>
        <w:rPr>
          <w:rFonts w:ascii="Times New Roman" w:hAnsi="Times New Roman" w:cs="Times New Roman"/>
          <w:sz w:val="24"/>
          <w:szCs w:val="24"/>
        </w:rPr>
      </w:pPr>
      <w:r w:rsidRPr="0043547A">
        <w:rPr>
          <w:rFonts w:ascii="Times New Roman" w:hAnsi="Times New Roman" w:cs="Times New Roman"/>
          <w:sz w:val="24"/>
          <w:szCs w:val="24"/>
        </w:rPr>
        <w:t>Руковођење васпитно образовним процесом у школи</w:t>
      </w:r>
    </w:p>
    <w:p w:rsidR="00322B52" w:rsidRPr="0043547A" w:rsidRDefault="00322B52" w:rsidP="00322B52">
      <w:pPr>
        <w:pStyle w:val="BodyText"/>
        <w:widowControl w:val="0"/>
        <w:numPr>
          <w:ilvl w:val="0"/>
          <w:numId w:val="28"/>
        </w:numPr>
        <w:autoSpaceDE w:val="0"/>
        <w:autoSpaceDN w:val="0"/>
        <w:spacing w:after="0" w:line="240" w:lineRule="auto"/>
        <w:rPr>
          <w:rFonts w:ascii="Times New Roman" w:hAnsi="Times New Roman" w:cs="Times New Roman"/>
          <w:sz w:val="24"/>
          <w:szCs w:val="24"/>
        </w:rPr>
      </w:pPr>
      <w:r w:rsidRPr="0043547A">
        <w:rPr>
          <w:rFonts w:ascii="Times New Roman" w:hAnsi="Times New Roman" w:cs="Times New Roman"/>
          <w:sz w:val="24"/>
          <w:szCs w:val="24"/>
        </w:rPr>
        <w:t>Планирање, организовање и контрола рада установе</w:t>
      </w:r>
    </w:p>
    <w:p w:rsidR="00322B52" w:rsidRPr="0043547A" w:rsidRDefault="00322B52" w:rsidP="00322B52">
      <w:pPr>
        <w:pStyle w:val="BodyText"/>
        <w:widowControl w:val="0"/>
        <w:numPr>
          <w:ilvl w:val="0"/>
          <w:numId w:val="28"/>
        </w:numPr>
        <w:autoSpaceDE w:val="0"/>
        <w:autoSpaceDN w:val="0"/>
        <w:spacing w:after="0" w:line="240" w:lineRule="auto"/>
        <w:rPr>
          <w:rFonts w:ascii="Times New Roman" w:hAnsi="Times New Roman" w:cs="Times New Roman"/>
          <w:sz w:val="24"/>
          <w:szCs w:val="24"/>
        </w:rPr>
      </w:pPr>
      <w:r w:rsidRPr="0043547A">
        <w:rPr>
          <w:rFonts w:ascii="Times New Roman" w:hAnsi="Times New Roman" w:cs="Times New Roman"/>
          <w:sz w:val="24"/>
          <w:szCs w:val="24"/>
        </w:rPr>
        <w:t>Праћење и унапређивање рада запослених</w:t>
      </w:r>
    </w:p>
    <w:p w:rsidR="00322B52" w:rsidRPr="0043547A" w:rsidRDefault="00322B52" w:rsidP="00322B52">
      <w:pPr>
        <w:pStyle w:val="BodyText"/>
        <w:widowControl w:val="0"/>
        <w:numPr>
          <w:ilvl w:val="0"/>
          <w:numId w:val="28"/>
        </w:numPr>
        <w:autoSpaceDE w:val="0"/>
        <w:autoSpaceDN w:val="0"/>
        <w:spacing w:after="0" w:line="240" w:lineRule="auto"/>
        <w:rPr>
          <w:rFonts w:ascii="Times New Roman" w:hAnsi="Times New Roman" w:cs="Times New Roman"/>
          <w:sz w:val="24"/>
          <w:szCs w:val="24"/>
        </w:rPr>
      </w:pPr>
      <w:r w:rsidRPr="0043547A">
        <w:rPr>
          <w:rFonts w:ascii="Times New Roman" w:hAnsi="Times New Roman" w:cs="Times New Roman"/>
          <w:sz w:val="24"/>
          <w:szCs w:val="24"/>
        </w:rPr>
        <w:t>Развој сарадње са родитељима / старатељима, органом управљања, репрезентативним синдикатима и широм заједницом</w:t>
      </w:r>
    </w:p>
    <w:p w:rsidR="00322B52" w:rsidRPr="0043547A" w:rsidRDefault="00322B52" w:rsidP="00322B52">
      <w:pPr>
        <w:pStyle w:val="BodyText"/>
        <w:widowControl w:val="0"/>
        <w:numPr>
          <w:ilvl w:val="0"/>
          <w:numId w:val="28"/>
        </w:numPr>
        <w:autoSpaceDE w:val="0"/>
        <w:autoSpaceDN w:val="0"/>
        <w:spacing w:after="0" w:line="240" w:lineRule="auto"/>
        <w:rPr>
          <w:rFonts w:ascii="Times New Roman" w:hAnsi="Times New Roman" w:cs="Times New Roman"/>
          <w:sz w:val="24"/>
          <w:szCs w:val="24"/>
        </w:rPr>
      </w:pPr>
      <w:r w:rsidRPr="0043547A">
        <w:rPr>
          <w:rFonts w:ascii="Times New Roman" w:hAnsi="Times New Roman" w:cs="Times New Roman"/>
          <w:sz w:val="24"/>
          <w:szCs w:val="24"/>
        </w:rPr>
        <w:t>Финансијско административно управљање радом установе</w:t>
      </w:r>
    </w:p>
    <w:p w:rsidR="00322B52" w:rsidRPr="0043547A" w:rsidRDefault="00322B52" w:rsidP="00322B52">
      <w:pPr>
        <w:pStyle w:val="BodyText"/>
        <w:widowControl w:val="0"/>
        <w:numPr>
          <w:ilvl w:val="0"/>
          <w:numId w:val="28"/>
        </w:numPr>
        <w:autoSpaceDE w:val="0"/>
        <w:autoSpaceDN w:val="0"/>
        <w:spacing w:after="0" w:line="240" w:lineRule="auto"/>
        <w:rPr>
          <w:rFonts w:ascii="Times New Roman" w:hAnsi="Times New Roman" w:cs="Times New Roman"/>
          <w:sz w:val="24"/>
          <w:szCs w:val="24"/>
        </w:rPr>
      </w:pPr>
      <w:r w:rsidRPr="0043547A">
        <w:rPr>
          <w:rFonts w:ascii="Times New Roman" w:hAnsi="Times New Roman" w:cs="Times New Roman"/>
          <w:sz w:val="24"/>
          <w:szCs w:val="24"/>
        </w:rPr>
        <w:t>Обезбеђење законитости рада установе</w:t>
      </w:r>
    </w:p>
    <w:p w:rsidR="00322B52" w:rsidRPr="009D70CB" w:rsidRDefault="00322B52" w:rsidP="00322B52">
      <w:pPr>
        <w:pStyle w:val="BodyText"/>
      </w:pPr>
    </w:p>
    <w:p w:rsidR="00322B52" w:rsidRDefault="00322B52" w:rsidP="00322B52">
      <w:pPr>
        <w:shd w:val="clear" w:color="auto" w:fill="FFFFFF"/>
        <w:spacing w:after="0" w:line="240" w:lineRule="auto"/>
        <w:ind w:firstLine="480"/>
        <w:jc w:val="center"/>
        <w:rPr>
          <w:rFonts w:ascii="Times New Roman" w:eastAsia="Times New Roman" w:hAnsi="Times New Roman" w:cs="Times New Roman"/>
          <w:b/>
          <w:bCs/>
          <w:kern w:val="0"/>
          <w:sz w:val="24"/>
          <w:szCs w:val="24"/>
        </w:rPr>
      </w:pPr>
      <w:r w:rsidRPr="009D70CB">
        <w:rPr>
          <w:rFonts w:ascii="Times New Roman" w:eastAsia="Times New Roman" w:hAnsi="Times New Roman" w:cs="Times New Roman"/>
          <w:b/>
          <w:bCs/>
          <w:kern w:val="0"/>
          <w:sz w:val="24"/>
          <w:szCs w:val="24"/>
        </w:rPr>
        <w:t>1.2. РУКОВОЂЕЊЕ ВАСПИТНО-ОБРАЗОВНИМ ПРОЦЕСОМ У ШКОЛИ</w:t>
      </w:r>
    </w:p>
    <w:p w:rsidR="00322B52" w:rsidRPr="009D70CB" w:rsidRDefault="00322B52" w:rsidP="00322B52">
      <w:pPr>
        <w:shd w:val="clear" w:color="auto" w:fill="FFFFFF"/>
        <w:spacing w:after="0" w:line="240" w:lineRule="auto"/>
        <w:ind w:firstLine="480"/>
        <w:jc w:val="center"/>
        <w:rPr>
          <w:rFonts w:ascii="Times New Roman" w:eastAsia="Times New Roman" w:hAnsi="Times New Roman" w:cs="Times New Roman"/>
          <w:kern w:val="0"/>
          <w:sz w:val="24"/>
          <w:szCs w:val="24"/>
        </w:rPr>
      </w:pP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b/>
          <w:bCs/>
          <w:kern w:val="0"/>
          <w:sz w:val="24"/>
          <w:szCs w:val="24"/>
        </w:rPr>
        <w:t>Стандарди:</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1.2.1. Развој културе учења</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1.2.2. Стварање здравих и безбедних услова за учење и развој ученика</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1.2.3. Развој и осигурање квалитета наставног и васпитног процеса у школи</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1.2.4. Обезбеђење инклузивног приступа у образовно-васпитном процесу</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1.2.5. Праћење и подстицање постигнућа ученика</w:t>
      </w:r>
    </w:p>
    <w:tbl>
      <w:tblPr>
        <w:tblW w:w="94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60"/>
        <w:gridCol w:w="3825"/>
        <w:gridCol w:w="4335"/>
      </w:tblGrid>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hd w:val="clear" w:color="auto" w:fill="D0CECE" w:themeFill="background2" w:themeFillShade="E6"/>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w:t>
            </w:r>
            <w:r w:rsidRPr="009D70CB">
              <w:rPr>
                <w:rFonts w:ascii="Times New Roman" w:eastAsia="Times New Roman" w:hAnsi="Times New Roman" w:cs="Times New Roman"/>
                <w:i/>
                <w:iCs/>
                <w:kern w:val="0"/>
                <w:sz w:val="20"/>
                <w:szCs w:val="20"/>
              </w:rPr>
              <w:t>1.2.1.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hd w:val="clear" w:color="auto" w:fill="D0CECE" w:themeFill="background2" w:themeFillShade="E6"/>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Развој културе учења</w:t>
            </w:r>
          </w:p>
        </w:tc>
        <w:tc>
          <w:tcPr>
            <w:tcW w:w="43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22B52" w:rsidRPr="009D70CB" w:rsidRDefault="00322B52" w:rsidP="00D93EC8">
            <w:pPr>
              <w:shd w:val="clear" w:color="auto" w:fill="D0CECE" w:themeFill="background2" w:themeFillShade="E6"/>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развија и промовише вредности учења и развија школу као заједницу целоживотног учења.</w:t>
            </w:r>
          </w:p>
        </w:tc>
        <w:tc>
          <w:tcPr>
            <w:tcW w:w="4335"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TableParagraph"/>
              <w:spacing w:before="120"/>
              <w:ind w:right="106" w:firstLine="252"/>
              <w:rPr>
                <w:sz w:val="20"/>
                <w:szCs w:val="20"/>
              </w:rPr>
            </w:pPr>
            <w:r>
              <w:rPr>
                <w:sz w:val="20"/>
                <w:szCs w:val="20"/>
              </w:rPr>
              <w:t>Током школске 2023/24. године</w:t>
            </w:r>
            <w:r w:rsidRPr="009D70CB">
              <w:rPr>
                <w:sz w:val="20"/>
                <w:szCs w:val="20"/>
              </w:rPr>
              <w:t xml:space="preserve"> ради остваривања постављених циљева рађено је на:</w:t>
            </w:r>
          </w:p>
          <w:p w:rsidR="00322B52" w:rsidRPr="009D70CB" w:rsidRDefault="00322B52" w:rsidP="00322B52">
            <w:pPr>
              <w:pStyle w:val="TableParagraph"/>
              <w:numPr>
                <w:ilvl w:val="0"/>
                <w:numId w:val="24"/>
              </w:numPr>
              <w:tabs>
                <w:tab w:val="left" w:pos="284"/>
              </w:tabs>
              <w:spacing w:before="1"/>
              <w:ind w:right="104" w:firstLine="0"/>
              <w:rPr>
                <w:sz w:val="20"/>
                <w:szCs w:val="20"/>
              </w:rPr>
            </w:pPr>
            <w:r w:rsidRPr="009D70CB">
              <w:rPr>
                <w:sz w:val="20"/>
                <w:szCs w:val="20"/>
              </w:rPr>
              <w:t>усклађивању годишњих планова са Школским програмом. На стручним већима и активима планира се коре</w:t>
            </w:r>
            <w:r>
              <w:rPr>
                <w:sz w:val="20"/>
                <w:szCs w:val="20"/>
              </w:rPr>
              <w:t>лација међу предметима,наставни</w:t>
            </w:r>
            <w:r w:rsidRPr="009D70CB">
              <w:rPr>
                <w:sz w:val="20"/>
                <w:szCs w:val="20"/>
              </w:rPr>
              <w:t xml:space="preserve"> планови и програми се остварују у складу са прописима и календаром за ову школску годину, све планиране активности на нивоу школе су међусобно синхронизоване;</w:t>
            </w:r>
          </w:p>
          <w:p w:rsidR="00322B52" w:rsidRPr="009D70CB" w:rsidRDefault="00322B52" w:rsidP="00322B52">
            <w:pPr>
              <w:pStyle w:val="TableParagraph"/>
              <w:numPr>
                <w:ilvl w:val="0"/>
                <w:numId w:val="24"/>
              </w:numPr>
              <w:tabs>
                <w:tab w:val="left" w:pos="308"/>
              </w:tabs>
              <w:ind w:right="102" w:firstLine="0"/>
              <w:rPr>
                <w:sz w:val="20"/>
                <w:szCs w:val="20"/>
              </w:rPr>
            </w:pPr>
            <w:r w:rsidRPr="009D70CB">
              <w:rPr>
                <w:sz w:val="20"/>
                <w:szCs w:val="20"/>
              </w:rPr>
              <w:t>подизању одговорности ученика за резултате рада и успех кроз укључивање ученика у планирање наставних активност;</w:t>
            </w:r>
          </w:p>
          <w:p w:rsidR="00322B52" w:rsidRPr="009D70CB" w:rsidRDefault="00322B52" w:rsidP="00322B52">
            <w:pPr>
              <w:pStyle w:val="TableParagraph"/>
              <w:numPr>
                <w:ilvl w:val="0"/>
                <w:numId w:val="24"/>
              </w:numPr>
              <w:tabs>
                <w:tab w:val="left" w:pos="238"/>
              </w:tabs>
              <w:ind w:right="108" w:firstLine="0"/>
              <w:jc w:val="left"/>
              <w:rPr>
                <w:sz w:val="20"/>
                <w:szCs w:val="20"/>
              </w:rPr>
            </w:pPr>
            <w:r w:rsidRPr="009D70CB">
              <w:rPr>
                <w:sz w:val="20"/>
                <w:szCs w:val="20"/>
              </w:rPr>
              <w:t>промовисању свих успеха и значајних резултата ученика и наставника;</w:t>
            </w:r>
          </w:p>
          <w:p w:rsidR="00322B52" w:rsidRPr="009D70CB" w:rsidRDefault="00322B52" w:rsidP="00322B52">
            <w:pPr>
              <w:pStyle w:val="TableParagraph"/>
              <w:numPr>
                <w:ilvl w:val="0"/>
                <w:numId w:val="24"/>
              </w:numPr>
              <w:tabs>
                <w:tab w:val="left" w:pos="229"/>
                <w:tab w:val="left" w:pos="798"/>
                <w:tab w:val="left" w:pos="1520"/>
                <w:tab w:val="left" w:pos="2915"/>
                <w:tab w:val="left" w:pos="3582"/>
                <w:tab w:val="left" w:pos="4405"/>
              </w:tabs>
              <w:ind w:right="99" w:firstLine="0"/>
              <w:jc w:val="left"/>
              <w:rPr>
                <w:sz w:val="20"/>
                <w:szCs w:val="20"/>
              </w:rPr>
            </w:pPr>
            <w:r w:rsidRPr="009D70CB">
              <w:rPr>
                <w:sz w:val="20"/>
                <w:szCs w:val="20"/>
              </w:rPr>
              <w:t>посебна пажња</w:t>
            </w:r>
            <w:r>
              <w:rPr>
                <w:sz w:val="20"/>
                <w:szCs w:val="20"/>
              </w:rPr>
              <w:t xml:space="preserve"> </w:t>
            </w:r>
            <w:r w:rsidRPr="009D70CB">
              <w:rPr>
                <w:sz w:val="20"/>
                <w:szCs w:val="20"/>
              </w:rPr>
              <w:t xml:space="preserve">се поклања превенцији насиљау школи; унапређивању рада Парламента ученика. </w:t>
            </w:r>
            <w:r w:rsidRPr="009D70CB">
              <w:rPr>
                <w:spacing w:val="-4"/>
                <w:sz w:val="20"/>
                <w:szCs w:val="20"/>
              </w:rPr>
              <w:t>Ради</w:t>
            </w:r>
            <w:r>
              <w:rPr>
                <w:spacing w:val="-4"/>
                <w:sz w:val="20"/>
                <w:szCs w:val="20"/>
              </w:rPr>
              <w:t xml:space="preserve"> </w:t>
            </w:r>
            <w:r w:rsidRPr="009D70CB">
              <w:rPr>
                <w:spacing w:val="-4"/>
                <w:sz w:val="20"/>
                <w:szCs w:val="20"/>
              </w:rPr>
              <w:t>боље</w:t>
            </w:r>
            <w:r>
              <w:rPr>
                <w:spacing w:val="-4"/>
                <w:sz w:val="20"/>
                <w:szCs w:val="20"/>
              </w:rPr>
              <w:t xml:space="preserve"> </w:t>
            </w:r>
            <w:r w:rsidRPr="009D70CB">
              <w:rPr>
                <w:spacing w:val="-2"/>
                <w:sz w:val="20"/>
                <w:szCs w:val="20"/>
              </w:rPr>
              <w:t>организације</w:t>
            </w:r>
            <w:r>
              <w:rPr>
                <w:spacing w:val="-2"/>
                <w:sz w:val="20"/>
                <w:szCs w:val="20"/>
              </w:rPr>
              <w:t xml:space="preserve"> </w:t>
            </w:r>
            <w:r w:rsidRPr="009D70CB">
              <w:rPr>
                <w:spacing w:val="-4"/>
                <w:sz w:val="20"/>
                <w:szCs w:val="20"/>
              </w:rPr>
              <w:t>рада</w:t>
            </w:r>
            <w:r>
              <w:rPr>
                <w:spacing w:val="-4"/>
                <w:sz w:val="20"/>
                <w:szCs w:val="20"/>
              </w:rPr>
              <w:t xml:space="preserve"> </w:t>
            </w:r>
            <w:r w:rsidRPr="009D70CB">
              <w:rPr>
                <w:spacing w:val="-2"/>
                <w:sz w:val="20"/>
                <w:szCs w:val="20"/>
              </w:rPr>
              <w:t>школе</w:t>
            </w:r>
            <w:r>
              <w:rPr>
                <w:spacing w:val="-2"/>
                <w:sz w:val="20"/>
                <w:szCs w:val="20"/>
              </w:rPr>
              <w:t xml:space="preserve"> </w:t>
            </w:r>
            <w:r w:rsidRPr="009D70CB">
              <w:rPr>
                <w:spacing w:val="-10"/>
                <w:sz w:val="20"/>
                <w:szCs w:val="20"/>
              </w:rPr>
              <w:t>и</w:t>
            </w:r>
            <w:r>
              <w:rPr>
                <w:spacing w:val="-10"/>
                <w:sz w:val="20"/>
                <w:szCs w:val="20"/>
              </w:rPr>
              <w:t xml:space="preserve"> </w:t>
            </w:r>
            <w:r w:rsidRPr="009D70CB">
              <w:rPr>
                <w:sz w:val="20"/>
                <w:szCs w:val="20"/>
              </w:rPr>
              <w:t xml:space="preserve"> квалитетнијег рада,</w:t>
            </w:r>
            <w:r>
              <w:rPr>
                <w:sz w:val="20"/>
                <w:szCs w:val="20"/>
              </w:rPr>
              <w:t xml:space="preserve"> </w:t>
            </w:r>
            <w:r w:rsidRPr="009D70CB">
              <w:rPr>
                <w:sz w:val="20"/>
                <w:szCs w:val="20"/>
              </w:rPr>
              <w:t>формирани су стручни тимови и комисије.</w:t>
            </w:r>
          </w:p>
          <w:p w:rsidR="00322B52" w:rsidRPr="009D70CB" w:rsidRDefault="00322B52" w:rsidP="00D93EC8">
            <w:pPr>
              <w:pStyle w:val="TableParagraph"/>
              <w:jc w:val="left"/>
              <w:rPr>
                <w:sz w:val="20"/>
                <w:szCs w:val="20"/>
              </w:rPr>
            </w:pPr>
            <w:r>
              <w:rPr>
                <w:sz w:val="20"/>
                <w:szCs w:val="20"/>
              </w:rPr>
              <w:lastRenderedPageBreak/>
              <w:t>Осим тога  ушколи раде учени</w:t>
            </w:r>
            <w:r>
              <w:rPr>
                <w:sz w:val="20"/>
                <w:szCs w:val="20"/>
                <w:lang w:val="sr-Cyrl-BA"/>
              </w:rPr>
              <w:t>ке</w:t>
            </w:r>
            <w:r w:rsidRPr="009D70CB">
              <w:rPr>
                <w:sz w:val="20"/>
                <w:szCs w:val="20"/>
              </w:rPr>
              <w:t xml:space="preserve"> </w:t>
            </w:r>
            <w:r>
              <w:rPr>
                <w:sz w:val="20"/>
                <w:szCs w:val="20"/>
                <w:lang w:val="sr-Cyrl-BA"/>
              </w:rPr>
              <w:t xml:space="preserve">организације: </w:t>
            </w:r>
            <w:r w:rsidRPr="009D70CB">
              <w:rPr>
                <w:sz w:val="20"/>
                <w:szCs w:val="20"/>
              </w:rPr>
              <w:t>Ђачки парламент, Дечији савез, Црвени крст.</w:t>
            </w:r>
          </w:p>
          <w:p w:rsidR="00322B52" w:rsidRPr="009D70CB" w:rsidRDefault="00322B52" w:rsidP="00D93EC8">
            <w:pPr>
              <w:pStyle w:val="TableParagraph"/>
              <w:spacing w:before="27" w:line="280" w:lineRule="auto"/>
              <w:ind w:right="103"/>
              <w:rPr>
                <w:sz w:val="20"/>
                <w:szCs w:val="20"/>
              </w:rPr>
            </w:pPr>
            <w:r w:rsidRPr="009D70CB">
              <w:rPr>
                <w:sz w:val="20"/>
                <w:szCs w:val="20"/>
              </w:rPr>
              <w:t>Редовно су праћене све активности везане за реализацију плана и програма у првом разреду, набавку уџбеника и вођењу електронског дневника, описног оцењивања, адаптације ученика на први разред.</w:t>
            </w:r>
          </w:p>
          <w:p w:rsidR="00322B52" w:rsidRPr="009D70CB" w:rsidRDefault="00322B52" w:rsidP="00D93EC8">
            <w:pPr>
              <w:pStyle w:val="TableParagraph"/>
              <w:spacing w:before="93"/>
              <w:ind w:right="97"/>
              <w:rPr>
                <w:sz w:val="20"/>
                <w:szCs w:val="20"/>
              </w:rPr>
            </w:pPr>
            <w:r w:rsidRPr="009D70CB">
              <w:rPr>
                <w:sz w:val="20"/>
                <w:szCs w:val="20"/>
              </w:rPr>
              <w:t>Такође је редовно праћена и адаптација ученика петог разреда на предметну наставу кроз посете часовима и разговоре са ученицима.</w:t>
            </w:r>
          </w:p>
          <w:p w:rsidR="00322B52" w:rsidRDefault="00322B52" w:rsidP="00D93EC8">
            <w:pPr>
              <w:spacing w:after="150" w:line="240" w:lineRule="auto"/>
              <w:rPr>
                <w:rFonts w:ascii="Times New Roman" w:hAnsi="Times New Roman" w:cs="Times New Roman"/>
                <w:spacing w:val="-2"/>
                <w:sz w:val="20"/>
                <w:szCs w:val="20"/>
                <w:lang w:val="sr-Cyrl-BA"/>
              </w:rPr>
            </w:pPr>
            <w:r w:rsidRPr="009D70CB">
              <w:rPr>
                <w:rFonts w:ascii="Times New Roman" w:hAnsi="Times New Roman" w:cs="Times New Roman"/>
                <w:sz w:val="20"/>
                <w:szCs w:val="20"/>
              </w:rPr>
              <w:t xml:space="preserve">Са посебним задовољством смо пратили оснивање Парламента ученика. Изабрани су представници </w:t>
            </w:r>
            <w:r w:rsidRPr="009D70CB">
              <w:rPr>
                <w:rFonts w:ascii="Times New Roman" w:hAnsi="Times New Roman" w:cs="Times New Roman"/>
                <w:spacing w:val="-4"/>
                <w:sz w:val="20"/>
                <w:szCs w:val="20"/>
              </w:rPr>
              <w:t xml:space="preserve">који ће </w:t>
            </w:r>
            <w:r w:rsidRPr="009D70CB">
              <w:rPr>
                <w:rFonts w:ascii="Times New Roman" w:hAnsi="Times New Roman" w:cs="Times New Roman"/>
                <w:sz w:val="20"/>
                <w:szCs w:val="20"/>
              </w:rPr>
              <w:t xml:space="preserve">присуствовати раду Школског одбора и Тима </w:t>
            </w:r>
            <w:r w:rsidRPr="009D70CB">
              <w:rPr>
                <w:rFonts w:ascii="Times New Roman" w:hAnsi="Times New Roman" w:cs="Times New Roman"/>
                <w:spacing w:val="-5"/>
                <w:sz w:val="20"/>
                <w:szCs w:val="20"/>
              </w:rPr>
              <w:t>за</w:t>
            </w:r>
            <w:r w:rsidRPr="009D70CB">
              <w:rPr>
                <w:rFonts w:ascii="Times New Roman" w:hAnsi="Times New Roman" w:cs="Times New Roman"/>
                <w:sz w:val="20"/>
                <w:szCs w:val="20"/>
              </w:rPr>
              <w:t xml:space="preserve"> заштиту од дискриминације, насиља и злостављања.У даљем раду Ученичког парламента директор ће подржавати и радити на реализацији идеја које предложе чланови Ученичког </w:t>
            </w:r>
            <w:r w:rsidRPr="009D70CB">
              <w:rPr>
                <w:rFonts w:ascii="Times New Roman" w:hAnsi="Times New Roman" w:cs="Times New Roman"/>
                <w:spacing w:val="-2"/>
                <w:sz w:val="20"/>
                <w:szCs w:val="20"/>
              </w:rPr>
              <w:t>парламента.</w:t>
            </w:r>
          </w:p>
          <w:p w:rsidR="00322B52" w:rsidRPr="00EB6EF0" w:rsidRDefault="00322B52" w:rsidP="00D93EC8">
            <w:pPr>
              <w:spacing w:after="150" w:line="240" w:lineRule="auto"/>
              <w:rPr>
                <w:rFonts w:ascii="Times New Roman" w:eastAsia="Times New Roman" w:hAnsi="Times New Roman" w:cs="Times New Roman"/>
                <w:kern w:val="0"/>
                <w:sz w:val="20"/>
                <w:szCs w:val="20"/>
                <w:lang w:val="sr-Cyrl-BA"/>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Ствара услове за унапређивање наставе и учења у складу са образовним и другим потребама ученика;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Прати савремена кретања у развоју образовања и васпитања и стално се стручно усавршава;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Мотивише и инспирише запослене и ученике на критичко прихватање нових идеја и проширивање искустава;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Подстиче атмосферу учења у којој ученици постављају сопствене циљеве учења и прате свој напредак;</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xml:space="preserve">– Ствара услове да ученици партиципирају у демократским процесима и доношењу </w:t>
            </w:r>
            <w:r w:rsidRPr="009D70CB">
              <w:rPr>
                <w:rFonts w:ascii="Times New Roman" w:eastAsia="Times New Roman" w:hAnsi="Times New Roman" w:cs="Times New Roman"/>
                <w:kern w:val="0"/>
                <w:sz w:val="20"/>
                <w:szCs w:val="20"/>
              </w:rPr>
              <w:lastRenderedPageBreak/>
              <w:t>одлука;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Подстиче сарадњу и размену искустава и ширење добре праксе у школи и заједници.</w:t>
            </w:r>
          </w:p>
        </w:tc>
        <w:tc>
          <w:tcPr>
            <w:tcW w:w="4335"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lastRenderedPageBreak/>
              <w:t>1.2.2.</w:t>
            </w:r>
          </w:p>
        </w:tc>
        <w:tc>
          <w:tcPr>
            <w:tcW w:w="382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Стварање здравих и безбедних услова за учење и развој ученика</w:t>
            </w:r>
          </w:p>
        </w:tc>
        <w:tc>
          <w:tcPr>
            <w:tcW w:w="433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ствара безбедно радно и здраво окружење у коме ученици могу квалитетно да уче и да се развијају.</w:t>
            </w:r>
          </w:p>
        </w:tc>
        <w:tc>
          <w:tcPr>
            <w:tcW w:w="4335"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TableParagraph"/>
              <w:spacing w:before="38" w:line="292" w:lineRule="auto"/>
              <w:ind w:left="0" w:right="102" w:firstLine="302"/>
              <w:rPr>
                <w:sz w:val="20"/>
                <w:szCs w:val="20"/>
              </w:rPr>
            </w:pPr>
            <w:r>
              <w:rPr>
                <w:sz w:val="20"/>
                <w:szCs w:val="20"/>
              </w:rPr>
              <w:t>У току школске 2023/24.</w:t>
            </w:r>
            <w:r w:rsidRPr="009D70CB">
              <w:rPr>
                <w:sz w:val="20"/>
                <w:szCs w:val="20"/>
              </w:rPr>
              <w:t xml:space="preserve">одржавана је хигијена свих школских просторија. </w:t>
            </w:r>
          </w:p>
          <w:p w:rsidR="00322B52" w:rsidRPr="009D70CB" w:rsidRDefault="00322B52" w:rsidP="00D93EC8">
            <w:pPr>
              <w:pStyle w:val="TableParagraph"/>
              <w:spacing w:line="292" w:lineRule="auto"/>
              <w:ind w:left="0" w:right="104"/>
              <w:rPr>
                <w:sz w:val="20"/>
                <w:szCs w:val="20"/>
              </w:rPr>
            </w:pPr>
            <w:r w:rsidRPr="009D70CB">
              <w:rPr>
                <w:sz w:val="20"/>
                <w:szCs w:val="20"/>
              </w:rPr>
              <w:t xml:space="preserve">Комуникација са родитељима одвијала се преко термина отворених врата, родитељских састанака, али и преко вибер група, мејлом или телефонским </w:t>
            </w:r>
            <w:r w:rsidRPr="009D70CB">
              <w:rPr>
                <w:spacing w:val="-2"/>
                <w:sz w:val="20"/>
                <w:szCs w:val="20"/>
              </w:rPr>
              <w:t>путем.</w:t>
            </w:r>
          </w:p>
          <w:p w:rsidR="00322B52" w:rsidRPr="009D70CB" w:rsidRDefault="00322B52" w:rsidP="00D93EC8">
            <w:pPr>
              <w:pStyle w:val="TableParagraph"/>
              <w:spacing w:line="292" w:lineRule="auto"/>
              <w:ind w:left="0" w:right="99"/>
              <w:rPr>
                <w:sz w:val="20"/>
                <w:szCs w:val="20"/>
              </w:rPr>
            </w:pPr>
            <w:r w:rsidRPr="009D70CB">
              <w:rPr>
                <w:sz w:val="20"/>
                <w:szCs w:val="20"/>
              </w:rPr>
              <w:t>Настављена је редовна сарадња са Центром за социјални рад по свим важним питањима која се тичу сигурности и безбедности наших ученика.</w:t>
            </w:r>
          </w:p>
          <w:p w:rsidR="00322B52" w:rsidRPr="009D70CB" w:rsidRDefault="00322B52" w:rsidP="00D93EC8">
            <w:pPr>
              <w:pStyle w:val="TableParagraph"/>
              <w:spacing w:line="290" w:lineRule="auto"/>
              <w:ind w:left="0" w:right="105"/>
              <w:rPr>
                <w:sz w:val="20"/>
                <w:szCs w:val="20"/>
              </w:rPr>
            </w:pPr>
            <w:r w:rsidRPr="009D70CB">
              <w:rPr>
                <w:sz w:val="20"/>
                <w:szCs w:val="20"/>
              </w:rPr>
              <w:t xml:space="preserve">Представници Парламента </w:t>
            </w:r>
            <w:r>
              <w:rPr>
                <w:sz w:val="20"/>
                <w:szCs w:val="20"/>
              </w:rPr>
              <w:t>ученика су присуствовали седницама</w:t>
            </w:r>
            <w:r w:rsidRPr="009D70CB">
              <w:rPr>
                <w:sz w:val="20"/>
                <w:szCs w:val="20"/>
              </w:rPr>
              <w:t xml:space="preserve"> ШО.</w:t>
            </w:r>
          </w:p>
          <w:p w:rsidR="00322B52" w:rsidRPr="009D70CB" w:rsidRDefault="00322B52" w:rsidP="00D93EC8">
            <w:pPr>
              <w:pStyle w:val="TableParagraph"/>
              <w:spacing w:line="292" w:lineRule="auto"/>
              <w:ind w:left="0" w:right="102"/>
              <w:rPr>
                <w:sz w:val="20"/>
                <w:szCs w:val="20"/>
              </w:rPr>
            </w:pPr>
            <w:r w:rsidRPr="009D70CB">
              <w:rPr>
                <w:sz w:val="20"/>
                <w:szCs w:val="20"/>
              </w:rPr>
              <w:t>У циљу веће безбедности ученика дежурни наставници су распоређени на одређена места у школи и дворишту током дежурства.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hAnsi="Times New Roman" w:cs="Times New Roman"/>
                <w:sz w:val="20"/>
                <w:szCs w:val="20"/>
              </w:rPr>
              <w:t xml:space="preserve">Редовна контрола ПП </w:t>
            </w:r>
            <w:r w:rsidRPr="009D70CB">
              <w:rPr>
                <w:rFonts w:ascii="Times New Roman" w:hAnsi="Times New Roman" w:cs="Times New Roman"/>
                <w:spacing w:val="-2"/>
                <w:sz w:val="20"/>
                <w:szCs w:val="20"/>
              </w:rPr>
              <w:t>апарата.</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Осигурава да се примењују превентивне активности које се односе на безбедност и поштовање права ученика;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услове да школа буде безбедно окружење за све и да су ученици заштићени од насиља, злостављања и дискриминације;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да се у раду поштују међународне конвенције и уговори о људским правима и правима деце;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да школа буде здрава средина са високим хигијенским стандардима.</w:t>
            </w:r>
          </w:p>
        </w:tc>
        <w:tc>
          <w:tcPr>
            <w:tcW w:w="4335"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1.2.3.</w:t>
            </w:r>
          </w:p>
        </w:tc>
        <w:tc>
          <w:tcPr>
            <w:tcW w:w="382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Развој и обезбеђивање квалитета наставног и васпитног процеса у школи</w:t>
            </w:r>
          </w:p>
        </w:tc>
        <w:tc>
          <w:tcPr>
            <w:tcW w:w="433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обезбеђује и унапређује квалитет наставног и васпитног процеса.</w:t>
            </w:r>
          </w:p>
        </w:tc>
        <w:tc>
          <w:tcPr>
            <w:tcW w:w="4335"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TableParagraph"/>
              <w:spacing w:before="31"/>
              <w:ind w:left="23" w:right="99" w:firstLine="324"/>
              <w:rPr>
                <w:sz w:val="20"/>
                <w:szCs w:val="20"/>
              </w:rPr>
            </w:pPr>
            <w:r w:rsidRPr="009D70CB">
              <w:rPr>
                <w:sz w:val="20"/>
                <w:szCs w:val="20"/>
              </w:rPr>
              <w:t>Активно сам учествовала у раду Актива директора у општини; редовно пратила препоруке и обавештења надлежне Школске управе.</w:t>
            </w:r>
          </w:p>
          <w:p w:rsidR="00322B52" w:rsidRPr="009D70CB" w:rsidRDefault="00322B52" w:rsidP="00D93EC8">
            <w:pPr>
              <w:pStyle w:val="TableParagraph"/>
              <w:ind w:left="23"/>
              <w:rPr>
                <w:sz w:val="20"/>
                <w:szCs w:val="20"/>
              </w:rPr>
            </w:pPr>
            <w:r w:rsidRPr="009D70CB">
              <w:rPr>
                <w:sz w:val="20"/>
                <w:szCs w:val="20"/>
              </w:rPr>
              <w:t xml:space="preserve">На стручним већима и активима планира </w:t>
            </w:r>
            <w:r w:rsidRPr="009D70CB">
              <w:rPr>
                <w:spacing w:val="-5"/>
                <w:sz w:val="20"/>
                <w:szCs w:val="20"/>
              </w:rPr>
              <w:t>се</w:t>
            </w:r>
            <w:r>
              <w:rPr>
                <w:spacing w:val="-5"/>
                <w:sz w:val="20"/>
                <w:szCs w:val="20"/>
              </w:rPr>
              <w:t xml:space="preserve"> </w:t>
            </w:r>
            <w:r w:rsidRPr="009D70CB">
              <w:rPr>
                <w:sz w:val="20"/>
                <w:szCs w:val="20"/>
              </w:rPr>
              <w:t xml:space="preserve">корелација међу предметима, наставни планови и програми се остварују у складу са прописима и календаром за ову школску годину; све планиране активности на нивоу школе су </w:t>
            </w:r>
            <w:r w:rsidRPr="009D70CB">
              <w:rPr>
                <w:sz w:val="20"/>
                <w:szCs w:val="20"/>
              </w:rPr>
              <w:lastRenderedPageBreak/>
              <w:t xml:space="preserve">међусобно </w:t>
            </w:r>
            <w:r w:rsidRPr="009D70CB">
              <w:rPr>
                <w:spacing w:val="-2"/>
                <w:sz w:val="20"/>
                <w:szCs w:val="20"/>
              </w:rPr>
              <w:t>синхронизоване.</w:t>
            </w:r>
          </w:p>
          <w:p w:rsidR="00322B52" w:rsidRPr="009D70CB" w:rsidRDefault="00322B52" w:rsidP="00D93EC8">
            <w:pPr>
              <w:pStyle w:val="TableParagraph"/>
              <w:ind w:left="23" w:right="102"/>
              <w:rPr>
                <w:sz w:val="20"/>
                <w:szCs w:val="20"/>
              </w:rPr>
            </w:pPr>
            <w:r w:rsidRPr="009D70CB">
              <w:rPr>
                <w:sz w:val="20"/>
                <w:szCs w:val="20"/>
              </w:rPr>
              <w:t xml:space="preserve">Настава се одвијала уз примену различитих облика и метода рада (групни рад, тимски рад, индивидуализована настава, истраживачке поступке, ангажовање виших менталних </w:t>
            </w:r>
            <w:r w:rsidRPr="009D70CB">
              <w:rPr>
                <w:spacing w:val="-2"/>
                <w:sz w:val="20"/>
                <w:szCs w:val="20"/>
              </w:rPr>
              <w:t>функција).</w:t>
            </w:r>
          </w:p>
          <w:p w:rsidR="00322B52" w:rsidRPr="009D70CB" w:rsidRDefault="00322B52" w:rsidP="00D93EC8">
            <w:pPr>
              <w:pStyle w:val="TableParagraph"/>
              <w:spacing w:before="31"/>
              <w:ind w:left="23" w:right="103"/>
              <w:rPr>
                <w:sz w:val="20"/>
                <w:szCs w:val="20"/>
              </w:rPr>
            </w:pPr>
            <w:r w:rsidRPr="009D70CB">
              <w:rPr>
                <w:sz w:val="20"/>
                <w:szCs w:val="20"/>
              </w:rPr>
              <w:t xml:space="preserve">Почетком школске године спроведено </w:t>
            </w:r>
            <w:r w:rsidRPr="009D70CB">
              <w:rPr>
                <w:spacing w:val="-5"/>
                <w:sz w:val="20"/>
                <w:szCs w:val="20"/>
              </w:rPr>
              <w:t>је</w:t>
            </w:r>
            <w:r>
              <w:rPr>
                <w:spacing w:val="-5"/>
                <w:sz w:val="20"/>
                <w:szCs w:val="20"/>
              </w:rPr>
              <w:t xml:space="preserve"> </w:t>
            </w:r>
            <w:r w:rsidRPr="009D70CB">
              <w:rPr>
                <w:sz w:val="20"/>
                <w:szCs w:val="20"/>
              </w:rPr>
              <w:t>анкетирање ученика за укључивање у активности једносменског рада.</w:t>
            </w:r>
          </w:p>
          <w:p w:rsidR="00322B52" w:rsidRDefault="00322B52" w:rsidP="00D93EC8">
            <w:pPr>
              <w:spacing w:after="150" w:line="240" w:lineRule="auto"/>
              <w:rPr>
                <w:rFonts w:ascii="Times New Roman" w:hAnsi="Times New Roman" w:cs="Times New Roman"/>
                <w:sz w:val="20"/>
                <w:szCs w:val="20"/>
              </w:rPr>
            </w:pPr>
            <w:r w:rsidRPr="009D70CB">
              <w:rPr>
                <w:rFonts w:ascii="Times New Roman" w:hAnsi="Times New Roman" w:cs="Times New Roman"/>
                <w:sz w:val="20"/>
                <w:szCs w:val="20"/>
              </w:rPr>
              <w:t xml:space="preserve">У оквиру педагошко-инструктивног </w:t>
            </w:r>
            <w:r w:rsidRPr="009D70CB">
              <w:rPr>
                <w:rFonts w:ascii="Times New Roman" w:hAnsi="Times New Roman" w:cs="Times New Roman"/>
                <w:spacing w:val="-2"/>
                <w:sz w:val="20"/>
                <w:szCs w:val="20"/>
              </w:rPr>
              <w:t>увида</w:t>
            </w:r>
            <w:r>
              <w:rPr>
                <w:rFonts w:ascii="Times New Roman" w:hAnsi="Times New Roman" w:cs="Times New Roman"/>
                <w:spacing w:val="-2"/>
                <w:sz w:val="20"/>
                <w:szCs w:val="20"/>
              </w:rPr>
              <w:t xml:space="preserve"> </w:t>
            </w:r>
            <w:r w:rsidRPr="009D70CB">
              <w:rPr>
                <w:rFonts w:ascii="Times New Roman" w:hAnsi="Times New Roman" w:cs="Times New Roman"/>
                <w:sz w:val="20"/>
                <w:szCs w:val="20"/>
              </w:rPr>
              <w:t>и надзора, у циљу унапређивања рада и усавршавања наставника и стручних сарадника, посећивани су часови наставника, приправника, новопримљених наставника као и свих осталих колега. После посете часовима обављани су консултативни разговори у циљу примене интересантнијих наставних метода, облика рада и наставних средстава, као и начину одржавања пажње и дисциплине ученика и повећању заинтересованости за рад. О запажањима о посећеним часововима дискутовано је и са стручним сарадницимау циљу изналажења могућности за унапређење наставе.</w:t>
            </w:r>
            <w:r>
              <w:rPr>
                <w:rFonts w:ascii="Times New Roman" w:hAnsi="Times New Roman" w:cs="Times New Roman"/>
                <w:sz w:val="20"/>
                <w:szCs w:val="20"/>
              </w:rPr>
              <w:t xml:space="preserve"> </w:t>
            </w:r>
          </w:p>
          <w:p w:rsidR="00322B52" w:rsidRDefault="00322B52" w:rsidP="00D93EC8">
            <w:pPr>
              <w:spacing w:after="150" w:line="240" w:lineRule="auto"/>
              <w:rPr>
                <w:rFonts w:ascii="Times New Roman" w:hAnsi="Times New Roman" w:cs="Times New Roman"/>
                <w:sz w:val="20"/>
                <w:szCs w:val="20"/>
              </w:rPr>
            </w:pPr>
            <w:r>
              <w:rPr>
                <w:rFonts w:ascii="Times New Roman" w:hAnsi="Times New Roman" w:cs="Times New Roman"/>
                <w:sz w:val="20"/>
                <w:szCs w:val="20"/>
              </w:rPr>
              <w:t xml:space="preserve">Организована су општинска такмичења из српског језика, физике и информатике и рачунарства. </w:t>
            </w:r>
          </w:p>
          <w:p w:rsidR="00322B52" w:rsidRPr="001F5500" w:rsidRDefault="00322B52" w:rsidP="00D93EC8">
            <w:pPr>
              <w:spacing w:after="150" w:line="240" w:lineRule="auto"/>
              <w:rPr>
                <w:rFonts w:ascii="Times New Roman" w:eastAsia="Times New Roman" w:hAnsi="Times New Roman" w:cs="Times New Roman"/>
                <w:kern w:val="0"/>
                <w:sz w:val="20"/>
                <w:szCs w:val="20"/>
              </w:rPr>
            </w:pPr>
            <w:r>
              <w:rPr>
                <w:rFonts w:ascii="Times New Roman" w:hAnsi="Times New Roman" w:cs="Times New Roman"/>
                <w:sz w:val="20"/>
                <w:szCs w:val="20"/>
              </w:rPr>
              <w:t>Ученици наше школе остварили су значајне резултате из многих предмета на свим нивоима такмичења (забележено у Летопису школе). За ученике и наставнике – менторе обезбеђени су превоз, храна и смештај.</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Уме да користи стратешка документа о развоју образовања и васпитања у Републици Србији;</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xml:space="preserve">– Промовише иновације и подстиче наставнике и стручне сараднике да користе савремене методе и технике учења и </w:t>
            </w:r>
            <w:r w:rsidRPr="009D70CB">
              <w:rPr>
                <w:rFonts w:ascii="Times New Roman" w:eastAsia="Times New Roman" w:hAnsi="Times New Roman" w:cs="Times New Roman"/>
                <w:kern w:val="0"/>
                <w:sz w:val="20"/>
                <w:szCs w:val="20"/>
              </w:rPr>
              <w:lastRenderedPageBreak/>
              <w:t>примењују савремене технологије у образовно-васпитном процесу;</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услове и подржава наставнике да раде тако да подстичу ученике да развијају сопствене вештине учења;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У сарадњи са стручним сарадницима и наставницима обезбеђује да настава и ваннаставне активности подстичу креативност ученика, стицање функционалних знања и развој њихових социјалних вештина и здравих стилова живота;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и развија самоевалуацију свог рада и систематичну самоевалуацију и евалуацију рада наставника, стручних сарадника, наставног процеса и исхода учења.</w:t>
            </w:r>
          </w:p>
        </w:tc>
        <w:tc>
          <w:tcPr>
            <w:tcW w:w="4335"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lastRenderedPageBreak/>
              <w:t>1.2.4.</w:t>
            </w:r>
          </w:p>
        </w:tc>
        <w:tc>
          <w:tcPr>
            <w:tcW w:w="382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Обезбеђивање инклузивног приступа у образовно-васпитном процесу</w:t>
            </w:r>
          </w:p>
        </w:tc>
        <w:tc>
          <w:tcPr>
            <w:tcW w:w="433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ствара услове и подстиче процес квалитетног образовања и васпитања за све ученике.</w:t>
            </w:r>
          </w:p>
        </w:tc>
        <w:tc>
          <w:tcPr>
            <w:tcW w:w="4335"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TableParagraph"/>
              <w:spacing w:before="31" w:line="280" w:lineRule="auto"/>
              <w:ind w:left="0" w:right="96" w:firstLine="309"/>
              <w:rPr>
                <w:sz w:val="20"/>
                <w:szCs w:val="20"/>
              </w:rPr>
            </w:pPr>
            <w:r w:rsidRPr="009D70CB">
              <w:rPr>
                <w:sz w:val="20"/>
                <w:szCs w:val="20"/>
              </w:rPr>
              <w:t>У школи се уважавају различитости, уз посебан рад са наставницима, стручном службом и ученицима настојимо да постигнемо да ученици са одређеним проблемима у раду и понашању буду добро прихваћени од стране ученика у одељењу и уопште у школи.</w:t>
            </w:r>
          </w:p>
          <w:p w:rsidR="00322B52" w:rsidRPr="009D70CB" w:rsidRDefault="00322B52" w:rsidP="00D93EC8">
            <w:pPr>
              <w:pStyle w:val="TableParagraph"/>
              <w:spacing w:line="205" w:lineRule="exact"/>
              <w:ind w:left="0"/>
              <w:rPr>
                <w:sz w:val="20"/>
                <w:szCs w:val="20"/>
              </w:rPr>
            </w:pPr>
            <w:r w:rsidRPr="009D70CB">
              <w:rPr>
                <w:sz w:val="20"/>
                <w:szCs w:val="20"/>
              </w:rPr>
              <w:t xml:space="preserve">У току првог полугодишта, евидентирани </w:t>
            </w:r>
            <w:r w:rsidRPr="009D70CB">
              <w:rPr>
                <w:spacing w:val="-5"/>
                <w:sz w:val="20"/>
                <w:szCs w:val="20"/>
              </w:rPr>
              <w:t>су</w:t>
            </w:r>
          </w:p>
          <w:p w:rsidR="00322B52" w:rsidRPr="001F5500" w:rsidRDefault="00322B52" w:rsidP="00D93EC8">
            <w:pPr>
              <w:pStyle w:val="TableParagraph"/>
              <w:spacing w:before="1"/>
              <w:ind w:left="0" w:right="100"/>
              <w:rPr>
                <w:sz w:val="20"/>
                <w:szCs w:val="20"/>
              </w:rPr>
            </w:pPr>
            <w:r w:rsidRPr="009D70CB">
              <w:rPr>
                <w:sz w:val="20"/>
                <w:szCs w:val="20"/>
              </w:rPr>
              <w:t xml:space="preserve">Ученици којима је потребна додатна подршка. </w:t>
            </w:r>
            <w:r>
              <w:rPr>
                <w:sz w:val="20"/>
                <w:szCs w:val="20"/>
              </w:rPr>
              <w:t>Написани су педагошки профили и индивидуални планови . Извршена је евалуација ИОП – а у сарадњи са Тимом за ИОП.</w:t>
            </w:r>
          </w:p>
          <w:p w:rsidR="00322B52" w:rsidRPr="001F5500"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hAnsi="Times New Roman" w:cs="Times New Roman"/>
                <w:sz w:val="20"/>
                <w:szCs w:val="20"/>
              </w:rPr>
              <w:t xml:space="preserve">На седницама стручних органа се одлучивало о похваламаза ученике, а такође и о васпитним мерама за ученике који се не придржавају правила понашања у школи. У овом процесу је исказано посебно залагање да се обезбеде сви услови за остваривање права ученика: на квалитетан образовни и васпитни рад, уважавање личности, подршка за свестрани развој личности, </w:t>
            </w:r>
            <w:r w:rsidRPr="009D70CB">
              <w:rPr>
                <w:rFonts w:ascii="Times New Roman" w:hAnsi="Times New Roman" w:cs="Times New Roman"/>
                <w:sz w:val="20"/>
                <w:szCs w:val="20"/>
              </w:rPr>
              <w:lastRenderedPageBreak/>
              <w:t>афирмација талената, заштита од дискриминације, насиља, информисање о правима и обавезама ученика</w:t>
            </w:r>
            <w:r w:rsidRPr="009D70CB">
              <w:rPr>
                <w:rFonts w:ascii="Times New Roman" w:hAnsi="Times New Roman" w:cs="Times New Roman"/>
                <w:b/>
                <w:sz w:val="20"/>
                <w:szCs w:val="20"/>
              </w:rPr>
              <w:t xml:space="preserve">, </w:t>
            </w:r>
            <w:r w:rsidRPr="009D70CB">
              <w:rPr>
                <w:rFonts w:ascii="Times New Roman" w:hAnsi="Times New Roman" w:cs="Times New Roman"/>
                <w:sz w:val="20"/>
                <w:szCs w:val="20"/>
              </w:rPr>
              <w:t xml:space="preserve">учествовање у раду органа школе (Парламент ученика) и правично поступање школе према </w:t>
            </w:r>
            <w:r w:rsidRPr="009D70CB">
              <w:rPr>
                <w:rFonts w:ascii="Times New Roman" w:hAnsi="Times New Roman" w:cs="Times New Roman"/>
                <w:spacing w:val="-2"/>
                <w:sz w:val="20"/>
                <w:szCs w:val="20"/>
              </w:rPr>
              <w:t>ученику.</w:t>
            </w:r>
            <w:r>
              <w:rPr>
                <w:rFonts w:ascii="Times New Roman" w:hAnsi="Times New Roman" w:cs="Times New Roman"/>
                <w:spacing w:val="-2"/>
                <w:sz w:val="20"/>
                <w:szCs w:val="20"/>
              </w:rPr>
              <w:t xml:space="preserve"> У току другог полугодишта из ОШ „Сремски фронт“ пребачен је ученик О.Т. због проблема у понашању. За њега је направљен план адаптације и укључивање у образовно – васпитни процес, уз претходну сензибилизацију родитеља и ученика одељења у које је ученик укључен.</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Познаје законитости дечјег и адолесцентског развоја и ствара услове за уважавање њихове различитости;</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Ствара климу и услове за прихватање и уважавање специфичности и различитости ученика и промовисање толеранције;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Разуме потребе различитих ученика (талентованих и надарених, оних са сметњама у развоју, инвалидитетом и ученика из осетљивих друштвених група) и омогућава најбоље услове за учење и развој сваког ученика;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xml:space="preserve">– Осигурава да код ученика са посебним образовним потребама те потребе буду </w:t>
            </w:r>
            <w:r w:rsidRPr="009D70CB">
              <w:rPr>
                <w:rFonts w:ascii="Times New Roman" w:eastAsia="Times New Roman" w:hAnsi="Times New Roman" w:cs="Times New Roman"/>
                <w:kern w:val="0"/>
                <w:sz w:val="20"/>
                <w:szCs w:val="20"/>
              </w:rPr>
              <w:lastRenderedPageBreak/>
              <w:t>препознате и на основу њих израђени индивидуални образовни планови;</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примену програма учења који ће бити прилагођени претходним знањима и искуствима ученика и уважавати разноликост средине из које они долазе.</w:t>
            </w:r>
          </w:p>
        </w:tc>
        <w:tc>
          <w:tcPr>
            <w:tcW w:w="4335"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lastRenderedPageBreak/>
              <w:t>1.2.5.</w:t>
            </w:r>
          </w:p>
        </w:tc>
        <w:tc>
          <w:tcPr>
            <w:tcW w:w="382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Праћење и подстицање постигнућа ученика</w:t>
            </w:r>
          </w:p>
        </w:tc>
        <w:tc>
          <w:tcPr>
            <w:tcW w:w="433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прати и подстиче ученике на рад и резултате.</w:t>
            </w:r>
          </w:p>
        </w:tc>
        <w:tc>
          <w:tcPr>
            <w:tcW w:w="4335"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TableParagraph"/>
              <w:rPr>
                <w:sz w:val="20"/>
                <w:szCs w:val="20"/>
              </w:rPr>
            </w:pPr>
            <w:r w:rsidRPr="009D70CB">
              <w:rPr>
                <w:sz w:val="20"/>
                <w:szCs w:val="20"/>
              </w:rPr>
              <w:t>На седницама Наставничког већа вршила се свеобухватна анализа успеха ученика, као и унапређивање усп</w:t>
            </w:r>
            <w:r>
              <w:rPr>
                <w:sz w:val="20"/>
                <w:szCs w:val="20"/>
              </w:rPr>
              <w:t>еха на седницама ОВ и НВ у току школске 2023/24. године.</w:t>
            </w:r>
            <w:r w:rsidRPr="009D70CB">
              <w:rPr>
                <w:sz w:val="20"/>
                <w:szCs w:val="20"/>
              </w:rPr>
              <w:t xml:space="preserve"> Доношене су мере за побољшање успеха ученика.</w:t>
            </w:r>
          </w:p>
          <w:p w:rsidR="00322B52" w:rsidRPr="009D70CB" w:rsidRDefault="00322B52" w:rsidP="00D93EC8">
            <w:pPr>
              <w:pStyle w:val="TableParagraph"/>
              <w:rPr>
                <w:sz w:val="20"/>
                <w:szCs w:val="20"/>
              </w:rPr>
            </w:pPr>
            <w:r w:rsidRPr="009D70CB">
              <w:rPr>
                <w:sz w:val="20"/>
                <w:szCs w:val="20"/>
              </w:rPr>
              <w:t>На почетку школске године сви наставници су урадили са ученицима иницијалне тестове, а затим разматрали резултате на стручним већима.</w:t>
            </w:r>
          </w:p>
          <w:p w:rsidR="00322B52" w:rsidRPr="009D70CB" w:rsidRDefault="00322B52" w:rsidP="00D93EC8">
            <w:pPr>
              <w:pStyle w:val="TableParagraph"/>
              <w:rPr>
                <w:sz w:val="20"/>
                <w:szCs w:val="20"/>
              </w:rPr>
            </w:pPr>
            <w:r w:rsidRPr="009D70CB">
              <w:rPr>
                <w:sz w:val="20"/>
                <w:szCs w:val="20"/>
              </w:rPr>
              <w:t xml:space="preserve">Редовна размена информација неопходних </w:t>
            </w:r>
            <w:r w:rsidRPr="009D70CB">
              <w:rPr>
                <w:spacing w:val="-5"/>
                <w:sz w:val="20"/>
                <w:szCs w:val="20"/>
              </w:rPr>
              <w:t>за</w:t>
            </w:r>
          </w:p>
          <w:p w:rsidR="00322B52" w:rsidRPr="009D70CB" w:rsidRDefault="00322B52" w:rsidP="00D93EC8">
            <w:pPr>
              <w:pStyle w:val="TableParagraph"/>
              <w:rPr>
                <w:sz w:val="20"/>
                <w:szCs w:val="20"/>
              </w:rPr>
            </w:pPr>
            <w:r w:rsidRPr="009D70CB">
              <w:rPr>
                <w:sz w:val="20"/>
                <w:szCs w:val="20"/>
              </w:rPr>
              <w:t xml:space="preserve">несметан и ефикасан рад установе обављала </w:t>
            </w:r>
            <w:r w:rsidRPr="009D70CB">
              <w:rPr>
                <w:spacing w:val="-5"/>
                <w:sz w:val="20"/>
                <w:szCs w:val="20"/>
              </w:rPr>
              <w:t>се:</w:t>
            </w:r>
          </w:p>
          <w:p w:rsidR="00322B52" w:rsidRPr="009D70CB" w:rsidRDefault="00322B52" w:rsidP="00D93EC8">
            <w:pPr>
              <w:pStyle w:val="TableParagraph"/>
              <w:rPr>
                <w:sz w:val="20"/>
                <w:szCs w:val="20"/>
              </w:rPr>
            </w:pPr>
            <w:r w:rsidRPr="009D70CB">
              <w:rPr>
                <w:sz w:val="20"/>
                <w:szCs w:val="20"/>
              </w:rPr>
              <w:t xml:space="preserve">на седницама Школског </w:t>
            </w:r>
            <w:r w:rsidRPr="009D70CB">
              <w:rPr>
                <w:spacing w:val="-2"/>
                <w:sz w:val="20"/>
                <w:szCs w:val="20"/>
              </w:rPr>
              <w:t>одбора</w:t>
            </w:r>
          </w:p>
          <w:p w:rsidR="00322B52" w:rsidRPr="009D70CB" w:rsidRDefault="00322B52" w:rsidP="00D93EC8">
            <w:pPr>
              <w:pStyle w:val="TableParagraph"/>
              <w:rPr>
                <w:sz w:val="20"/>
                <w:szCs w:val="20"/>
              </w:rPr>
            </w:pPr>
            <w:r w:rsidRPr="009D70CB">
              <w:rPr>
                <w:sz w:val="20"/>
                <w:szCs w:val="20"/>
              </w:rPr>
              <w:t xml:space="preserve">на седницама Наставничког </w:t>
            </w:r>
            <w:r w:rsidRPr="009D70CB">
              <w:rPr>
                <w:spacing w:val="-4"/>
                <w:sz w:val="20"/>
                <w:szCs w:val="20"/>
              </w:rPr>
              <w:t>већа</w:t>
            </w:r>
          </w:p>
          <w:p w:rsidR="00322B52" w:rsidRPr="009D70CB" w:rsidRDefault="00322B52" w:rsidP="00D93EC8">
            <w:pPr>
              <w:pStyle w:val="TableParagraph"/>
              <w:rPr>
                <w:spacing w:val="-2"/>
                <w:sz w:val="20"/>
                <w:szCs w:val="20"/>
              </w:rPr>
            </w:pPr>
            <w:r w:rsidRPr="009D70CB">
              <w:rPr>
                <w:sz w:val="20"/>
                <w:szCs w:val="20"/>
              </w:rPr>
              <w:t xml:space="preserve">на седницама Педагошког </w:t>
            </w:r>
            <w:r w:rsidRPr="009D70CB">
              <w:rPr>
                <w:spacing w:val="-2"/>
                <w:sz w:val="20"/>
                <w:szCs w:val="20"/>
              </w:rPr>
              <w:t>колегијума</w:t>
            </w:r>
          </w:p>
          <w:p w:rsidR="00322B52" w:rsidRPr="009D70CB" w:rsidRDefault="00322B52" w:rsidP="00D93EC8">
            <w:pPr>
              <w:pStyle w:val="TableParagraph"/>
              <w:rPr>
                <w:sz w:val="20"/>
                <w:szCs w:val="20"/>
              </w:rPr>
            </w:pPr>
            <w:r w:rsidRPr="009D70CB">
              <w:rPr>
                <w:sz w:val="20"/>
                <w:szCs w:val="20"/>
              </w:rPr>
              <w:t xml:space="preserve">на седницама стручних </w:t>
            </w:r>
            <w:r w:rsidRPr="009D70CB">
              <w:rPr>
                <w:spacing w:val="-4"/>
                <w:sz w:val="20"/>
                <w:szCs w:val="20"/>
              </w:rPr>
              <w:t>већа</w:t>
            </w:r>
          </w:p>
          <w:p w:rsidR="00322B52" w:rsidRPr="009D70CB" w:rsidRDefault="00322B52" w:rsidP="00D93EC8">
            <w:pPr>
              <w:pStyle w:val="TableParagraph"/>
              <w:rPr>
                <w:sz w:val="20"/>
                <w:szCs w:val="20"/>
              </w:rPr>
            </w:pPr>
            <w:r w:rsidRPr="009D70CB">
              <w:rPr>
                <w:sz w:val="20"/>
                <w:szCs w:val="20"/>
              </w:rPr>
              <w:t>на састанцима тимова који су формирани за различите потребе</w:t>
            </w:r>
          </w:p>
          <w:p w:rsidR="00322B52" w:rsidRPr="009D70CB" w:rsidRDefault="00322B52" w:rsidP="00D93EC8">
            <w:pPr>
              <w:pStyle w:val="TableParagraph"/>
              <w:rPr>
                <w:sz w:val="20"/>
                <w:szCs w:val="20"/>
              </w:rPr>
            </w:pPr>
            <w:r w:rsidRPr="009D70CB">
              <w:rPr>
                <w:sz w:val="20"/>
                <w:szCs w:val="20"/>
              </w:rPr>
              <w:t xml:space="preserve">путем огласне табле у </w:t>
            </w:r>
            <w:r w:rsidRPr="009D70CB">
              <w:rPr>
                <w:spacing w:val="-2"/>
                <w:sz w:val="20"/>
                <w:szCs w:val="20"/>
              </w:rPr>
              <w:t>зборници</w:t>
            </w:r>
          </w:p>
          <w:p w:rsidR="00322B52" w:rsidRPr="009D70CB" w:rsidRDefault="00322B52" w:rsidP="00D93EC8">
            <w:pPr>
              <w:pStyle w:val="TableParagraph"/>
              <w:rPr>
                <w:sz w:val="20"/>
                <w:szCs w:val="20"/>
              </w:rPr>
            </w:pPr>
            <w:r w:rsidRPr="009D70CB">
              <w:rPr>
                <w:sz w:val="20"/>
                <w:szCs w:val="20"/>
              </w:rPr>
              <w:t xml:space="preserve">путем сајта </w:t>
            </w:r>
            <w:r w:rsidRPr="009D70CB">
              <w:rPr>
                <w:spacing w:val="-4"/>
                <w:sz w:val="20"/>
                <w:szCs w:val="20"/>
              </w:rPr>
              <w:t>школе и</w:t>
            </w:r>
            <w:r w:rsidRPr="009D70CB">
              <w:rPr>
                <w:sz w:val="20"/>
                <w:szCs w:val="20"/>
              </w:rPr>
              <w:t xml:space="preserve"> фејсбук странице </w:t>
            </w:r>
            <w:r w:rsidRPr="009D70CB">
              <w:rPr>
                <w:spacing w:val="-2"/>
                <w:sz w:val="20"/>
                <w:szCs w:val="20"/>
              </w:rPr>
              <w:t>школе</w:t>
            </w:r>
          </w:p>
          <w:p w:rsidR="00322B52" w:rsidRPr="009D70CB" w:rsidRDefault="00322B52" w:rsidP="00D93EC8">
            <w:pPr>
              <w:pStyle w:val="TableParagraph"/>
              <w:rPr>
                <w:sz w:val="20"/>
                <w:szCs w:val="20"/>
              </w:rPr>
            </w:pPr>
            <w:r w:rsidRPr="009D70CB">
              <w:rPr>
                <w:sz w:val="20"/>
                <w:szCs w:val="20"/>
              </w:rPr>
              <w:t xml:space="preserve">читањем обавештења по </w:t>
            </w:r>
            <w:r w:rsidRPr="009D70CB">
              <w:rPr>
                <w:spacing w:val="-2"/>
                <w:sz w:val="20"/>
                <w:szCs w:val="20"/>
              </w:rPr>
              <w:t>одељењима</w:t>
            </w:r>
          </w:p>
          <w:p w:rsidR="00322B52" w:rsidRPr="009D70CB" w:rsidRDefault="00322B52" w:rsidP="00D93EC8">
            <w:pPr>
              <w:pStyle w:val="TableParagraph"/>
              <w:rPr>
                <w:sz w:val="20"/>
                <w:szCs w:val="20"/>
              </w:rPr>
            </w:pPr>
            <w:r w:rsidRPr="009D70CB">
              <w:rPr>
                <w:sz w:val="20"/>
                <w:szCs w:val="20"/>
              </w:rPr>
              <w:t>на родитељским</w:t>
            </w:r>
            <w:r w:rsidRPr="009D70CB">
              <w:rPr>
                <w:spacing w:val="-2"/>
                <w:sz w:val="20"/>
                <w:szCs w:val="20"/>
              </w:rPr>
              <w:t>састанцима</w:t>
            </w:r>
          </w:p>
          <w:p w:rsidR="00322B52" w:rsidRPr="009D70CB" w:rsidRDefault="00322B52" w:rsidP="00D93EC8">
            <w:pPr>
              <w:pStyle w:val="TableParagraph"/>
              <w:rPr>
                <w:sz w:val="20"/>
                <w:szCs w:val="20"/>
              </w:rPr>
            </w:pPr>
            <w:r w:rsidRPr="009D70CB">
              <w:rPr>
                <w:sz w:val="20"/>
                <w:szCs w:val="20"/>
              </w:rPr>
              <w:t xml:space="preserve">преко вибер </w:t>
            </w:r>
            <w:r w:rsidRPr="009D70CB">
              <w:rPr>
                <w:spacing w:val="-4"/>
                <w:sz w:val="20"/>
                <w:szCs w:val="20"/>
              </w:rPr>
              <w:t>група</w:t>
            </w:r>
          </w:p>
          <w:p w:rsidR="00322B52" w:rsidRPr="009D70CB" w:rsidRDefault="00322B52" w:rsidP="00D93EC8">
            <w:pPr>
              <w:pStyle w:val="TableParagraph"/>
              <w:rPr>
                <w:sz w:val="20"/>
                <w:szCs w:val="20"/>
              </w:rPr>
            </w:pPr>
            <w:r w:rsidRPr="009D70CB">
              <w:rPr>
                <w:sz w:val="20"/>
                <w:szCs w:val="20"/>
              </w:rPr>
              <w:t xml:space="preserve">на састанцима Савета </w:t>
            </w:r>
            <w:r w:rsidRPr="009D70CB">
              <w:rPr>
                <w:spacing w:val="-2"/>
                <w:sz w:val="20"/>
                <w:szCs w:val="20"/>
              </w:rPr>
              <w:t>родитеља</w:t>
            </w:r>
          </w:p>
          <w:p w:rsidR="00322B52" w:rsidRPr="009D70CB" w:rsidRDefault="00322B52" w:rsidP="00D93EC8">
            <w:pPr>
              <w:pStyle w:val="TableParagraph"/>
              <w:rPr>
                <w:sz w:val="20"/>
                <w:szCs w:val="20"/>
              </w:rPr>
            </w:pPr>
            <w:r w:rsidRPr="009D70CB">
              <w:rPr>
                <w:sz w:val="20"/>
                <w:szCs w:val="20"/>
              </w:rPr>
              <w:t xml:space="preserve">путем поштанских </w:t>
            </w:r>
            <w:r w:rsidRPr="009D70CB">
              <w:rPr>
                <w:spacing w:val="-2"/>
                <w:sz w:val="20"/>
                <w:szCs w:val="20"/>
              </w:rPr>
              <w:t>услуга.</w:t>
            </w:r>
          </w:p>
          <w:p w:rsidR="00322B52" w:rsidRPr="009D70CB" w:rsidRDefault="00322B52" w:rsidP="00D93EC8">
            <w:pPr>
              <w:pStyle w:val="TableParagraph"/>
              <w:rPr>
                <w:sz w:val="20"/>
                <w:szCs w:val="20"/>
              </w:rPr>
            </w:pPr>
            <w:r w:rsidRPr="009D70CB">
              <w:rPr>
                <w:sz w:val="20"/>
                <w:szCs w:val="20"/>
              </w:rPr>
              <w:t>Такође је редовно промовисан успех ученика и наставника кроз поменуте начине</w:t>
            </w:r>
            <w:r>
              <w:rPr>
                <w:sz w:val="20"/>
                <w:szCs w:val="20"/>
              </w:rPr>
              <w:t xml:space="preserve"> </w:t>
            </w:r>
            <w:r w:rsidRPr="009D70CB">
              <w:rPr>
                <w:spacing w:val="-2"/>
                <w:sz w:val="20"/>
                <w:szCs w:val="20"/>
              </w:rPr>
              <w:t>комуникације.</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праћење успешности ученика кроз анализу резултата на тестовима и увидом у школски успех, у складу са стандардима постигнућа ученика;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Подстиче наставнике да користе различите поступке вредновања и самовредновања који су у функцији даљег учења ученика;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да се расположиви подаци о образовно-васпитном процесу користе за праћење постигнућа и напредовања ученика;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Прати успешност ученика и промовише њихова постигнућа.</w:t>
            </w:r>
          </w:p>
        </w:tc>
        <w:tc>
          <w:tcPr>
            <w:tcW w:w="4335"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bl>
    <w:p w:rsidR="00322B52" w:rsidRPr="006E66A8" w:rsidRDefault="00322B52" w:rsidP="00322B52">
      <w:pPr>
        <w:shd w:val="clear" w:color="auto" w:fill="FFFFFF"/>
        <w:spacing w:after="150" w:line="240" w:lineRule="auto"/>
        <w:ind w:firstLine="480"/>
        <w:rPr>
          <w:rFonts w:ascii="Times New Roman" w:eastAsia="Times New Roman" w:hAnsi="Times New Roman" w:cs="Times New Roman"/>
          <w:kern w:val="0"/>
          <w:sz w:val="18"/>
          <w:szCs w:val="18"/>
        </w:rPr>
      </w:pPr>
    </w:p>
    <w:p w:rsidR="00322B52" w:rsidRPr="006E66A8" w:rsidRDefault="00322B52" w:rsidP="00322B52">
      <w:pPr>
        <w:shd w:val="clear" w:color="auto" w:fill="FFFFFF"/>
        <w:spacing w:before="330" w:after="120" w:line="240" w:lineRule="auto"/>
        <w:ind w:firstLine="480"/>
        <w:jc w:val="center"/>
        <w:rPr>
          <w:rFonts w:ascii="Times New Roman" w:eastAsia="Times New Roman" w:hAnsi="Times New Roman" w:cs="Times New Roman"/>
          <w:b/>
          <w:bCs/>
          <w:kern w:val="0"/>
          <w:sz w:val="18"/>
          <w:szCs w:val="18"/>
        </w:rPr>
      </w:pPr>
      <w:r w:rsidRPr="006E66A8">
        <w:rPr>
          <w:rFonts w:ascii="Times New Roman" w:eastAsia="Times New Roman" w:hAnsi="Times New Roman" w:cs="Times New Roman"/>
          <w:b/>
          <w:bCs/>
          <w:kern w:val="0"/>
          <w:sz w:val="18"/>
          <w:szCs w:val="18"/>
        </w:rPr>
        <w:t> </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r w:rsidRPr="009D70CB">
        <w:rPr>
          <w:rFonts w:ascii="Times New Roman" w:eastAsia="Times New Roman" w:hAnsi="Times New Roman" w:cs="Times New Roman"/>
          <w:b/>
          <w:bCs/>
          <w:kern w:val="0"/>
          <w:sz w:val="24"/>
          <w:szCs w:val="24"/>
        </w:rPr>
        <w:t>II Област:ПЛАНИРАЊЕ, ОРГАНИЗОВАЊЕ И КОНТРОЛА РАДА УСТАНОВЕ</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b/>
          <w:bCs/>
          <w:kern w:val="0"/>
          <w:sz w:val="24"/>
          <w:szCs w:val="24"/>
        </w:rPr>
        <w:t>Стандарди:</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2.1. Планирање рада установе</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2.2. Организација установе</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2.3. Контрола рада установе</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2.4. Управљање информационим системом установе</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2.5. Управљање системом обезбеђења квалитета у установи</w:t>
      </w:r>
    </w:p>
    <w:p w:rsidR="00322B52" w:rsidRPr="006E66A8" w:rsidRDefault="00322B52" w:rsidP="00322B52">
      <w:pPr>
        <w:shd w:val="clear" w:color="auto" w:fill="FFFFFF"/>
        <w:spacing w:after="150" w:line="240" w:lineRule="auto"/>
        <w:ind w:firstLine="480"/>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w:t>
      </w:r>
    </w:p>
    <w:tbl>
      <w:tblPr>
        <w:tblW w:w="94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10"/>
        <w:gridCol w:w="4135"/>
        <w:gridCol w:w="4075"/>
      </w:tblGrid>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2.1.</w:t>
            </w:r>
          </w:p>
        </w:tc>
        <w:tc>
          <w:tcPr>
            <w:tcW w:w="419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Планирање рада установе</w:t>
            </w:r>
          </w:p>
        </w:tc>
        <w:tc>
          <w:tcPr>
            <w:tcW w:w="412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 xml:space="preserve">Опис </w:t>
            </w:r>
            <w:r w:rsidRPr="009D70CB">
              <w:rPr>
                <w:rFonts w:ascii="Times New Roman" w:eastAsia="Times New Roman" w:hAnsi="Times New Roman" w:cs="Times New Roman"/>
                <w:i/>
                <w:iCs/>
                <w:kern w:val="0"/>
                <w:sz w:val="20"/>
                <w:szCs w:val="20"/>
              </w:rPr>
              <w:lastRenderedPageBreak/>
              <w:t>стандарда</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lastRenderedPageBreak/>
              <w:t xml:space="preserve">Директор обезбеђује доношење и спровођење </w:t>
            </w:r>
            <w:r w:rsidRPr="009D70CB">
              <w:rPr>
                <w:rFonts w:ascii="Times New Roman" w:eastAsia="Times New Roman" w:hAnsi="Times New Roman" w:cs="Times New Roman"/>
                <w:kern w:val="0"/>
                <w:sz w:val="20"/>
                <w:szCs w:val="20"/>
              </w:rPr>
              <w:lastRenderedPageBreak/>
              <w:t>планова рада установе.</w:t>
            </w:r>
          </w:p>
        </w:tc>
        <w:tc>
          <w:tcPr>
            <w:tcW w:w="4128"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lastRenderedPageBreak/>
              <w:t xml:space="preserve">Успешно урађен и усвојен Годишњи план рада </w:t>
            </w:r>
            <w:r w:rsidRPr="009D70CB">
              <w:rPr>
                <w:rFonts w:ascii="Times New Roman" w:hAnsi="Times New Roman" w:cs="Times New Roman"/>
                <w:sz w:val="20"/>
                <w:szCs w:val="20"/>
              </w:rPr>
              <w:lastRenderedPageBreak/>
              <w:t>школе за школску 2023/2024.годину, у законском року. Сви задаци које је потребно планом рада одрадити у току школске године, равномерно су распоређени на запослене, водећи рачуна о њиховим афинитетима и жељама.</w:t>
            </w:r>
          </w:p>
          <w:p w:rsidR="00322B52" w:rsidRPr="00B733C8"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Запослени нису имали примедбе на решења о 40 часовној радној недељи. Праћен је њихов рад и остваривање задатих циљева. Планови који су запослени били дужни да одраде и предају ПП служби, на време су урађени и усвојени и њих</w:t>
            </w:r>
            <w:r>
              <w:rPr>
                <w:rFonts w:ascii="Times New Roman" w:hAnsi="Times New Roman" w:cs="Times New Roman"/>
                <w:sz w:val="20"/>
                <w:szCs w:val="20"/>
              </w:rPr>
              <w:t xml:space="preserve">ово остваривање пратило током </w:t>
            </w:r>
            <w:r w:rsidRPr="009D70CB">
              <w:rPr>
                <w:rFonts w:ascii="Times New Roman" w:hAnsi="Times New Roman" w:cs="Times New Roman"/>
                <w:sz w:val="20"/>
                <w:szCs w:val="20"/>
              </w:rPr>
              <w:t xml:space="preserve"> </w:t>
            </w:r>
            <w:r>
              <w:rPr>
                <w:rFonts w:ascii="Times New Roman" w:hAnsi="Times New Roman" w:cs="Times New Roman"/>
                <w:spacing w:val="-2"/>
                <w:sz w:val="20"/>
                <w:szCs w:val="20"/>
              </w:rPr>
              <w:t>школске 2023/24. године.</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За израду планова сви запослени су добили неопходне информације од директора стручне службе школе.</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Сви извештају из претходне године као и планови за ову школску годину, по усвајању,у законском року су прослеђени надлежним органима (Градском секретаријату и Министарству </w:t>
            </w:r>
            <w:r w:rsidRPr="009D70CB">
              <w:rPr>
                <w:rFonts w:ascii="Times New Roman" w:hAnsi="Times New Roman" w:cs="Times New Roman"/>
                <w:spacing w:val="-2"/>
                <w:sz w:val="20"/>
                <w:szCs w:val="20"/>
              </w:rPr>
              <w:t>просвете).</w:t>
            </w:r>
          </w:p>
          <w:p w:rsidR="00322B52" w:rsidRPr="009D70CB" w:rsidRDefault="00322B52" w:rsidP="00D93EC8">
            <w:pPr>
              <w:pStyle w:val="NoSpacing"/>
              <w:rPr>
                <w:rFonts w:ascii="Times New Roman" w:eastAsia="Times New Roman" w:hAnsi="Times New Roman" w:cs="Times New Roman"/>
                <w:kern w:val="0"/>
                <w:sz w:val="20"/>
                <w:szCs w:val="20"/>
              </w:rPr>
            </w:pPr>
            <w:r w:rsidRPr="009D70CB">
              <w:rPr>
                <w:rFonts w:ascii="Times New Roman" w:hAnsi="Times New Roman" w:cs="Times New Roman"/>
                <w:sz w:val="20"/>
                <w:szCs w:val="20"/>
              </w:rPr>
              <w:t>Ценус је урађен и одобрен од стране надлежног органа МПНТР.</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lastRenderedPageBreak/>
              <w:t>Индикатори:</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Организује и оперативно спроводи доношење планова установе: организује процес планирања и додељује задатке запосленима у том процесу, иницира и надзире израду планова, обезбеђује поштовање рокова израде планова и непосредно руководи том израдом;</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информациону основу планирања: идентификује изворе информација потребне за планирање и стара се да информације буду тачне и благовремене;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Упућује планове установе органу који их доноси.</w:t>
            </w:r>
          </w:p>
        </w:tc>
        <w:tc>
          <w:tcPr>
            <w:tcW w:w="4128"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pStyle w:val="NoSpacing"/>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2.2.</w:t>
            </w:r>
          </w:p>
        </w:tc>
        <w:tc>
          <w:tcPr>
            <w:tcW w:w="419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Организација установе</w:t>
            </w:r>
          </w:p>
        </w:tc>
        <w:tc>
          <w:tcPr>
            <w:tcW w:w="412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pStyle w:val="NoSpacing"/>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обезбеђује ефикасну организацију установе</w:t>
            </w:r>
          </w:p>
        </w:tc>
        <w:tc>
          <w:tcPr>
            <w:tcW w:w="4128"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Годишњим планом рада школе прецизира да су сва стручна тела, стручна већа, активи, тимови функционални;</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Ради боље организације рада школе и квалитетнијег рада,формирани су стручни тимови и комисије. То су:</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-Стручни актив за развој Школског </w:t>
            </w:r>
            <w:r w:rsidRPr="009D70CB">
              <w:rPr>
                <w:rFonts w:ascii="Times New Roman" w:hAnsi="Times New Roman" w:cs="Times New Roman"/>
                <w:spacing w:val="-2"/>
                <w:sz w:val="20"/>
                <w:szCs w:val="20"/>
              </w:rPr>
              <w:t>програма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-Актив за развојно </w:t>
            </w:r>
            <w:r w:rsidRPr="009D70CB">
              <w:rPr>
                <w:rFonts w:ascii="Times New Roman" w:hAnsi="Times New Roman" w:cs="Times New Roman"/>
                <w:spacing w:val="-2"/>
                <w:sz w:val="20"/>
                <w:szCs w:val="20"/>
              </w:rPr>
              <w:t>планирање</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-Тим за самовредновање и вредновање рада </w:t>
            </w:r>
            <w:r w:rsidRPr="009D70CB">
              <w:rPr>
                <w:rFonts w:ascii="Times New Roman" w:hAnsi="Times New Roman" w:cs="Times New Roman"/>
                <w:spacing w:val="-4"/>
                <w:sz w:val="20"/>
                <w:szCs w:val="20"/>
              </w:rPr>
              <w:t>школе</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-Тим за инклузивно </w:t>
            </w:r>
            <w:r w:rsidRPr="009D70CB">
              <w:rPr>
                <w:rFonts w:ascii="Times New Roman" w:hAnsi="Times New Roman" w:cs="Times New Roman"/>
                <w:spacing w:val="-2"/>
                <w:sz w:val="20"/>
                <w:szCs w:val="20"/>
              </w:rPr>
              <w:t>образовање</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-Тим за заштиту ученика од дискриминације, насиља, злостављања и занемаривања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-Тим за професионални </w:t>
            </w:r>
            <w:r w:rsidRPr="009D70CB">
              <w:rPr>
                <w:rFonts w:ascii="Times New Roman" w:hAnsi="Times New Roman" w:cs="Times New Roman"/>
                <w:spacing w:val="-2"/>
                <w:sz w:val="20"/>
                <w:szCs w:val="20"/>
              </w:rPr>
              <w:t>развој</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-Тим за развој међупредметних компетенција и </w:t>
            </w:r>
            <w:r w:rsidRPr="009D70CB">
              <w:rPr>
                <w:rFonts w:ascii="Times New Roman" w:hAnsi="Times New Roman" w:cs="Times New Roman"/>
                <w:spacing w:val="-2"/>
                <w:sz w:val="20"/>
                <w:szCs w:val="20"/>
              </w:rPr>
              <w:t>предузетништва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-Тим за обезбеђивање квалитета и развој </w:t>
            </w:r>
            <w:r w:rsidRPr="009D70CB">
              <w:rPr>
                <w:rFonts w:ascii="Times New Roman" w:hAnsi="Times New Roman" w:cs="Times New Roman"/>
                <w:spacing w:val="-2"/>
                <w:sz w:val="20"/>
                <w:szCs w:val="20"/>
              </w:rPr>
              <w:t>установе</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-Тим за професионалну оријентацију </w:t>
            </w:r>
            <w:r w:rsidRPr="009D70CB">
              <w:rPr>
                <w:rFonts w:ascii="Times New Roman" w:hAnsi="Times New Roman" w:cs="Times New Roman"/>
                <w:spacing w:val="-2"/>
                <w:sz w:val="20"/>
                <w:szCs w:val="20"/>
              </w:rPr>
              <w:t>ученика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-Тим за маркетинг-летопис,сајт,</w:t>
            </w:r>
            <w:r w:rsidRPr="009D70CB">
              <w:rPr>
                <w:rFonts w:ascii="Times New Roman" w:hAnsi="Times New Roman" w:cs="Times New Roman"/>
                <w:spacing w:val="-4"/>
                <w:sz w:val="20"/>
                <w:szCs w:val="20"/>
              </w:rPr>
              <w:t xml:space="preserve"> фб и инста. страницу.</w:t>
            </w:r>
            <w:r w:rsidRPr="009D70CB">
              <w:rPr>
                <w:rFonts w:ascii="Times New Roman" w:hAnsi="Times New Roman" w:cs="Times New Roman"/>
                <w:sz w:val="20"/>
                <w:szCs w:val="20"/>
              </w:rPr>
              <w:t>Осим тога у школи раде ученичке организације: Ђачки парламент, Дечији савез, Црвени крст, a у томе помажу за то одређени наставници.</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На плану укључивања у рад стручних и управних органа школе, учествовала сам у раду Школског одбора на свим одржаним седницама. На исти начин припремала сам и водила седнице Савета родитеља школе.</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Водило се рачуна да запослени буду равномерно оптерећени обавезама према </w:t>
            </w:r>
            <w:r w:rsidRPr="009D70CB">
              <w:rPr>
                <w:rFonts w:ascii="Times New Roman" w:hAnsi="Times New Roman" w:cs="Times New Roman"/>
                <w:sz w:val="20"/>
                <w:szCs w:val="20"/>
              </w:rPr>
              <w:lastRenderedPageBreak/>
              <w:t>проценту ангажовања у школи и да буду укључени у активности за које имају афинитете.</w:t>
            </w:r>
          </w:p>
          <w:p w:rsidR="00322B52" w:rsidRPr="009D70CB" w:rsidRDefault="00322B52" w:rsidP="00D93EC8">
            <w:pPr>
              <w:pStyle w:val="NoSpacing"/>
              <w:rPr>
                <w:rFonts w:ascii="Times New Roman" w:eastAsia="Times New Roman" w:hAnsi="Times New Roman" w:cs="Times New Roman"/>
                <w:kern w:val="0"/>
                <w:sz w:val="20"/>
                <w:szCs w:val="20"/>
              </w:rPr>
            </w:pPr>
            <w:r w:rsidRPr="009D70CB">
              <w:rPr>
                <w:rFonts w:ascii="Times New Roman" w:hAnsi="Times New Roman" w:cs="Times New Roman"/>
                <w:sz w:val="20"/>
                <w:szCs w:val="20"/>
              </w:rPr>
              <w:t>Сви запослени су упознати са организационом структуром установе са описом свог радног места; На састанцима је договорено на који начин стручни органи комуницирају међусобом ,а директор координира радом свих уз помоћ помоћника директора и стручне службе.</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Креира организациону структуру установе: систематизацију и описе радних места, образује стручна тела и тимове и организационе јединице;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да су сви запослени упознати са организационом структуром установе, посебно са описом свог радног места;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Поставља јасне захтеве запосленима у вези са њиховим радним задацима и компетенцијама и проверава да ли запослени разумеју те задатке;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Стара се да запослени буду равномерно оптерећени радним задацима;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Делегира запосленима, руководиоцима стручних органа, тимова и организационих јединица послове, задатке и обавезе за њихово извршење;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Координира рад стручних органа, тимова и организационих јединица и појединаца у установи;</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ефикасну комуникацију између стручних органа, тимова и организационих јединица и запослених.</w:t>
            </w:r>
          </w:p>
        </w:tc>
        <w:tc>
          <w:tcPr>
            <w:tcW w:w="4128"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lastRenderedPageBreak/>
              <w:t>2.3.</w:t>
            </w:r>
          </w:p>
        </w:tc>
        <w:tc>
          <w:tcPr>
            <w:tcW w:w="419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Контрола рада установе</w:t>
            </w:r>
          </w:p>
        </w:tc>
        <w:tc>
          <w:tcPr>
            <w:tcW w:w="412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обезбеђује праћење, извештавање, анализу резултата рада установе и предузимање корективних мера.</w:t>
            </w:r>
          </w:p>
        </w:tc>
        <w:tc>
          <w:tcPr>
            <w:tcW w:w="4128" w:type="dxa"/>
            <w:vMerge w:val="restart"/>
            <w:tcBorders>
              <w:top w:val="single" w:sz="6" w:space="0" w:color="000000"/>
              <w:left w:val="single" w:sz="6" w:space="0" w:color="000000"/>
              <w:right w:val="single" w:sz="6" w:space="0" w:color="000000"/>
            </w:tcBorders>
            <w:shd w:val="clear" w:color="auto" w:fill="FFFFFF"/>
          </w:tcPr>
          <w:p w:rsidR="00322B52" w:rsidRPr="0050734F"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У сар</w:t>
            </w:r>
            <w:r>
              <w:rPr>
                <w:rFonts w:ascii="Times New Roman" w:hAnsi="Times New Roman" w:cs="Times New Roman"/>
                <w:sz w:val="20"/>
                <w:szCs w:val="20"/>
              </w:rPr>
              <w:t xml:space="preserve">адњи са пп службом, током школске 2023/ 24. године праћени су часови предмерне и разредне наставе </w:t>
            </w:r>
            <w:r w:rsidRPr="009D70CB">
              <w:rPr>
                <w:rFonts w:ascii="Times New Roman" w:hAnsi="Times New Roman" w:cs="Times New Roman"/>
                <w:sz w:val="20"/>
                <w:szCs w:val="20"/>
              </w:rPr>
              <w:t>, извршена је анализа часова са запосленима, дате препоруке за даљи рад и истакнути су и</w:t>
            </w:r>
            <w:r>
              <w:rPr>
                <w:rFonts w:ascii="Times New Roman" w:hAnsi="Times New Roman" w:cs="Times New Roman"/>
                <w:sz w:val="20"/>
                <w:szCs w:val="20"/>
              </w:rPr>
              <w:t xml:space="preserve"> похваљени примери добре праксе (постоји документација).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Остварен је перманентан увид у дневне припреме наставника за час, њихове месечне и годишње програме рада, као и увид у вођење педагошке документације. Директорка је имала увид у вођење педагошке документације – електронски дневници, дневници рада у продуженом боравку, педагошке свеске, матичне књиге... Одељењске старешине су добиле повратну информацију о евентуалним пропустима, као би се правовремено </w:t>
            </w:r>
            <w:r w:rsidRPr="009D70CB">
              <w:rPr>
                <w:rFonts w:ascii="Times New Roman" w:hAnsi="Times New Roman" w:cs="Times New Roman"/>
                <w:spacing w:val="-2"/>
                <w:sz w:val="20"/>
                <w:szCs w:val="20"/>
              </w:rPr>
              <w:t>отклонили.</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Редовно пратим рад дежурних </w:t>
            </w:r>
            <w:r w:rsidRPr="009D70CB">
              <w:rPr>
                <w:rFonts w:ascii="Times New Roman" w:hAnsi="Times New Roman" w:cs="Times New Roman"/>
                <w:spacing w:val="-2"/>
                <w:sz w:val="20"/>
                <w:szCs w:val="20"/>
              </w:rPr>
              <w:t>наставника.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Редовно, најмање једном недељно, обилазим све просторије школе и школског дворишта, контролишем рад помоћног особља и хигијену у школи. На већима, састанцима актива и осталим стручним телима анализиран је рад установе, али и рад појединаца. Доношене су мере за побољшање функционисања школе уопште.</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На редовним састанцима Школски одбор је информисан о свим дешавањима у школи путем извештаја о раду и о конкретним мерама за побољшање рада.</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Примењује различите методе контроле рада установе, њених организационих јединица и запослених;</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Организује и оперативно спроводи контролу рада установе: организује процес праћења, извештавања и анализе резултата и додељује задатке запосленима у том процесу, иницира и надзире процес израде извештаја и анализа, обезбеђује поштовање рокова у изради извештаја и анализа;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информациону основу контроле: идентификује изворе информација потребне за контролу и стара се да информације буду тачне и благовремене;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Непосредно прати и заједно са запосленима анализира остварене резултате установе, анализира рад установе, њених јединица и запослених;</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Предузима корективне мере када остварени резултати установе, њених јединица и појединачни резултати запослених одступају од планираних;</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Упознаје органе управљања са извештајима и анализама резултата рада установе и предузетим корективним мерама.</w:t>
            </w:r>
          </w:p>
        </w:tc>
        <w:tc>
          <w:tcPr>
            <w:tcW w:w="4128"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2.4.</w:t>
            </w:r>
          </w:p>
        </w:tc>
        <w:tc>
          <w:tcPr>
            <w:tcW w:w="419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Управљање информационим системом установе</w:t>
            </w:r>
          </w:p>
        </w:tc>
        <w:tc>
          <w:tcPr>
            <w:tcW w:w="412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обезбеђује ефикасно управљање информацијама у сарадњи са школском управом и локалном самоуправом.</w:t>
            </w:r>
          </w:p>
        </w:tc>
        <w:tc>
          <w:tcPr>
            <w:tcW w:w="4128"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Редовна размена информација неопходних за несметан и ефикасан рад установе обављала </w:t>
            </w:r>
            <w:r w:rsidRPr="009D70CB">
              <w:rPr>
                <w:rFonts w:ascii="Times New Roman" w:hAnsi="Times New Roman" w:cs="Times New Roman"/>
                <w:spacing w:val="-5"/>
                <w:sz w:val="20"/>
                <w:szCs w:val="20"/>
              </w:rPr>
              <w:t>се:</w:t>
            </w:r>
          </w:p>
          <w:p w:rsidR="00322B52" w:rsidRPr="009D70CB" w:rsidRDefault="00322B52" w:rsidP="00322B52">
            <w:pPr>
              <w:pStyle w:val="NoSpacing"/>
              <w:numPr>
                <w:ilvl w:val="0"/>
                <w:numId w:val="25"/>
              </w:numPr>
              <w:rPr>
                <w:rFonts w:ascii="Times New Roman" w:hAnsi="Times New Roman" w:cs="Times New Roman"/>
                <w:spacing w:val="-2"/>
                <w:sz w:val="20"/>
                <w:szCs w:val="20"/>
              </w:rPr>
            </w:pPr>
            <w:r w:rsidRPr="009D70CB">
              <w:rPr>
                <w:rFonts w:ascii="Times New Roman" w:hAnsi="Times New Roman" w:cs="Times New Roman"/>
                <w:sz w:val="20"/>
                <w:szCs w:val="20"/>
              </w:rPr>
              <w:t xml:space="preserve">на седницама Школског </w:t>
            </w:r>
            <w:r w:rsidRPr="009D70CB">
              <w:rPr>
                <w:rFonts w:ascii="Times New Roman" w:hAnsi="Times New Roman" w:cs="Times New Roman"/>
                <w:spacing w:val="-2"/>
                <w:sz w:val="20"/>
                <w:szCs w:val="20"/>
              </w:rPr>
              <w:t>одбора</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на седницама Наставничког </w:t>
            </w:r>
            <w:r w:rsidRPr="009D70CB">
              <w:rPr>
                <w:rFonts w:ascii="Times New Roman" w:hAnsi="Times New Roman" w:cs="Times New Roman"/>
                <w:spacing w:val="-4"/>
                <w:sz w:val="20"/>
                <w:szCs w:val="20"/>
              </w:rPr>
              <w:t>већа</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на седницама Педагошког </w:t>
            </w:r>
            <w:r w:rsidRPr="009D70CB">
              <w:rPr>
                <w:rFonts w:ascii="Times New Roman" w:hAnsi="Times New Roman" w:cs="Times New Roman"/>
                <w:spacing w:val="-2"/>
                <w:sz w:val="20"/>
                <w:szCs w:val="20"/>
              </w:rPr>
              <w:t>колегијума</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на седницама стручних </w:t>
            </w:r>
            <w:r w:rsidRPr="009D70CB">
              <w:rPr>
                <w:rFonts w:ascii="Times New Roman" w:hAnsi="Times New Roman" w:cs="Times New Roman"/>
                <w:spacing w:val="-4"/>
                <w:sz w:val="20"/>
                <w:szCs w:val="20"/>
              </w:rPr>
              <w:t>већа</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на састанцима тимова који су формирани за различите потребе</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lastRenderedPageBreak/>
              <w:t xml:space="preserve">путем огласне табле у </w:t>
            </w:r>
            <w:r w:rsidRPr="009D70CB">
              <w:rPr>
                <w:rFonts w:ascii="Times New Roman" w:hAnsi="Times New Roman" w:cs="Times New Roman"/>
                <w:spacing w:val="-2"/>
                <w:sz w:val="20"/>
                <w:szCs w:val="20"/>
              </w:rPr>
              <w:t>зборници</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путем сајта </w:t>
            </w:r>
            <w:r w:rsidRPr="009D70CB">
              <w:rPr>
                <w:rFonts w:ascii="Times New Roman" w:hAnsi="Times New Roman" w:cs="Times New Roman"/>
                <w:spacing w:val="-4"/>
                <w:sz w:val="20"/>
                <w:szCs w:val="20"/>
              </w:rPr>
              <w:t>школе</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путем фејсбук и инстаграм странице </w:t>
            </w:r>
            <w:r w:rsidRPr="009D70CB">
              <w:rPr>
                <w:rFonts w:ascii="Times New Roman" w:hAnsi="Times New Roman" w:cs="Times New Roman"/>
                <w:spacing w:val="-2"/>
                <w:sz w:val="20"/>
                <w:szCs w:val="20"/>
              </w:rPr>
              <w:t>школе</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читањем обавештења по </w:t>
            </w:r>
            <w:r w:rsidRPr="009D70CB">
              <w:rPr>
                <w:rFonts w:ascii="Times New Roman" w:hAnsi="Times New Roman" w:cs="Times New Roman"/>
                <w:spacing w:val="-2"/>
                <w:sz w:val="20"/>
                <w:szCs w:val="20"/>
              </w:rPr>
              <w:t>одељењима</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на родитељским </w:t>
            </w:r>
            <w:r w:rsidRPr="009D70CB">
              <w:rPr>
                <w:rFonts w:ascii="Times New Roman" w:hAnsi="Times New Roman" w:cs="Times New Roman"/>
                <w:spacing w:val="-2"/>
                <w:sz w:val="20"/>
                <w:szCs w:val="20"/>
              </w:rPr>
              <w:t>састанцима</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преко вибер </w:t>
            </w:r>
            <w:r w:rsidRPr="009D70CB">
              <w:rPr>
                <w:rFonts w:ascii="Times New Roman" w:hAnsi="Times New Roman" w:cs="Times New Roman"/>
                <w:spacing w:val="-4"/>
                <w:sz w:val="20"/>
                <w:szCs w:val="20"/>
              </w:rPr>
              <w:t>група</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на састанцима Савета </w:t>
            </w:r>
            <w:r w:rsidRPr="009D70CB">
              <w:rPr>
                <w:rFonts w:ascii="Times New Roman" w:hAnsi="Times New Roman" w:cs="Times New Roman"/>
                <w:spacing w:val="-2"/>
                <w:sz w:val="20"/>
                <w:szCs w:val="20"/>
              </w:rPr>
              <w:t>родитеља</w:t>
            </w:r>
          </w:p>
          <w:p w:rsidR="00322B52" w:rsidRPr="009D70CB" w:rsidRDefault="00322B52" w:rsidP="00322B52">
            <w:pPr>
              <w:pStyle w:val="NoSpacing"/>
              <w:numPr>
                <w:ilvl w:val="0"/>
                <w:numId w:val="25"/>
              </w:numPr>
              <w:rPr>
                <w:rFonts w:ascii="Times New Roman" w:hAnsi="Times New Roman" w:cs="Times New Roman"/>
                <w:sz w:val="20"/>
                <w:szCs w:val="20"/>
              </w:rPr>
            </w:pPr>
            <w:r w:rsidRPr="009D70CB">
              <w:rPr>
                <w:rFonts w:ascii="Times New Roman" w:hAnsi="Times New Roman" w:cs="Times New Roman"/>
                <w:sz w:val="20"/>
                <w:szCs w:val="20"/>
              </w:rPr>
              <w:t xml:space="preserve">путем поштанских </w:t>
            </w:r>
            <w:r w:rsidRPr="009D70CB">
              <w:rPr>
                <w:rFonts w:ascii="Times New Roman" w:hAnsi="Times New Roman" w:cs="Times New Roman"/>
                <w:spacing w:val="-2"/>
                <w:sz w:val="20"/>
                <w:szCs w:val="20"/>
              </w:rPr>
              <w:t>услуга.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Према датим упутствима и роковима извршено је попуњавање података у бази ''ЈИСП'' . База садржи одељак са подацима о школи, подацима о запосленима, њиховом радном ангажовању, слободним радним местима, технолошким вишковима, подели на групе за изборне предмете, стране језике и за техничко и информатичко образовање, податке о одељењима, анкетирање изборних предмета, итд.</w:t>
            </w:r>
          </w:p>
          <w:p w:rsidR="00322B52" w:rsidRPr="009D70CB" w:rsidRDefault="00322B52" w:rsidP="00D93EC8">
            <w:pPr>
              <w:pStyle w:val="NoSpacing"/>
              <w:rPr>
                <w:rFonts w:eastAsia="Times New Roman"/>
                <w:kern w:val="0"/>
                <w:sz w:val="20"/>
                <w:szCs w:val="20"/>
              </w:rPr>
            </w:pPr>
            <w:r w:rsidRPr="009D70CB">
              <w:rPr>
                <w:rFonts w:ascii="Times New Roman" w:hAnsi="Times New Roman" w:cs="Times New Roman"/>
                <w:sz w:val="20"/>
                <w:szCs w:val="20"/>
              </w:rPr>
              <w:t xml:space="preserve">За унос и ажурност базе података о установи били су задужени директорка школе, шеф рачуноводства, секретар и наставник информатике и рачунарства. Треба напоменути да је унос података у ''ЈИСП'' вршен у складу са Правилником о критеријумима и стандардима за финансирање </w:t>
            </w:r>
            <w:r w:rsidRPr="009D70CB">
              <w:rPr>
                <w:rFonts w:ascii="Times New Roman" w:hAnsi="Times New Roman" w:cs="Times New Roman"/>
                <w:spacing w:val="-2"/>
                <w:sz w:val="20"/>
                <w:szCs w:val="20"/>
              </w:rPr>
              <w:t>установе.</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да сви запослени буду правовремено и тачно информисани о свим важним питањима живота и рада установе;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xml:space="preserve">– Обезбеђује услове за развој и функционисање информационог система за </w:t>
            </w:r>
            <w:r w:rsidRPr="009D70CB">
              <w:rPr>
                <w:rFonts w:ascii="Times New Roman" w:eastAsia="Times New Roman" w:hAnsi="Times New Roman" w:cs="Times New Roman"/>
                <w:kern w:val="0"/>
                <w:sz w:val="20"/>
                <w:szCs w:val="20"/>
              </w:rPr>
              <w:lastRenderedPageBreak/>
              <w:t>управљање (ИСУ): набавку потребне опреме и програма, организује рад информационог система и његово коришћење у свакодневном раду установе у складу са законом;</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обуку запослених за рад са савременом информационо-комуникационом технологијом и подстиче их да је користе у раду установе и као подршку процесу учења/наставе.</w:t>
            </w:r>
          </w:p>
        </w:tc>
        <w:tc>
          <w:tcPr>
            <w:tcW w:w="4128"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lastRenderedPageBreak/>
              <w:t>2.5.</w:t>
            </w:r>
          </w:p>
        </w:tc>
        <w:tc>
          <w:tcPr>
            <w:tcW w:w="419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Управљање системом обезбеђења квалитета установе</w:t>
            </w:r>
          </w:p>
        </w:tc>
        <w:tc>
          <w:tcPr>
            <w:tcW w:w="412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развија и реализује систем осигурања квалитета рада установе.</w:t>
            </w:r>
          </w:p>
        </w:tc>
        <w:tc>
          <w:tcPr>
            <w:tcW w:w="4128"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У оквиру процеса самовредновања рада школе редноваћe се две кључне области: </w:t>
            </w:r>
          </w:p>
          <w:p w:rsidR="00322B52" w:rsidRPr="009D70CB" w:rsidRDefault="00322B52" w:rsidP="00322B52">
            <w:pPr>
              <w:pStyle w:val="NoSpacing"/>
              <w:numPr>
                <w:ilvl w:val="0"/>
                <w:numId w:val="26"/>
              </w:numPr>
              <w:rPr>
                <w:rFonts w:ascii="Times New Roman" w:hAnsi="Times New Roman" w:cs="Times New Roman"/>
                <w:sz w:val="20"/>
                <w:szCs w:val="20"/>
              </w:rPr>
            </w:pPr>
            <w:r w:rsidRPr="009D70CB">
              <w:rPr>
                <w:rFonts w:ascii="Times New Roman" w:hAnsi="Times New Roman" w:cs="Times New Roman"/>
                <w:sz w:val="20"/>
                <w:szCs w:val="20"/>
              </w:rPr>
              <w:t xml:space="preserve">подршка ученицима и </w:t>
            </w:r>
          </w:p>
          <w:p w:rsidR="00322B52" w:rsidRPr="009D70CB" w:rsidRDefault="00322B52" w:rsidP="00322B52">
            <w:pPr>
              <w:pStyle w:val="NoSpacing"/>
              <w:numPr>
                <w:ilvl w:val="0"/>
                <w:numId w:val="26"/>
              </w:numPr>
              <w:rPr>
                <w:rFonts w:ascii="Times New Roman" w:hAnsi="Times New Roman" w:cs="Times New Roman"/>
                <w:sz w:val="20"/>
                <w:szCs w:val="20"/>
              </w:rPr>
            </w:pPr>
            <w:r w:rsidRPr="009D70CB">
              <w:rPr>
                <w:rFonts w:ascii="Times New Roman" w:hAnsi="Times New Roman" w:cs="Times New Roman"/>
                <w:sz w:val="20"/>
                <w:szCs w:val="20"/>
              </w:rPr>
              <w:t>етос.</w:t>
            </w:r>
          </w:p>
          <w:p w:rsidR="00322B52" w:rsidRPr="009D70CB" w:rsidRDefault="00322B52" w:rsidP="00D93EC8">
            <w:pPr>
              <w:pStyle w:val="NoSpacing"/>
              <w:rPr>
                <w:rFonts w:ascii="Times New Roman" w:eastAsia="Times New Roman" w:hAnsi="Times New Roman" w:cs="Times New Roman"/>
                <w:kern w:val="0"/>
                <w:sz w:val="20"/>
                <w:szCs w:val="20"/>
              </w:rPr>
            </w:pPr>
            <w:r w:rsidRPr="009D70CB">
              <w:rPr>
                <w:rFonts w:ascii="Times New Roman" w:hAnsi="Times New Roman" w:cs="Times New Roman"/>
                <w:sz w:val="20"/>
                <w:szCs w:val="20"/>
              </w:rPr>
              <w:t xml:space="preserve"> Прикупљени су подаци, сачињене и анализиране анкете за наставнике, учен</w:t>
            </w:r>
            <w:r>
              <w:rPr>
                <w:rFonts w:ascii="Times New Roman" w:hAnsi="Times New Roman" w:cs="Times New Roman"/>
                <w:sz w:val="20"/>
                <w:szCs w:val="20"/>
              </w:rPr>
              <w:t>ике и родитеље. Написан је извештај</w:t>
            </w:r>
            <w:r w:rsidRPr="009D70CB">
              <w:rPr>
                <w:rFonts w:ascii="Times New Roman" w:hAnsi="Times New Roman" w:cs="Times New Roman"/>
                <w:sz w:val="20"/>
                <w:szCs w:val="20"/>
              </w:rPr>
              <w:t xml:space="preserve"> за споменуте области. Истовремено, вредновано је остваривање задатака из Акционог плана.</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Примењује савремене методе управљања квалитетом;</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изградњу система управљања квалитетом у установи: израду процедуре управљања квалитетом и потребне документације, распоређује задатке запосленима у процесу управљања квалитетом и стара се да их они спроводе;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ефикасан процес самовредновања и коришћење тих резултата за унапређивање квалитета рада установе;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Заједно са наставницима и стручним сарадницима прати и анализира успешност ученика на завршним, односно матурским испитима ради планирања унапређивања рада школе;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сарадњу са тимовима који обављају спољашње вредновање рада установе и стара се да се резултати тог вредновања користе за унапређење рада установе.</w:t>
            </w:r>
          </w:p>
        </w:tc>
        <w:tc>
          <w:tcPr>
            <w:tcW w:w="4128"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bl>
    <w:p w:rsidR="00322B52" w:rsidRDefault="00322B52" w:rsidP="00322B52">
      <w:pPr>
        <w:shd w:val="clear" w:color="auto" w:fill="FFFFFF"/>
        <w:spacing w:after="0" w:line="240" w:lineRule="auto"/>
        <w:ind w:firstLine="480"/>
        <w:rPr>
          <w:rFonts w:ascii="Times New Roman" w:eastAsia="Times New Roman" w:hAnsi="Times New Roman" w:cs="Times New Roman"/>
          <w:b/>
          <w:bCs/>
          <w:kern w:val="0"/>
          <w:sz w:val="18"/>
          <w:szCs w:val="18"/>
        </w:rPr>
      </w:pPr>
    </w:p>
    <w:p w:rsidR="00322B52" w:rsidRDefault="00322B52" w:rsidP="00322B52">
      <w:pPr>
        <w:shd w:val="clear" w:color="auto" w:fill="FFFFFF"/>
        <w:spacing w:after="0" w:line="240" w:lineRule="auto"/>
        <w:ind w:firstLine="480"/>
        <w:rPr>
          <w:rFonts w:ascii="Times New Roman" w:eastAsia="Times New Roman" w:hAnsi="Times New Roman" w:cs="Times New Roman"/>
          <w:b/>
          <w:bCs/>
          <w:kern w:val="0"/>
          <w:sz w:val="18"/>
          <w:szCs w:val="18"/>
        </w:rPr>
      </w:pP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r w:rsidRPr="009D70CB">
        <w:rPr>
          <w:rFonts w:ascii="Times New Roman" w:eastAsia="Times New Roman" w:hAnsi="Times New Roman" w:cs="Times New Roman"/>
          <w:b/>
          <w:bCs/>
          <w:kern w:val="0"/>
          <w:sz w:val="24"/>
          <w:szCs w:val="24"/>
        </w:rPr>
        <w:t>III Област:ПРАЋЕЊЕ И УНАПРЕЂИВАЊЕ РАДА ЗАПОСЛЕНИХ</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b/>
          <w:bCs/>
          <w:kern w:val="0"/>
          <w:sz w:val="24"/>
          <w:szCs w:val="24"/>
        </w:rPr>
        <w:t>Стандарди:</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3.1. Планирање, селекција и пријем запослених</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3.2. Професионални развој запослених</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3.3. Унапређивање међуљудских односа</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3.4. Вредновање резултата рада, мотивисање и награђивање запослених</w:t>
      </w:r>
    </w:p>
    <w:p w:rsidR="00322B52" w:rsidRPr="006E66A8" w:rsidRDefault="00322B52" w:rsidP="00322B52">
      <w:pPr>
        <w:shd w:val="clear" w:color="auto" w:fill="FFFFFF"/>
        <w:spacing w:after="150" w:line="240" w:lineRule="auto"/>
        <w:ind w:firstLine="480"/>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w:t>
      </w:r>
    </w:p>
    <w:tbl>
      <w:tblPr>
        <w:tblW w:w="94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10"/>
        <w:gridCol w:w="4117"/>
        <w:gridCol w:w="4093"/>
      </w:tblGrid>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3.1.</w:t>
            </w:r>
          </w:p>
        </w:tc>
        <w:tc>
          <w:tcPr>
            <w:tcW w:w="418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Планирање, селекција и пријем запослених</w:t>
            </w:r>
          </w:p>
        </w:tc>
        <w:tc>
          <w:tcPr>
            <w:tcW w:w="414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обезбеђује потребан број и одговарајућу структуру запослених у установи</w:t>
            </w:r>
          </w:p>
        </w:tc>
        <w:tc>
          <w:tcPr>
            <w:tcW w:w="4142"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Према датим упутствима и роковима извршено је попуњавање података у ''ЈИСП''-у. База садржи одељак са подацима о школи, подацима о запосленима, њиховом радном ангажовању, слободним радним местима, технолошким вишковима, подели на групе за изборне предмете, стране језике и за техничко и информатичко образовање, податке о одељењима, анкетирање изборних предмета, итд.</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За унос и ажурност базе података о установи били су задужени директорка школе, секретар, шеф рачуноводства и наставник информатике и рачунарства. Треба напоменути да је унос података у ''ЈИСП''' вршен у складу са Правилником о критеријумима и стандардима за финансирање установе.</w:t>
            </w:r>
          </w:p>
          <w:p w:rsidR="00322B52" w:rsidRPr="009D70CB" w:rsidRDefault="00322B52" w:rsidP="00D93EC8">
            <w:pPr>
              <w:pStyle w:val="NoSpacing"/>
              <w:rPr>
                <w:rFonts w:ascii="Times New Roman" w:hAnsi="Times New Roman" w:cs="Times New Roman"/>
                <w:sz w:val="20"/>
                <w:szCs w:val="20"/>
              </w:rPr>
            </w:pP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Број одељења у овој школској години је следећи :</w:t>
            </w:r>
          </w:p>
          <w:p w:rsidR="00322B52" w:rsidRPr="009D70CB" w:rsidRDefault="00322B52" w:rsidP="00D93EC8">
            <w:pPr>
              <w:pStyle w:val="NoSpacing"/>
              <w:rPr>
                <w:rFonts w:ascii="Times New Roman" w:eastAsia="Times New Roman" w:hAnsi="Times New Roman" w:cs="Times New Roman"/>
                <w:kern w:val="0"/>
                <w:sz w:val="20"/>
                <w:szCs w:val="20"/>
              </w:rPr>
            </w:pPr>
            <w:r w:rsidRPr="009D70CB">
              <w:rPr>
                <w:rFonts w:ascii="Times New Roman" w:hAnsi="Times New Roman" w:cs="Times New Roman"/>
                <w:sz w:val="20"/>
                <w:szCs w:val="20"/>
              </w:rPr>
              <w:t>Укупан број одељења је 44. Од тога је 21 одељење предметне наставе и 23 одељења разредне наставе, где у ИО у Гибарцу има комбиновано одељење I и III разреда.</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Планира људске ресурсе у установи и благовремено предузима неопходне мере за реализацију плана људских ресурса;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Стара се да сва радна места у установи буду попуњена запосленима који својим компетенцијама одговарају захтевима посла;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спровођење поступка пријема запослених у радни однос;</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услове за увођење приправника у посао и предузима мере за њихово успешно прилагођавање радној средини.</w:t>
            </w:r>
          </w:p>
        </w:tc>
        <w:tc>
          <w:tcPr>
            <w:tcW w:w="4142"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3.2.</w:t>
            </w:r>
          </w:p>
        </w:tc>
        <w:tc>
          <w:tcPr>
            <w:tcW w:w="418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Професионални развој запослених</w:t>
            </w:r>
          </w:p>
        </w:tc>
        <w:tc>
          <w:tcPr>
            <w:tcW w:w="414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обезбеђује услове и подстиче професионални развој запослених.</w:t>
            </w:r>
          </w:p>
        </w:tc>
        <w:tc>
          <w:tcPr>
            <w:tcW w:w="4142"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На почетку школске године сви запослени су били у обавези да донесу план стручног усавршавања. Запослени су изабрали семинаре које желе да одслушају. Као и претходне године, настојаће се да се семинари реализују за све</w:t>
            </w:r>
            <w:r>
              <w:rPr>
                <w:rFonts w:ascii="Times New Roman" w:hAnsi="Times New Roman" w:cs="Times New Roman"/>
                <w:sz w:val="20"/>
                <w:szCs w:val="20"/>
              </w:rPr>
              <w:t xml:space="preserve"> </w:t>
            </w:r>
            <w:r w:rsidRPr="009D70CB">
              <w:rPr>
                <w:rFonts w:ascii="Times New Roman" w:hAnsi="Times New Roman" w:cs="Times New Roman"/>
                <w:sz w:val="20"/>
                <w:szCs w:val="20"/>
              </w:rPr>
              <w:t xml:space="preserve">запослене у </w:t>
            </w:r>
            <w:r w:rsidRPr="009D70CB">
              <w:rPr>
                <w:rFonts w:ascii="Times New Roman" w:hAnsi="Times New Roman" w:cs="Times New Roman"/>
                <w:spacing w:val="-2"/>
                <w:sz w:val="20"/>
                <w:szCs w:val="20"/>
              </w:rPr>
              <w:t>школи.</w:t>
            </w:r>
          </w:p>
          <w:p w:rsidR="00322B52"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У складу са Правилником о сталном стручном усавршавању у школи и ван ње и материјалним могућностима школе, наставници ће посећивати акредитоване семинаре и учествовати у организовању и спровођењу активности у школи које су такође имале за циљ стручно усавршавање и јачање професионалног развоја. Извештај о реализованим семинарима је саставни део полугодишњег и годишњег Извештаја о раду школе, као и Тима за професионални развој.</w:t>
            </w:r>
          </w:p>
          <w:p w:rsidR="00322B52" w:rsidRDefault="00322B52" w:rsidP="00D93EC8">
            <w:pPr>
              <w:pStyle w:val="NoSpacing"/>
              <w:rPr>
                <w:rFonts w:ascii="Times New Roman" w:hAnsi="Times New Roman" w:cs="Times New Roman"/>
                <w:sz w:val="20"/>
                <w:szCs w:val="20"/>
              </w:rPr>
            </w:pPr>
            <w:r>
              <w:rPr>
                <w:rFonts w:ascii="Times New Roman" w:hAnsi="Times New Roman" w:cs="Times New Roman"/>
                <w:sz w:val="20"/>
                <w:szCs w:val="20"/>
              </w:rPr>
              <w:t>27. 8. 2024. године организован је Округли сто</w:t>
            </w:r>
          </w:p>
          <w:p w:rsidR="00322B52" w:rsidRPr="00F272AF" w:rsidRDefault="00322B52" w:rsidP="00D93EC8">
            <w:pPr>
              <w:pStyle w:val="NoSpacing"/>
              <w:rPr>
                <w:rFonts w:ascii="Times New Roman" w:eastAsia="Times New Roman" w:hAnsi="Times New Roman" w:cs="Times New Roman"/>
                <w:kern w:val="0"/>
                <w:sz w:val="20"/>
                <w:szCs w:val="20"/>
              </w:rPr>
            </w:pPr>
            <w:r>
              <w:rPr>
                <w:rFonts w:ascii="Times New Roman" w:hAnsi="Times New Roman" w:cs="Times New Roman"/>
                <w:sz w:val="20"/>
                <w:szCs w:val="20"/>
              </w:rPr>
              <w:t xml:space="preserve">Инспиративна пракса – повод за рефлексивни </w:t>
            </w:r>
            <w:r>
              <w:rPr>
                <w:rFonts w:ascii="Times New Roman" w:hAnsi="Times New Roman" w:cs="Times New Roman"/>
                <w:sz w:val="20"/>
                <w:szCs w:val="20"/>
              </w:rPr>
              <w:lastRenderedPageBreak/>
              <w:t>дијалог о интегрисаном приступу учењу у сарадњи са ШУ Нови Сад, на ком су учествовали стручни сарадници и чланови тимова за професионални развој, инклузију, транзицију итд. са територије наше општине.</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Подстиче и иницира процес самовредновања рада и постављања циљева заснованих на високим професионалним стандардима и подржава континуирани професионални развој;</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Осигурава да сви запослени имају једнаке могућности за учење на основу личног плана професионалног развоја кроз различите облике стручног усавршавања;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услове да се запослени усавршавају у складу са годишњим планом стручног усавршавања и могућностима установе.</w:t>
            </w:r>
          </w:p>
        </w:tc>
        <w:tc>
          <w:tcPr>
            <w:tcW w:w="4142"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lastRenderedPageBreak/>
              <w:t>3.3.</w:t>
            </w:r>
          </w:p>
        </w:tc>
        <w:tc>
          <w:tcPr>
            <w:tcW w:w="418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Унапређивање међуљудских односа</w:t>
            </w:r>
          </w:p>
        </w:tc>
        <w:tc>
          <w:tcPr>
            <w:tcW w:w="414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ствара позитивну и подржавајућу радну атмосферу</w:t>
            </w:r>
          </w:p>
        </w:tc>
        <w:tc>
          <w:tcPr>
            <w:tcW w:w="4142"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Током школске године пружана је подршка запосленима у раду путем похвала и истицања позитивних дешавања и акција које се спроводе у </w:t>
            </w:r>
            <w:r w:rsidRPr="009D70CB">
              <w:rPr>
                <w:rFonts w:ascii="Times New Roman" w:hAnsi="Times New Roman" w:cs="Times New Roman"/>
                <w:spacing w:val="-2"/>
                <w:sz w:val="20"/>
                <w:szCs w:val="20"/>
              </w:rPr>
              <w:t>школи.</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За ствари битне за школу и наставни процес, директор школе је у сваком тренутку доступан запосленима, ученицима и родитељима.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Све напоре улажем да у школи влада атмосфера у којој ће се сви запослени осећати поштовано и уважено, настојим да им укажем поверење додељујући им важне задатке и да њихов рад у сваком тренутку истакне и похвали.</w:t>
            </w:r>
          </w:p>
          <w:p w:rsidR="00322B52" w:rsidRPr="009D70CB" w:rsidRDefault="00322B52" w:rsidP="00D93EC8">
            <w:pPr>
              <w:pStyle w:val="NoSpacing"/>
              <w:rPr>
                <w:rFonts w:ascii="Times New Roman" w:eastAsia="Times New Roman" w:hAnsi="Times New Roman" w:cs="Times New Roman"/>
                <w:kern w:val="0"/>
                <w:sz w:val="20"/>
                <w:szCs w:val="20"/>
              </w:rPr>
            </w:pPr>
            <w:r w:rsidRPr="009D70CB">
              <w:rPr>
                <w:rFonts w:ascii="Times New Roman" w:hAnsi="Times New Roman" w:cs="Times New Roman"/>
                <w:sz w:val="20"/>
                <w:szCs w:val="20"/>
              </w:rPr>
              <w:t>Трудим се да у комуникацији са са запосленима будем јасна, да у сваком тренутку разумеју шта је речено како би могли да дају своје сугестије, предлоге или да се сагласе са реченим.</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Ствара и подржава радну атмосферу коју карактерише толеранција, сарадња, посвећеност послу, охрабрење и подршка за остваривање највиших образовно-васпитних стандарда;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Својом посвећеношћу послу и понашањем даје пример запосленима у установи и развија ауторитет заснован на поверењу и поштовању;</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Међу запосленима развија професионалну сарадњу и тимски рад;</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Поставља себи и запосленима остваривање највиших професионалних стандарда;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Показује поверење у запослене и њихове могућности за остваривање квалитетног образовно-васпитног рада и побољшање учинка;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Комуницира са запосленима јасно и конструктивно.</w:t>
            </w:r>
          </w:p>
        </w:tc>
        <w:tc>
          <w:tcPr>
            <w:tcW w:w="4142"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3.4.</w:t>
            </w:r>
          </w:p>
        </w:tc>
        <w:tc>
          <w:tcPr>
            <w:tcW w:w="418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Вредновање резултата рада, мотивисање и награђивање запослених</w:t>
            </w:r>
          </w:p>
        </w:tc>
        <w:tc>
          <w:tcPr>
            <w:tcW w:w="414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систематски прати и вреднује рад запослених, мотивише их и награђује за постигнуте резултате.</w:t>
            </w:r>
          </w:p>
        </w:tc>
        <w:tc>
          <w:tcPr>
            <w:tcW w:w="4142" w:type="dxa"/>
            <w:vMerge w:val="restart"/>
            <w:tcBorders>
              <w:top w:val="single" w:sz="6" w:space="0" w:color="000000"/>
              <w:left w:val="single" w:sz="6" w:space="0" w:color="000000"/>
              <w:right w:val="single" w:sz="6" w:space="0" w:color="000000"/>
            </w:tcBorders>
            <w:shd w:val="clear" w:color="auto" w:fill="FFFFFF"/>
          </w:tcPr>
          <w:p w:rsidR="00322B52" w:rsidRPr="00786822"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У сарадњи са пп службом</w:t>
            </w:r>
            <w:r>
              <w:rPr>
                <w:rFonts w:ascii="Times New Roman" w:hAnsi="Times New Roman" w:cs="Times New Roman"/>
                <w:sz w:val="20"/>
                <w:szCs w:val="20"/>
              </w:rPr>
              <w:t>, у току школске 2023/24. године</w:t>
            </w:r>
            <w:r w:rsidRPr="009D70CB">
              <w:rPr>
                <w:rFonts w:ascii="Times New Roman" w:hAnsi="Times New Roman" w:cs="Times New Roman"/>
                <w:sz w:val="20"/>
                <w:szCs w:val="20"/>
              </w:rPr>
              <w:t xml:space="preserve"> извршена је анализа часова са запосленима, дате препоруке за даљи рад и истакнути су и похваљени примери добре праксе</w:t>
            </w:r>
            <w:r>
              <w:rPr>
                <w:rFonts w:ascii="Times New Roman" w:hAnsi="Times New Roman" w:cs="Times New Roman"/>
                <w:sz w:val="20"/>
                <w:szCs w:val="20"/>
              </w:rPr>
              <w:t>.</w:t>
            </w:r>
          </w:p>
          <w:p w:rsidR="00322B52" w:rsidRPr="009D70CB" w:rsidRDefault="00322B52" w:rsidP="00D93EC8">
            <w:pPr>
              <w:pStyle w:val="NoSpacing"/>
              <w:rPr>
                <w:rFonts w:ascii="Times New Roman" w:hAnsi="Times New Roman" w:cs="Times New Roman"/>
                <w:sz w:val="20"/>
                <w:szCs w:val="20"/>
              </w:rPr>
            </w:pP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На Наставничком већу се обавезно истиче рад наставника који су имали посебне успехе (такмичења, квалитетно одржан час, добро решен проблем у одељењу, добра сарадња са </w:t>
            </w:r>
            <w:r w:rsidRPr="009D70CB">
              <w:rPr>
                <w:rFonts w:ascii="Times New Roman" w:hAnsi="Times New Roman" w:cs="Times New Roman"/>
                <w:spacing w:val="-2"/>
                <w:sz w:val="20"/>
                <w:szCs w:val="20"/>
              </w:rPr>
              <w:t>родитељем...)</w:t>
            </w:r>
          </w:p>
          <w:p w:rsidR="00322B52"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У циљу јачања колектива и мо</w:t>
            </w:r>
            <w:r>
              <w:rPr>
                <w:rFonts w:ascii="Times New Roman" w:hAnsi="Times New Roman" w:cs="Times New Roman"/>
                <w:sz w:val="20"/>
                <w:szCs w:val="20"/>
              </w:rPr>
              <w:t>тивације запослених,организоване су закуске</w:t>
            </w:r>
            <w:r w:rsidRPr="009D70CB">
              <w:rPr>
                <w:rFonts w:ascii="Times New Roman" w:hAnsi="Times New Roman" w:cs="Times New Roman"/>
                <w:sz w:val="20"/>
                <w:szCs w:val="20"/>
              </w:rPr>
              <w:t xml:space="preserve"> за Дан просветних радника</w:t>
            </w:r>
            <w:r>
              <w:rPr>
                <w:rFonts w:ascii="Times New Roman" w:hAnsi="Times New Roman" w:cs="Times New Roman"/>
                <w:sz w:val="20"/>
                <w:szCs w:val="20"/>
              </w:rPr>
              <w:t xml:space="preserve"> и 8. марта</w:t>
            </w:r>
            <w:r w:rsidRPr="009D70CB">
              <w:rPr>
                <w:rFonts w:ascii="Times New Roman" w:hAnsi="Times New Roman" w:cs="Times New Roman"/>
                <w:sz w:val="20"/>
                <w:szCs w:val="20"/>
              </w:rPr>
              <w:t xml:space="preserve"> у матичној школи и свим издвојеним одељењима.</w:t>
            </w:r>
          </w:p>
          <w:p w:rsidR="00322B52" w:rsidRPr="00786822" w:rsidRDefault="00322B52" w:rsidP="00D93EC8">
            <w:pPr>
              <w:pStyle w:val="NoSpacing"/>
              <w:rPr>
                <w:sz w:val="20"/>
                <w:szCs w:val="20"/>
              </w:rPr>
            </w:pPr>
            <w:r>
              <w:rPr>
                <w:rFonts w:ascii="Times New Roman" w:hAnsi="Times New Roman" w:cs="Times New Roman"/>
                <w:sz w:val="20"/>
                <w:szCs w:val="20"/>
              </w:rPr>
              <w:t>Радницима  и ученицима које су предложили чланови колектива додељене су Општинске Светосавске повеље.</w:t>
            </w:r>
          </w:p>
        </w:tc>
      </w:tr>
      <w:tr w:rsidR="00322B52" w:rsidRPr="009D70CB"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Остварује инструктивни увид и надзор образовно-васпитног рада у складу са планом рада и потребама установе;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Користи различите начине за мотивисање запослених;</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Препознаје квалитетан рад запослених и користи различите облике награђивања, у складу са законом и општим правним актима.</w:t>
            </w:r>
          </w:p>
        </w:tc>
        <w:tc>
          <w:tcPr>
            <w:tcW w:w="4142"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bl>
    <w:p w:rsidR="00322B52"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p>
    <w:p w:rsidR="00322B52"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p>
    <w:p w:rsidR="00322B52"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r w:rsidRPr="009D70CB">
        <w:rPr>
          <w:rFonts w:ascii="Times New Roman" w:eastAsia="Times New Roman" w:hAnsi="Times New Roman" w:cs="Times New Roman"/>
          <w:b/>
          <w:bCs/>
          <w:kern w:val="0"/>
          <w:sz w:val="24"/>
          <w:szCs w:val="24"/>
        </w:rPr>
        <w:lastRenderedPageBreak/>
        <w:t xml:space="preserve">IV Област:РАЗВОЈ САРАДЊЕ СА РОДИТЕЉИМА/СТАРАТЕЉИМА, ОРГАНОМ УПРАВЉАЊА, РЕПРЕЗЕНТАТИВНИМ СИНДИКАТОМ И ШИРОМ </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r w:rsidRPr="009D70CB">
        <w:rPr>
          <w:rFonts w:ascii="Times New Roman" w:eastAsia="Times New Roman" w:hAnsi="Times New Roman" w:cs="Times New Roman"/>
          <w:b/>
          <w:bCs/>
          <w:kern w:val="0"/>
          <w:sz w:val="24"/>
          <w:szCs w:val="24"/>
        </w:rPr>
        <w:t>ЗАЈЕДНИЦОМ</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b/>
          <w:bCs/>
          <w:kern w:val="0"/>
          <w:sz w:val="24"/>
          <w:szCs w:val="24"/>
        </w:rPr>
        <w:t>Стандарди:</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4.1. Сарадња са родитељима/старатељима</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4.2. Сарадња са органом управљања и репрезентативним синдикатом у установи</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4.3. Сарадња са државном управом и локалном самоуправом</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4.4. Сарадња са широм заједницом</w:t>
      </w:r>
    </w:p>
    <w:p w:rsidR="00322B52" w:rsidRPr="006E66A8" w:rsidRDefault="00322B52" w:rsidP="00322B52">
      <w:pPr>
        <w:shd w:val="clear" w:color="auto" w:fill="FFFFFF"/>
        <w:spacing w:after="150" w:line="240" w:lineRule="auto"/>
        <w:ind w:firstLine="480"/>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w:t>
      </w:r>
    </w:p>
    <w:tbl>
      <w:tblPr>
        <w:tblW w:w="94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10"/>
        <w:gridCol w:w="4147"/>
        <w:gridCol w:w="4063"/>
      </w:tblGrid>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4.1.</w:t>
            </w:r>
          </w:p>
        </w:tc>
        <w:tc>
          <w:tcPr>
            <w:tcW w:w="41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Сарадња са родитељима/старатељима</w:t>
            </w:r>
          </w:p>
        </w:tc>
        <w:tc>
          <w:tcPr>
            <w:tcW w:w="406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развија конструктивне односе са родитељима/старатељима и пружа подршку раду савета родитеља.</w:t>
            </w:r>
          </w:p>
        </w:tc>
        <w:tc>
          <w:tcPr>
            <w:tcW w:w="4063"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TableParagraph"/>
              <w:ind w:right="84" w:firstLine="252"/>
              <w:rPr>
                <w:sz w:val="20"/>
                <w:szCs w:val="20"/>
              </w:rPr>
            </w:pPr>
            <w:r w:rsidRPr="009D70CB">
              <w:rPr>
                <w:sz w:val="20"/>
                <w:szCs w:val="20"/>
              </w:rPr>
              <w:t>Сарадња са родитељима и старатељима ученика обављана је свакодневно,кроз директне контакте</w:t>
            </w:r>
            <w:r>
              <w:rPr>
                <w:sz w:val="20"/>
                <w:szCs w:val="20"/>
              </w:rPr>
              <w:t xml:space="preserve"> </w:t>
            </w:r>
            <w:r w:rsidRPr="009D70CB">
              <w:rPr>
                <w:sz w:val="20"/>
                <w:szCs w:val="20"/>
              </w:rPr>
              <w:t>и посредно, преко одељењских старешина, предметних наставника и стручних сарадника. Решавање проблема и жалби, саветодавни рад,када је потребан, допринело је разумевању и поверењу који су неопходни за квалитетан рад и добру атмосферу у школи.</w:t>
            </w:r>
          </w:p>
          <w:p w:rsidR="00322B52" w:rsidRPr="009D70CB" w:rsidRDefault="00322B52" w:rsidP="00D93EC8">
            <w:pPr>
              <w:pStyle w:val="TableParagraph"/>
              <w:ind w:right="81"/>
              <w:rPr>
                <w:sz w:val="20"/>
                <w:szCs w:val="20"/>
              </w:rPr>
            </w:pPr>
            <w:r w:rsidRPr="009D70CB">
              <w:rPr>
                <w:sz w:val="20"/>
                <w:szCs w:val="20"/>
              </w:rPr>
              <w:t>Са задовољством наглашавам веома добру сарадњу са Саветом родитеља. Међусобно разумевање и сагласност о заједничким циљевима чине да се увек проналазе најбоља решења и доприноси да живот и рад у школи буду унапређени у интересу ученика, родитеља и наставника.</w:t>
            </w:r>
          </w:p>
          <w:p w:rsidR="00322B52" w:rsidRPr="009D70CB" w:rsidRDefault="00322B52" w:rsidP="00D93EC8">
            <w:pPr>
              <w:pStyle w:val="TableParagraph"/>
              <w:ind w:right="85"/>
              <w:rPr>
                <w:sz w:val="20"/>
                <w:szCs w:val="20"/>
              </w:rPr>
            </w:pPr>
            <w:r w:rsidRPr="009D70CB">
              <w:rPr>
                <w:sz w:val="20"/>
                <w:szCs w:val="20"/>
              </w:rPr>
              <w:t xml:space="preserve">Посебно је успостављена сарадња са родитељима ученика којима је била потребна додатна подршка у раду, а када је то било потребно, укључиване су и надлежне службе: Домом здравља , Центар за социјални рад, МУП, Општина Шид и интерресорна </w:t>
            </w:r>
            <w:r w:rsidRPr="009D70CB">
              <w:rPr>
                <w:spacing w:val="-2"/>
                <w:sz w:val="20"/>
                <w:szCs w:val="20"/>
              </w:rPr>
              <w:t>комисија.</w:t>
            </w:r>
          </w:p>
          <w:p w:rsidR="00322B52" w:rsidRPr="009D70CB" w:rsidRDefault="00322B52" w:rsidP="00D93EC8">
            <w:pPr>
              <w:pStyle w:val="TableParagraph"/>
              <w:ind w:right="85"/>
              <w:rPr>
                <w:sz w:val="20"/>
                <w:szCs w:val="20"/>
              </w:rPr>
            </w:pPr>
            <w:r w:rsidRPr="009D70CB">
              <w:rPr>
                <w:sz w:val="20"/>
                <w:szCs w:val="20"/>
              </w:rPr>
              <w:t xml:space="preserve">Рађено је на повећавању учествовања родитеља у свим сегментима рада школе. Поред школског одбора и Савета родитеља, родитељи су укључени у рад следећих тимова – Тим за самовредновање, Актив за развојно планирање, Тим за заштиту ученика  од дискриминације,насиља и </w:t>
            </w:r>
            <w:r w:rsidRPr="009D70CB">
              <w:rPr>
                <w:spacing w:val="-2"/>
                <w:sz w:val="20"/>
                <w:szCs w:val="20"/>
              </w:rPr>
              <w:t>злостављања</w:t>
            </w:r>
          </w:p>
          <w:p w:rsidR="00322B52" w:rsidRPr="009D70CB" w:rsidRDefault="00322B52" w:rsidP="00D93EC8">
            <w:pPr>
              <w:pStyle w:val="TableParagraph"/>
              <w:jc w:val="left"/>
              <w:rPr>
                <w:spacing w:val="-2"/>
                <w:sz w:val="20"/>
                <w:szCs w:val="20"/>
              </w:rPr>
            </w:pPr>
            <w:r w:rsidRPr="009D70CB">
              <w:rPr>
                <w:sz w:val="20"/>
                <w:szCs w:val="20"/>
              </w:rPr>
              <w:t xml:space="preserve">И Тим за обезбеђивање квалитета и </w:t>
            </w:r>
            <w:r w:rsidRPr="009D70CB">
              <w:rPr>
                <w:spacing w:val="-2"/>
                <w:sz w:val="20"/>
                <w:szCs w:val="20"/>
              </w:rPr>
              <w:t>развој установе.</w:t>
            </w:r>
          </w:p>
          <w:p w:rsidR="00322B52" w:rsidRPr="009D70CB" w:rsidRDefault="00322B52" w:rsidP="00D93EC8">
            <w:pPr>
              <w:pStyle w:val="TableParagraph"/>
              <w:jc w:val="left"/>
              <w:rPr>
                <w:sz w:val="20"/>
                <w:szCs w:val="20"/>
              </w:rPr>
            </w:pPr>
            <w:r w:rsidRPr="009D70CB">
              <w:rPr>
                <w:sz w:val="20"/>
                <w:szCs w:val="20"/>
              </w:rPr>
              <w:t>Обезбеђно је редовно одржавање састанака Савета родитеља у складу са Годишњим планом рада школе.</w:t>
            </w: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Подстиче партнерство установе и родитеља/старатеља и ради на њиховом активном укључивању ради учења и развоја детета;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да установа редовно извештава родитеље/старатеље о свим аспектима свога рада, резултатима и напредовању њихове деце;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унапређивање комуникацијских вештина запослених ради њихове сарадње са родитељима/старатељима;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Ствара услове да савет родитеља ефикасно функционише и развија конструктивне односе са органом управљања и стручним органима установе.</w:t>
            </w:r>
          </w:p>
        </w:tc>
        <w:tc>
          <w:tcPr>
            <w:tcW w:w="4063"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4.2.</w:t>
            </w:r>
          </w:p>
        </w:tc>
        <w:tc>
          <w:tcPr>
            <w:tcW w:w="41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Сарадња са органом управљања и репрезентативним синдикатом у установи</w:t>
            </w:r>
          </w:p>
        </w:tc>
        <w:tc>
          <w:tcPr>
            <w:tcW w:w="406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Извештај о реализацији</w:t>
            </w: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пружа подршку раду органа управљања и репрезентативном синдикату.</w:t>
            </w:r>
          </w:p>
        </w:tc>
        <w:tc>
          <w:tcPr>
            <w:tcW w:w="4063"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 xml:space="preserve">Школски одбор је усвојио План рада школе за 2023/24. годину, као и сва остала касније донесена акта, и редовно је извештаван о остваривању свих активности.Такође,чланови одбора су имали увид и у постигнућа ученика </w:t>
            </w:r>
            <w:r w:rsidRPr="009D70CB">
              <w:rPr>
                <w:rFonts w:ascii="Times New Roman" w:hAnsi="Times New Roman" w:cs="Times New Roman"/>
                <w:sz w:val="20"/>
                <w:szCs w:val="20"/>
              </w:rPr>
              <w:lastRenderedPageBreak/>
              <w:t>која су се посебно анализирала.</w:t>
            </w:r>
          </w:p>
          <w:p w:rsidR="00322B52" w:rsidRPr="00C41046"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Одржане су све планиране с</w:t>
            </w:r>
            <w:r>
              <w:rPr>
                <w:rFonts w:ascii="Times New Roman" w:hAnsi="Times New Roman" w:cs="Times New Roman"/>
                <w:sz w:val="20"/>
                <w:szCs w:val="20"/>
              </w:rPr>
              <w:t>еднице Школског одбора.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Сарадња са Синдикатом у школи на завидном нивоу, исказано је јединство у свим одлукама везаним за статусе запослених на основу новог Правилника о финансирању установа, као и за примање радника са листе технолошких вишкова. Председницима синдиката је омогућено да преко огласне табле обавештава</w:t>
            </w:r>
            <w:r>
              <w:rPr>
                <w:rFonts w:ascii="Times New Roman" w:hAnsi="Times New Roman" w:cs="Times New Roman"/>
                <w:sz w:val="20"/>
                <w:szCs w:val="20"/>
              </w:rPr>
              <w:t>ју</w:t>
            </w:r>
            <w:r w:rsidRPr="009D70CB">
              <w:rPr>
                <w:rFonts w:ascii="Times New Roman" w:hAnsi="Times New Roman" w:cs="Times New Roman"/>
                <w:sz w:val="20"/>
                <w:szCs w:val="20"/>
              </w:rPr>
              <w:t xml:space="preserve"> раднике о најновијим информацијама из ове области.</w:t>
            </w: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xml:space="preserve">– Обезбеђује да орган управљања буде правовремено и добро информисан о новим </w:t>
            </w:r>
            <w:r w:rsidRPr="009D70CB">
              <w:rPr>
                <w:rFonts w:ascii="Times New Roman" w:eastAsia="Times New Roman" w:hAnsi="Times New Roman" w:cs="Times New Roman"/>
                <w:kern w:val="0"/>
                <w:sz w:val="20"/>
                <w:szCs w:val="20"/>
              </w:rPr>
              <w:lastRenderedPageBreak/>
              <w:t>захтевима и трендовима васпитно-образовне политике и праксе;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податке који омогућују органу управљања оцену резултата постигнућа ученика и добробити деце;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Обезбеђује израду годишњег извештаја о реализацији васпитно-образовног програма, школског програма и годишњег плана рада установе;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У складу са својим овлашћењима омогућује органу управљања да обавља послове предвиђене законом;</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Омогућава репрезентативном синдикату у установи да ради у складу са Посебним колективним уговором и законом.</w:t>
            </w:r>
          </w:p>
        </w:tc>
        <w:tc>
          <w:tcPr>
            <w:tcW w:w="4063"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lastRenderedPageBreak/>
              <w:t>4.3.</w:t>
            </w:r>
          </w:p>
        </w:tc>
        <w:tc>
          <w:tcPr>
            <w:tcW w:w="41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Сарадња са државном управом и локалном самоуправом</w:t>
            </w:r>
          </w:p>
        </w:tc>
        <w:tc>
          <w:tcPr>
            <w:tcW w:w="406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остварује конструктивну сарадњу са органима државне управе и локалне самоуправе.</w:t>
            </w:r>
          </w:p>
        </w:tc>
        <w:tc>
          <w:tcPr>
            <w:tcW w:w="4063"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pStyle w:val="TableParagraph"/>
              <w:ind w:right="101"/>
              <w:rPr>
                <w:sz w:val="20"/>
                <w:szCs w:val="20"/>
              </w:rPr>
            </w:pPr>
            <w:r w:rsidRPr="009D70CB">
              <w:rPr>
                <w:sz w:val="20"/>
                <w:szCs w:val="20"/>
              </w:rPr>
              <w:t>Остварена је успешна и корисна сарадња са Министарством државне управе и локалне самоуправе, Владом АПВ, органима локалне самоуправе, које су се ангажовале и издвојиле значајна средства за санацију свих школских објеката који су оштечени у јулским олујама, Месним заједницама, Градском библиотеком „Симеон Пишчевић“ у Шиду, КОЦ -ом,Галеријом слика „Сава Шумановић“ и Музејем наивне уметности „Илијанум“, Музичком школом „Филип Вишњић“ у Шиду, Домом здравља у Шиду Центром за социјални рад, МУП –ом, организацијом Црвеног крста, бројним медијским кућама, туристичким агенцијама, издавачким кућама итд.</w:t>
            </w:r>
          </w:p>
          <w:p w:rsidR="00322B52" w:rsidRPr="009D70CB" w:rsidRDefault="00322B52" w:rsidP="00D93EC8">
            <w:pPr>
              <w:pStyle w:val="TableParagraph"/>
              <w:ind w:right="99"/>
              <w:rPr>
                <w:sz w:val="20"/>
                <w:szCs w:val="20"/>
              </w:rPr>
            </w:pPr>
            <w:r w:rsidRPr="009D70CB">
              <w:rPr>
                <w:sz w:val="20"/>
                <w:szCs w:val="20"/>
              </w:rPr>
              <w:t xml:space="preserve">Ученици и наставници наше школе припремили су представу за Дан Општине Шид у сарадњи са МШ “Филип Вишњић“ у сали КОЦ – а у Шиду. </w:t>
            </w:r>
          </w:p>
          <w:p w:rsidR="00322B52" w:rsidRPr="009D70CB" w:rsidRDefault="00322B52" w:rsidP="00D93EC8">
            <w:pPr>
              <w:pStyle w:val="TableParagraph"/>
              <w:spacing w:line="208" w:lineRule="exact"/>
              <w:rPr>
                <w:sz w:val="20"/>
                <w:szCs w:val="20"/>
              </w:rPr>
            </w:pPr>
            <w:r w:rsidRPr="009D70CB">
              <w:rPr>
                <w:sz w:val="20"/>
                <w:szCs w:val="20"/>
              </w:rPr>
              <w:t>Организоване су бројне активности у оквиру обележавања Дечје недеље, Дана заставе Републике Србије, Дана школе, предавања за родитеље у организацији Дома здравља на тему превенције ХПВ вируса, предавање у организацији МУП – а, о безбедности у саобраћају, безбедности деце на интернету, предавање у организацији Ватрогасне службе на тему заштите од елементарних непогода.</w:t>
            </w:r>
          </w:p>
          <w:p w:rsidR="00322B52" w:rsidRPr="009D70CB" w:rsidRDefault="00322B52" w:rsidP="00D93EC8">
            <w:pPr>
              <w:pStyle w:val="TableParagraph"/>
              <w:spacing w:line="208" w:lineRule="exact"/>
              <w:rPr>
                <w:sz w:val="20"/>
                <w:szCs w:val="20"/>
              </w:rPr>
            </w:pPr>
            <w:r w:rsidRPr="009D70CB">
              <w:rPr>
                <w:sz w:val="20"/>
                <w:szCs w:val="20"/>
              </w:rPr>
              <w:t xml:space="preserve">Припадници МУП – а су боравили у септембру, октобру и новембру у свим школским објектима, а у циљу појачавања сигурности и заштите ученика. </w:t>
            </w:r>
          </w:p>
          <w:p w:rsidR="00322B52" w:rsidRPr="009D70CB" w:rsidRDefault="00322B52" w:rsidP="00D93EC8">
            <w:pPr>
              <w:pStyle w:val="TableParagraph"/>
              <w:spacing w:line="208" w:lineRule="exact"/>
              <w:rPr>
                <w:sz w:val="20"/>
                <w:szCs w:val="20"/>
              </w:rPr>
            </w:pPr>
            <w:r w:rsidRPr="009D70CB">
              <w:rPr>
                <w:sz w:val="20"/>
                <w:szCs w:val="20"/>
              </w:rPr>
              <w:t>Једно одељење IV разреда је у оквиру активности међународне еколошке организације обишло фабрику за рециклажу.</w:t>
            </w:r>
          </w:p>
          <w:p w:rsidR="00322B52" w:rsidRPr="009D70CB" w:rsidRDefault="00322B52" w:rsidP="00D93EC8">
            <w:pPr>
              <w:pStyle w:val="TableParagraph"/>
              <w:spacing w:line="208" w:lineRule="exact"/>
              <w:rPr>
                <w:sz w:val="20"/>
                <w:szCs w:val="20"/>
              </w:rPr>
            </w:pPr>
            <w:r w:rsidRPr="009D70CB">
              <w:rPr>
                <w:sz w:val="20"/>
                <w:szCs w:val="20"/>
              </w:rPr>
              <w:t xml:space="preserve">Наша школа учествује у међународном </w:t>
            </w:r>
            <w:r w:rsidRPr="009D70CB">
              <w:rPr>
                <w:sz w:val="20"/>
                <w:szCs w:val="20"/>
              </w:rPr>
              <w:lastRenderedPageBreak/>
              <w:t>истраживачком програму ТАЛИС.</w:t>
            </w:r>
          </w:p>
          <w:p w:rsidR="00322B52" w:rsidRPr="009D70CB" w:rsidRDefault="00322B52" w:rsidP="00D93EC8">
            <w:pPr>
              <w:pStyle w:val="TableParagraph"/>
              <w:spacing w:line="208" w:lineRule="exact"/>
              <w:rPr>
                <w:sz w:val="20"/>
                <w:szCs w:val="20"/>
              </w:rPr>
            </w:pPr>
            <w:r w:rsidRPr="009D70CB">
              <w:rPr>
                <w:sz w:val="20"/>
                <w:szCs w:val="20"/>
              </w:rPr>
              <w:t>Наставља се сарадња са невладиним организацијама у вези са интеграцијом деце миграната.</w:t>
            </w:r>
          </w:p>
          <w:p w:rsidR="00322B52" w:rsidRPr="009D70CB" w:rsidRDefault="00322B52" w:rsidP="00D93EC8">
            <w:pPr>
              <w:pStyle w:val="TableParagraph"/>
              <w:ind w:right="100"/>
              <w:rPr>
                <w:sz w:val="20"/>
                <w:szCs w:val="20"/>
              </w:rPr>
            </w:pPr>
            <w:r w:rsidRPr="009D70CB">
              <w:rPr>
                <w:sz w:val="20"/>
                <w:szCs w:val="20"/>
              </w:rPr>
              <w:t>Једна од редовних активности директора је била и брига око набављања материјала за администрацију, а посебна пажња посвећена је набавци хемијских средстава и прибора за одржавање хигијене, како би се сви запослени и ученици осећали безбедно.</w:t>
            </w:r>
          </w:p>
          <w:p w:rsidR="00322B52" w:rsidRPr="009D70CB" w:rsidRDefault="00322B52" w:rsidP="00D93EC8">
            <w:pPr>
              <w:pStyle w:val="TableParagraph"/>
              <w:ind w:right="104"/>
              <w:rPr>
                <w:sz w:val="20"/>
                <w:szCs w:val="20"/>
              </w:rPr>
            </w:pPr>
            <w:r w:rsidRPr="009D70CB">
              <w:rPr>
                <w:sz w:val="20"/>
                <w:szCs w:val="20"/>
              </w:rPr>
              <w:t xml:space="preserve">Обезбеђено је редовно текуће и инвестиционо одржавање неопходно за несметано </w:t>
            </w:r>
            <w:r w:rsidRPr="009D70CB">
              <w:rPr>
                <w:spacing w:val="-2"/>
                <w:sz w:val="20"/>
                <w:szCs w:val="20"/>
              </w:rPr>
              <w:t>одвијање</w:t>
            </w:r>
            <w:r w:rsidRPr="009D70CB">
              <w:rPr>
                <w:sz w:val="20"/>
                <w:szCs w:val="20"/>
              </w:rPr>
              <w:t xml:space="preserve">живота и рада у </w:t>
            </w:r>
            <w:r w:rsidRPr="009D70CB">
              <w:rPr>
                <w:spacing w:val="-2"/>
                <w:sz w:val="20"/>
                <w:szCs w:val="20"/>
              </w:rPr>
              <w:t>школи.</w:t>
            </w: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Одржава конструктивне односе са представницима државне управе и локалне самоуправе ради задовољења материјалних, финансијских и других потреба установе;</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Успоставља и одржава добре везе са локалном заједницом како би јој омогућио да се укључи у рад установе и да је подржава;</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Добро познаје расположиве ресурсе, развија односе са стратешким партнерима у заједници;</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Омогућује да простор установе буде коришћен као ресурс за остваривање потреба локалне заједнице у складу са законском процедуром.</w:t>
            </w:r>
          </w:p>
        </w:tc>
        <w:tc>
          <w:tcPr>
            <w:tcW w:w="4063"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lastRenderedPageBreak/>
              <w:t>4.4.</w:t>
            </w:r>
          </w:p>
        </w:tc>
        <w:tc>
          <w:tcPr>
            <w:tcW w:w="41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9D70CB" w:rsidRDefault="00322B52" w:rsidP="00D93EC8">
            <w:pPr>
              <w:spacing w:after="0" w:line="240" w:lineRule="auto"/>
              <w:jc w:val="center"/>
              <w:rPr>
                <w:rFonts w:ascii="Times New Roman" w:eastAsia="Times New Roman" w:hAnsi="Times New Roman" w:cs="Times New Roman"/>
                <w:kern w:val="0"/>
                <w:sz w:val="20"/>
                <w:szCs w:val="20"/>
              </w:rPr>
            </w:pPr>
            <w:r w:rsidRPr="009D70CB">
              <w:rPr>
                <w:rFonts w:ascii="Times New Roman" w:eastAsia="Times New Roman" w:hAnsi="Times New Roman" w:cs="Times New Roman"/>
                <w:b/>
                <w:bCs/>
                <w:kern w:val="0"/>
                <w:sz w:val="20"/>
                <w:szCs w:val="20"/>
              </w:rPr>
              <w:t>Сарадња са широм заједницом</w:t>
            </w:r>
          </w:p>
        </w:tc>
        <w:tc>
          <w:tcPr>
            <w:tcW w:w="4063"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9D70CB" w:rsidRDefault="00322B52" w:rsidP="00D93EC8">
            <w:pPr>
              <w:spacing w:after="0" w:line="240" w:lineRule="auto"/>
              <w:jc w:val="center"/>
              <w:rPr>
                <w:rFonts w:ascii="Times New Roman" w:eastAsia="Times New Roman" w:hAnsi="Times New Roman" w:cs="Times New Roman"/>
                <w:b/>
                <w:bCs/>
                <w:kern w:val="0"/>
                <w:sz w:val="20"/>
                <w:szCs w:val="20"/>
              </w:rPr>
            </w:pPr>
            <w:r w:rsidRPr="009D70CB">
              <w:rPr>
                <w:rFonts w:ascii="Times New Roman" w:eastAsia="Times New Roman" w:hAnsi="Times New Roman" w:cs="Times New Roman"/>
                <w:b/>
                <w:bCs/>
                <w:kern w:val="0"/>
                <w:sz w:val="20"/>
                <w:szCs w:val="20"/>
              </w:rPr>
              <w:t>Извештај о реализацији</w:t>
            </w: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Опис стандарда</w:t>
            </w:r>
          </w:p>
        </w:tc>
        <w:tc>
          <w:tcPr>
            <w:tcW w:w="4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Директор промовише сарадњу установе на националном, регионалном и међународном нивоу.</w:t>
            </w:r>
          </w:p>
        </w:tc>
        <w:tc>
          <w:tcPr>
            <w:tcW w:w="4063" w:type="dxa"/>
            <w:vMerge w:val="restart"/>
            <w:tcBorders>
              <w:top w:val="single" w:sz="6" w:space="0" w:color="000000"/>
              <w:left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hAnsi="Times New Roman" w:cs="Times New Roman"/>
                <w:spacing w:val="-2"/>
                <w:sz w:val="20"/>
                <w:szCs w:val="20"/>
              </w:rPr>
            </w:pPr>
            <w:r w:rsidRPr="009D70CB">
              <w:rPr>
                <w:rFonts w:ascii="Times New Roman" w:hAnsi="Times New Roman" w:cs="Times New Roman"/>
                <w:sz w:val="20"/>
                <w:szCs w:val="20"/>
              </w:rPr>
              <w:t>Директор редовно обавештава запослене о међународним пројектима и конкурсима, као и пројектима на нивоу града, општине,</w:t>
            </w:r>
            <w:r w:rsidRPr="009D70CB">
              <w:rPr>
                <w:rFonts w:ascii="Times New Roman" w:hAnsi="Times New Roman" w:cs="Times New Roman"/>
                <w:spacing w:val="-2"/>
                <w:sz w:val="20"/>
                <w:szCs w:val="20"/>
              </w:rPr>
              <w:t>министарства.</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Школа је у пројектима:</w:t>
            </w:r>
          </w:p>
          <w:p w:rsidR="00322B52" w:rsidRPr="009D70CB" w:rsidRDefault="00322B52" w:rsidP="00322B52">
            <w:pPr>
              <w:pStyle w:val="NoSpacing"/>
              <w:numPr>
                <w:ilvl w:val="0"/>
                <w:numId w:val="27"/>
              </w:numPr>
              <w:rPr>
                <w:rFonts w:ascii="Times New Roman" w:hAnsi="Times New Roman" w:cs="Times New Roman"/>
                <w:sz w:val="20"/>
                <w:szCs w:val="20"/>
              </w:rPr>
            </w:pPr>
            <w:r w:rsidRPr="009D70CB">
              <w:rPr>
                <w:rFonts w:ascii="Times New Roman" w:hAnsi="Times New Roman" w:cs="Times New Roman"/>
                <w:sz w:val="20"/>
                <w:szCs w:val="20"/>
              </w:rPr>
              <w:t xml:space="preserve">Подршка образовању социјално депривиране деце и младих у Србији           </w:t>
            </w:r>
            <w:r w:rsidRPr="009D70CB">
              <w:rPr>
                <w:rFonts w:ascii="Times New Roman" w:hAnsi="Times New Roman" w:cs="Times New Roman"/>
                <w:i/>
                <w:sz w:val="20"/>
                <w:szCs w:val="20"/>
              </w:rPr>
              <w:t>( Екуменска хуманитарна организација</w:t>
            </w:r>
            <w:r w:rsidRPr="009D70CB">
              <w:rPr>
                <w:rFonts w:ascii="Times New Roman" w:hAnsi="Times New Roman" w:cs="Times New Roman"/>
                <w:sz w:val="20"/>
                <w:szCs w:val="20"/>
              </w:rPr>
              <w:t xml:space="preserve"> )</w:t>
            </w:r>
          </w:p>
          <w:p w:rsidR="00322B52" w:rsidRPr="009D70CB" w:rsidRDefault="00322B52" w:rsidP="00322B52">
            <w:pPr>
              <w:pStyle w:val="NoSpacing"/>
              <w:numPr>
                <w:ilvl w:val="0"/>
                <w:numId w:val="27"/>
              </w:numPr>
              <w:rPr>
                <w:rFonts w:ascii="Times New Roman" w:hAnsi="Times New Roman" w:cs="Times New Roman"/>
                <w:sz w:val="20"/>
                <w:szCs w:val="20"/>
              </w:rPr>
            </w:pPr>
            <w:r w:rsidRPr="009D70CB">
              <w:rPr>
                <w:rFonts w:ascii="Times New Roman" w:hAnsi="Times New Roman" w:cs="Times New Roman"/>
                <w:sz w:val="20"/>
                <w:szCs w:val="20"/>
              </w:rPr>
              <w:t xml:space="preserve">Подршка учењу деце избеглица и миграната кроз формално образовање у Републици Србији ( </w:t>
            </w:r>
            <w:r w:rsidRPr="009D70CB">
              <w:rPr>
                <w:rFonts w:ascii="Times New Roman" w:hAnsi="Times New Roman" w:cs="Times New Roman"/>
                <w:i/>
                <w:sz w:val="20"/>
                <w:szCs w:val="20"/>
              </w:rPr>
              <w:t>Центар за образовне политике, Уницеф и Министарство просвете</w:t>
            </w:r>
            <w:r w:rsidRPr="009D70CB">
              <w:rPr>
                <w:rFonts w:ascii="Times New Roman" w:hAnsi="Times New Roman" w:cs="Times New Roman"/>
                <w:sz w:val="20"/>
                <w:szCs w:val="20"/>
              </w:rPr>
              <w:t xml:space="preserve"> )</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Школа је укључена  у међународно истраживању ТАЛИС 2024.</w:t>
            </w:r>
          </w:p>
          <w:p w:rsidR="00322B52" w:rsidRPr="009D70CB" w:rsidRDefault="00322B52" w:rsidP="00D93EC8">
            <w:pPr>
              <w:pStyle w:val="NoSpacing"/>
              <w:rPr>
                <w:rFonts w:ascii="Times New Roman" w:hAnsi="Times New Roman" w:cs="Times New Roman"/>
                <w:sz w:val="20"/>
                <w:szCs w:val="20"/>
              </w:rPr>
            </w:pPr>
            <w:r w:rsidRPr="009D70CB">
              <w:rPr>
                <w:rFonts w:ascii="Times New Roman" w:hAnsi="Times New Roman" w:cs="Times New Roman"/>
                <w:sz w:val="20"/>
                <w:szCs w:val="20"/>
              </w:rPr>
              <w:t>(</w:t>
            </w:r>
            <w:r w:rsidRPr="009D70CB">
              <w:rPr>
                <w:rFonts w:ascii="Times New Roman" w:hAnsi="Times New Roman" w:cs="Times New Roman"/>
                <w:b/>
                <w:i/>
                <w:sz w:val="20"/>
                <w:szCs w:val="20"/>
              </w:rPr>
              <w:t>T</w:t>
            </w:r>
            <w:r w:rsidRPr="009D70CB">
              <w:rPr>
                <w:rFonts w:ascii="Times New Roman" w:hAnsi="Times New Roman" w:cs="Times New Roman"/>
                <w:i/>
                <w:sz w:val="20"/>
                <w:szCs w:val="20"/>
              </w:rPr>
              <w:t xml:space="preserve">eaching </w:t>
            </w:r>
            <w:r w:rsidRPr="009D70CB">
              <w:rPr>
                <w:rFonts w:ascii="Times New Roman" w:hAnsi="Times New Roman" w:cs="Times New Roman"/>
                <w:b/>
                <w:i/>
                <w:sz w:val="20"/>
                <w:szCs w:val="20"/>
              </w:rPr>
              <w:t>A</w:t>
            </w:r>
            <w:r w:rsidRPr="009D70CB">
              <w:rPr>
                <w:rFonts w:ascii="Times New Roman" w:hAnsi="Times New Roman" w:cs="Times New Roman"/>
                <w:i/>
                <w:sz w:val="20"/>
                <w:szCs w:val="20"/>
              </w:rPr>
              <w:t xml:space="preserve">nd </w:t>
            </w:r>
            <w:r w:rsidRPr="009D70CB">
              <w:rPr>
                <w:rFonts w:ascii="Times New Roman" w:hAnsi="Times New Roman" w:cs="Times New Roman"/>
                <w:b/>
                <w:i/>
                <w:sz w:val="20"/>
                <w:szCs w:val="20"/>
              </w:rPr>
              <w:t>L</w:t>
            </w:r>
            <w:r w:rsidRPr="009D70CB">
              <w:rPr>
                <w:rFonts w:ascii="Times New Roman" w:hAnsi="Times New Roman" w:cs="Times New Roman"/>
                <w:i/>
                <w:sz w:val="20"/>
                <w:szCs w:val="20"/>
              </w:rPr>
              <w:t xml:space="preserve">earning </w:t>
            </w:r>
            <w:r w:rsidRPr="009D70CB">
              <w:rPr>
                <w:rFonts w:ascii="Times New Roman" w:hAnsi="Times New Roman" w:cs="Times New Roman"/>
                <w:b/>
                <w:i/>
                <w:sz w:val="20"/>
                <w:szCs w:val="20"/>
              </w:rPr>
              <w:t>I</w:t>
            </w:r>
            <w:r w:rsidRPr="009D70CB">
              <w:rPr>
                <w:rFonts w:ascii="Times New Roman" w:hAnsi="Times New Roman" w:cs="Times New Roman"/>
                <w:i/>
                <w:sz w:val="20"/>
                <w:szCs w:val="20"/>
              </w:rPr>
              <w:t xml:space="preserve">nternational </w:t>
            </w:r>
            <w:r w:rsidRPr="009D70CB">
              <w:rPr>
                <w:rFonts w:ascii="Times New Roman" w:hAnsi="Times New Roman" w:cs="Times New Roman"/>
                <w:b/>
                <w:i/>
                <w:sz w:val="20"/>
                <w:szCs w:val="20"/>
              </w:rPr>
              <w:t>S</w:t>
            </w:r>
            <w:r w:rsidRPr="009D70CB">
              <w:rPr>
                <w:rFonts w:ascii="Times New Roman" w:hAnsi="Times New Roman" w:cs="Times New Roman"/>
                <w:i/>
                <w:sz w:val="20"/>
                <w:szCs w:val="20"/>
              </w:rPr>
              <w:t>urvey</w:t>
            </w:r>
            <w:r w:rsidRPr="009D70CB">
              <w:rPr>
                <w:rFonts w:ascii="Times New Roman" w:hAnsi="Times New Roman" w:cs="Times New Roman"/>
                <w:sz w:val="20"/>
                <w:szCs w:val="20"/>
              </w:rPr>
              <w:t xml:space="preserve"> )</w:t>
            </w:r>
          </w:p>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r w:rsidR="00322B52" w:rsidRPr="009D70CB" w:rsidTr="00322B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i/>
                <w:iCs/>
                <w:kern w:val="0"/>
                <w:sz w:val="20"/>
                <w:szCs w:val="20"/>
              </w:rPr>
              <w:t>Индикатори:</w:t>
            </w:r>
          </w:p>
        </w:tc>
        <w:tc>
          <w:tcPr>
            <w:tcW w:w="4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Води установу тако да буде отворена за партнерство са различитим институцијама образовања и васпитања и другим институцијама, на националном, регионалном и међународном нивоу;</w:t>
            </w:r>
          </w:p>
          <w:p w:rsidR="00322B52" w:rsidRPr="009D70CB" w:rsidRDefault="00322B52" w:rsidP="00D93EC8">
            <w:pPr>
              <w:spacing w:after="150" w:line="240" w:lineRule="auto"/>
              <w:rPr>
                <w:rFonts w:ascii="Times New Roman" w:eastAsia="Times New Roman" w:hAnsi="Times New Roman" w:cs="Times New Roman"/>
                <w:kern w:val="0"/>
                <w:sz w:val="20"/>
                <w:szCs w:val="20"/>
              </w:rPr>
            </w:pPr>
            <w:r w:rsidRPr="009D70CB">
              <w:rPr>
                <w:rFonts w:ascii="Times New Roman" w:eastAsia="Times New Roman" w:hAnsi="Times New Roman" w:cs="Times New Roman"/>
                <w:kern w:val="0"/>
                <w:sz w:val="20"/>
                <w:szCs w:val="20"/>
              </w:rPr>
              <w:t>– Подстиче учешће установе у националним, регионалним и међународним пројектима, стручним посетама и разменама мишљења и искустава.</w:t>
            </w:r>
          </w:p>
        </w:tc>
        <w:tc>
          <w:tcPr>
            <w:tcW w:w="4063" w:type="dxa"/>
            <w:vMerge/>
            <w:tcBorders>
              <w:left w:val="single" w:sz="6" w:space="0" w:color="000000"/>
              <w:bottom w:val="single" w:sz="6" w:space="0" w:color="000000"/>
              <w:right w:val="single" w:sz="6" w:space="0" w:color="000000"/>
            </w:tcBorders>
            <w:shd w:val="clear" w:color="auto" w:fill="FFFFFF"/>
          </w:tcPr>
          <w:p w:rsidR="00322B52" w:rsidRPr="009D70CB" w:rsidRDefault="00322B52" w:rsidP="00D93EC8">
            <w:pPr>
              <w:spacing w:after="150" w:line="240" w:lineRule="auto"/>
              <w:rPr>
                <w:rFonts w:ascii="Times New Roman" w:eastAsia="Times New Roman" w:hAnsi="Times New Roman" w:cs="Times New Roman"/>
                <w:kern w:val="0"/>
                <w:sz w:val="20"/>
                <w:szCs w:val="20"/>
              </w:rPr>
            </w:pPr>
          </w:p>
        </w:tc>
      </w:tr>
    </w:tbl>
    <w:p w:rsidR="00322B52"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p>
    <w:p w:rsidR="00322B52"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p>
    <w:p w:rsidR="00322B52"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r w:rsidRPr="009D70CB">
        <w:rPr>
          <w:rFonts w:ascii="Times New Roman" w:eastAsia="Times New Roman" w:hAnsi="Times New Roman" w:cs="Times New Roman"/>
          <w:b/>
          <w:bCs/>
          <w:kern w:val="0"/>
          <w:sz w:val="24"/>
          <w:szCs w:val="24"/>
        </w:rPr>
        <w:t xml:space="preserve">V Област:ФИНАНСИЈСКО И АДМИНИСТРАТИВНО УПРАВЉАЊЕ </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b/>
          <w:bCs/>
          <w:kern w:val="0"/>
          <w:sz w:val="24"/>
          <w:szCs w:val="24"/>
        </w:rPr>
      </w:pPr>
      <w:r w:rsidRPr="009D70CB">
        <w:rPr>
          <w:rFonts w:ascii="Times New Roman" w:eastAsia="Times New Roman" w:hAnsi="Times New Roman" w:cs="Times New Roman"/>
          <w:b/>
          <w:bCs/>
          <w:kern w:val="0"/>
          <w:sz w:val="24"/>
          <w:szCs w:val="24"/>
        </w:rPr>
        <w:t>РАДОМ УСТАНОВЕ</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b/>
          <w:bCs/>
          <w:kern w:val="0"/>
          <w:sz w:val="24"/>
          <w:szCs w:val="24"/>
        </w:rPr>
        <w:t>Стандарди:</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5.1. Управљање финансијским ресурсима</w:t>
      </w:r>
    </w:p>
    <w:p w:rsidR="00322B52" w:rsidRPr="009D70CB"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5.2. Управљање материјалним ресурсима</w:t>
      </w:r>
    </w:p>
    <w:p w:rsidR="00322B52" w:rsidRPr="00B74636"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9D70CB">
        <w:rPr>
          <w:rFonts w:ascii="Times New Roman" w:eastAsia="Times New Roman" w:hAnsi="Times New Roman" w:cs="Times New Roman"/>
          <w:kern w:val="0"/>
          <w:sz w:val="24"/>
          <w:szCs w:val="24"/>
        </w:rPr>
        <w:t>5.3. Управљање административним процесим</w:t>
      </w:r>
      <w:r>
        <w:rPr>
          <w:rFonts w:ascii="Times New Roman" w:eastAsia="Times New Roman" w:hAnsi="Times New Roman" w:cs="Times New Roman"/>
          <w:kern w:val="0"/>
          <w:sz w:val="24"/>
          <w:szCs w:val="24"/>
        </w:rPr>
        <w:t>а</w:t>
      </w:r>
    </w:p>
    <w:p w:rsidR="00322B52" w:rsidRPr="006E66A8" w:rsidRDefault="00322B52" w:rsidP="00322B52">
      <w:pPr>
        <w:shd w:val="clear" w:color="auto" w:fill="FFFFFF"/>
        <w:spacing w:after="150" w:line="240" w:lineRule="auto"/>
        <w:ind w:firstLine="480"/>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w:t>
      </w:r>
    </w:p>
    <w:tbl>
      <w:tblPr>
        <w:tblW w:w="94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10"/>
        <w:gridCol w:w="4116"/>
        <w:gridCol w:w="4094"/>
      </w:tblGrid>
      <w:tr w:rsidR="00322B52" w:rsidRPr="00B74636"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B74636" w:rsidRDefault="00322B52" w:rsidP="00D93EC8">
            <w:pPr>
              <w:spacing w:after="0" w:line="240" w:lineRule="auto"/>
              <w:jc w:val="center"/>
              <w:rPr>
                <w:rFonts w:ascii="Times New Roman" w:eastAsia="Times New Roman" w:hAnsi="Times New Roman" w:cs="Times New Roman"/>
                <w:kern w:val="0"/>
                <w:sz w:val="20"/>
                <w:szCs w:val="20"/>
              </w:rPr>
            </w:pPr>
            <w:r w:rsidRPr="00B74636">
              <w:rPr>
                <w:rFonts w:ascii="Times New Roman" w:eastAsia="Times New Roman" w:hAnsi="Times New Roman" w:cs="Times New Roman"/>
                <w:i/>
                <w:iCs/>
                <w:kern w:val="0"/>
                <w:sz w:val="20"/>
                <w:szCs w:val="20"/>
              </w:rPr>
              <w:t>5.1.</w:t>
            </w:r>
          </w:p>
        </w:tc>
        <w:tc>
          <w:tcPr>
            <w:tcW w:w="417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B74636" w:rsidRDefault="00322B52" w:rsidP="00D93EC8">
            <w:pPr>
              <w:spacing w:after="0" w:line="240" w:lineRule="auto"/>
              <w:jc w:val="center"/>
              <w:rPr>
                <w:rFonts w:ascii="Times New Roman" w:eastAsia="Times New Roman" w:hAnsi="Times New Roman" w:cs="Times New Roman"/>
                <w:kern w:val="0"/>
                <w:sz w:val="20"/>
                <w:szCs w:val="20"/>
              </w:rPr>
            </w:pPr>
            <w:r w:rsidRPr="00B74636">
              <w:rPr>
                <w:rFonts w:ascii="Times New Roman" w:eastAsia="Times New Roman" w:hAnsi="Times New Roman" w:cs="Times New Roman"/>
                <w:b/>
                <w:bCs/>
                <w:kern w:val="0"/>
                <w:sz w:val="20"/>
                <w:szCs w:val="20"/>
              </w:rPr>
              <w:t>Управљање финансијским ресурсима</w:t>
            </w:r>
          </w:p>
        </w:tc>
        <w:tc>
          <w:tcPr>
            <w:tcW w:w="41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B74636" w:rsidRDefault="00322B52" w:rsidP="00D93EC8">
            <w:pPr>
              <w:spacing w:after="0" w:line="240" w:lineRule="auto"/>
              <w:jc w:val="center"/>
              <w:rPr>
                <w:rFonts w:ascii="Times New Roman" w:eastAsia="Times New Roman" w:hAnsi="Times New Roman" w:cs="Times New Roman"/>
                <w:b/>
                <w:bCs/>
                <w:kern w:val="0"/>
                <w:sz w:val="20"/>
                <w:szCs w:val="20"/>
              </w:rPr>
            </w:pPr>
            <w:r w:rsidRPr="00B74636">
              <w:rPr>
                <w:rFonts w:ascii="Times New Roman" w:eastAsia="Times New Roman" w:hAnsi="Times New Roman" w:cs="Times New Roman"/>
                <w:b/>
                <w:bCs/>
                <w:kern w:val="0"/>
                <w:sz w:val="20"/>
                <w:szCs w:val="20"/>
              </w:rPr>
              <w:t>Извештај о реализацији</w:t>
            </w:r>
          </w:p>
        </w:tc>
      </w:tr>
      <w:tr w:rsidR="00322B52" w:rsidRPr="00B74636"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i/>
                <w:iCs/>
                <w:kern w:val="0"/>
                <w:sz w:val="20"/>
                <w:szCs w:val="20"/>
              </w:rPr>
              <w:t>Опис стандарда</w:t>
            </w:r>
          </w:p>
        </w:tc>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Директор ефикасно управља финансијским ресурсима</w:t>
            </w:r>
          </w:p>
        </w:tc>
        <w:tc>
          <w:tcPr>
            <w:tcW w:w="4147" w:type="dxa"/>
            <w:vMerge w:val="restart"/>
            <w:tcBorders>
              <w:top w:val="single" w:sz="6" w:space="0" w:color="000000"/>
              <w:left w:val="single" w:sz="6" w:space="0" w:color="000000"/>
              <w:right w:val="single" w:sz="6" w:space="0" w:color="000000"/>
            </w:tcBorders>
            <w:shd w:val="clear" w:color="auto" w:fill="FFFFFF"/>
          </w:tcPr>
          <w:p w:rsidR="00322B52" w:rsidRPr="00B74636" w:rsidRDefault="00322B52" w:rsidP="00D93EC8">
            <w:pPr>
              <w:pStyle w:val="NoSpacing"/>
              <w:rPr>
                <w:rFonts w:ascii="Times New Roman" w:hAnsi="Times New Roman" w:cs="Times New Roman"/>
                <w:sz w:val="20"/>
                <w:szCs w:val="20"/>
              </w:rPr>
            </w:pPr>
            <w:r w:rsidRPr="00B74636">
              <w:rPr>
                <w:rFonts w:ascii="Times New Roman" w:hAnsi="Times New Roman" w:cs="Times New Roman"/>
                <w:sz w:val="20"/>
                <w:szCs w:val="20"/>
              </w:rPr>
              <w:t xml:space="preserve">Сва средства редовна и ванредна користе се наменски, по утврђеном финансијском плану. Намена је побољшање услова рада, а самим тим и побољшање позитивне атмосфере у школи, запослених и ученика. Сарадња са рачуноводством се састојала у скоро свакодневном увиду у стање на рачунима и наменском распоређивањусредстава којима школа располаже. Директорка школе је са службом рачуноводства радила на изради ЦЕНУС-а, изради финансијског плана, изради </w:t>
            </w:r>
            <w:r w:rsidRPr="00B74636">
              <w:rPr>
                <w:rFonts w:ascii="Times New Roman" w:hAnsi="Times New Roman" w:cs="Times New Roman"/>
                <w:sz w:val="20"/>
                <w:szCs w:val="20"/>
              </w:rPr>
              <w:lastRenderedPageBreak/>
              <w:t xml:space="preserve">извештаја о завршном рачуну, као и текућим питањима. Формиране су Комисије за попис 29.11.2023..и извршено је годишње </w:t>
            </w:r>
            <w:r w:rsidRPr="00B74636">
              <w:rPr>
                <w:rFonts w:ascii="Times New Roman" w:hAnsi="Times New Roman" w:cs="Times New Roman"/>
                <w:spacing w:val="-2"/>
                <w:sz w:val="20"/>
                <w:szCs w:val="20"/>
              </w:rPr>
              <w:t>инвентарисање.</w:t>
            </w:r>
          </w:p>
          <w:p w:rsidR="00322B52" w:rsidRPr="00B74636" w:rsidRDefault="00322B52" w:rsidP="00D93EC8">
            <w:pPr>
              <w:pStyle w:val="NoSpacing"/>
              <w:rPr>
                <w:rFonts w:ascii="Times New Roman" w:hAnsi="Times New Roman" w:cs="Times New Roman"/>
                <w:sz w:val="20"/>
                <w:szCs w:val="20"/>
              </w:rPr>
            </w:pPr>
            <w:r w:rsidRPr="00B74636">
              <w:rPr>
                <w:rFonts w:ascii="Times New Roman" w:hAnsi="Times New Roman" w:cs="Times New Roman"/>
                <w:sz w:val="20"/>
                <w:szCs w:val="20"/>
              </w:rPr>
              <w:t xml:space="preserve">На почетку школске године, Савет родитеља је донео одлуку о добровољном прикупљању “Родитељског  динара'', у жељи да </w:t>
            </w:r>
            <w:r w:rsidRPr="00B74636">
              <w:rPr>
                <w:rFonts w:ascii="Times New Roman" w:hAnsi="Times New Roman" w:cs="Times New Roman"/>
                <w:spacing w:val="-2"/>
                <w:sz w:val="20"/>
                <w:szCs w:val="20"/>
              </w:rPr>
              <w:t>допринесе</w:t>
            </w:r>
          </w:p>
          <w:p w:rsidR="00322B52" w:rsidRPr="00B74636" w:rsidRDefault="00322B52" w:rsidP="00D93EC8">
            <w:pPr>
              <w:pStyle w:val="NoSpacing"/>
              <w:rPr>
                <w:rFonts w:ascii="Times New Roman" w:hAnsi="Times New Roman" w:cs="Times New Roman"/>
                <w:sz w:val="20"/>
                <w:szCs w:val="20"/>
              </w:rPr>
            </w:pPr>
            <w:r w:rsidRPr="00B74636">
              <w:rPr>
                <w:rFonts w:ascii="Times New Roman" w:hAnsi="Times New Roman" w:cs="Times New Roman"/>
                <w:sz w:val="20"/>
                <w:szCs w:val="20"/>
              </w:rPr>
              <w:t xml:space="preserve">побољшању услова за боравак и рад ученика, дао предлог Школском одбору о намени тих </w:t>
            </w:r>
            <w:r w:rsidRPr="00B74636">
              <w:rPr>
                <w:rFonts w:ascii="Times New Roman" w:hAnsi="Times New Roman" w:cs="Times New Roman"/>
                <w:spacing w:val="-2"/>
                <w:sz w:val="20"/>
                <w:szCs w:val="20"/>
              </w:rPr>
              <w:t>средстава,</w:t>
            </w:r>
            <w:r w:rsidRPr="00B74636">
              <w:rPr>
                <w:rFonts w:ascii="Times New Roman" w:hAnsi="Times New Roman" w:cs="Times New Roman"/>
                <w:sz w:val="20"/>
                <w:szCs w:val="20"/>
              </w:rPr>
              <w:t xml:space="preserve"> у складу са </w:t>
            </w:r>
            <w:r w:rsidRPr="00B74636">
              <w:rPr>
                <w:rFonts w:ascii="Times New Roman" w:hAnsi="Times New Roman" w:cs="Times New Roman"/>
                <w:spacing w:val="-2"/>
                <w:sz w:val="20"/>
                <w:szCs w:val="20"/>
              </w:rPr>
              <w:t>законом.</w:t>
            </w:r>
          </w:p>
          <w:p w:rsidR="00322B52" w:rsidRPr="00B74636" w:rsidRDefault="00322B52" w:rsidP="00D93EC8">
            <w:pPr>
              <w:pStyle w:val="NoSpacing"/>
              <w:rPr>
                <w:rFonts w:ascii="Times New Roman" w:hAnsi="Times New Roman" w:cs="Times New Roman"/>
                <w:sz w:val="20"/>
                <w:szCs w:val="20"/>
              </w:rPr>
            </w:pPr>
          </w:p>
          <w:p w:rsidR="00322B52" w:rsidRPr="00B74636" w:rsidRDefault="00322B52" w:rsidP="00D93EC8">
            <w:pPr>
              <w:pStyle w:val="NoSpacing"/>
              <w:rPr>
                <w:rFonts w:ascii="Times New Roman" w:hAnsi="Times New Roman" w:cs="Times New Roman"/>
                <w:sz w:val="20"/>
                <w:szCs w:val="20"/>
              </w:rPr>
            </w:pPr>
            <w:r w:rsidRPr="00B74636">
              <w:rPr>
                <w:rFonts w:ascii="Times New Roman" w:hAnsi="Times New Roman" w:cs="Times New Roman"/>
                <w:sz w:val="20"/>
                <w:szCs w:val="20"/>
              </w:rPr>
              <w:t>Једна од редовних активности је била и брига око набављања материјала за администрацију, хемијских средстава и прибора за одржавање хигијене. Обезбеђено је редовно текуће и инвестиционо одржавање неопходно за неометано одвијање живота и рада у школи.</w:t>
            </w:r>
          </w:p>
          <w:p w:rsidR="00322B52" w:rsidRPr="00B74636" w:rsidRDefault="00322B52" w:rsidP="00D93EC8">
            <w:pPr>
              <w:pStyle w:val="NoSpacing"/>
              <w:rPr>
                <w:rFonts w:ascii="Times New Roman" w:eastAsia="Times New Roman" w:hAnsi="Times New Roman" w:cs="Times New Roman"/>
                <w:kern w:val="0"/>
                <w:sz w:val="20"/>
                <w:szCs w:val="20"/>
              </w:rPr>
            </w:pPr>
            <w:r w:rsidRPr="00B74636">
              <w:rPr>
                <w:rFonts w:ascii="Times New Roman" w:hAnsi="Times New Roman" w:cs="Times New Roman"/>
                <w:sz w:val="20"/>
                <w:szCs w:val="20"/>
              </w:rPr>
              <w:t>Екскурзија 8. разреда и настава у природи реализовани су у новембру, а екскурзи</w:t>
            </w:r>
            <w:r>
              <w:rPr>
                <w:rFonts w:ascii="Times New Roman" w:hAnsi="Times New Roman" w:cs="Times New Roman"/>
                <w:sz w:val="20"/>
                <w:szCs w:val="20"/>
              </w:rPr>
              <w:t>је за остале разреде реализовале су</w:t>
            </w:r>
            <w:r w:rsidRPr="00B74636">
              <w:rPr>
                <w:rFonts w:ascii="Times New Roman" w:hAnsi="Times New Roman" w:cs="Times New Roman"/>
                <w:sz w:val="20"/>
                <w:szCs w:val="20"/>
              </w:rPr>
              <w:t xml:space="preserve"> се у 2. полугодишту у складу са важећим ГПРШ.</w:t>
            </w:r>
          </w:p>
        </w:tc>
      </w:tr>
      <w:tr w:rsidR="00322B52" w:rsidRPr="00B74636"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i/>
                <w:iCs/>
                <w:kern w:val="0"/>
                <w:sz w:val="20"/>
                <w:szCs w:val="20"/>
              </w:rPr>
              <w:t>Индикатори:</w:t>
            </w:r>
          </w:p>
        </w:tc>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У сарадњи са шефом рачуноводства, обезбеђује израду и надзире примену буџета установе у складу са расположивим и планираним ресурсима;</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Планира финансијске токове: приходе и расходе, приливе и одливе финансијских средстава;</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lastRenderedPageBreak/>
              <w:t>– Управља финансијским токовима, издаје благовремене и тачне налоге за плаћања и наплате.</w:t>
            </w:r>
          </w:p>
        </w:tc>
        <w:tc>
          <w:tcPr>
            <w:tcW w:w="4147" w:type="dxa"/>
            <w:vMerge/>
            <w:tcBorders>
              <w:left w:val="single" w:sz="6" w:space="0" w:color="000000"/>
              <w:bottom w:val="single" w:sz="6" w:space="0" w:color="000000"/>
              <w:right w:val="single" w:sz="6" w:space="0" w:color="000000"/>
            </w:tcBorders>
            <w:shd w:val="clear" w:color="auto" w:fill="FFFFFF"/>
          </w:tcPr>
          <w:p w:rsidR="00322B52" w:rsidRPr="00B74636" w:rsidRDefault="00322B52" w:rsidP="00D93EC8">
            <w:pPr>
              <w:spacing w:after="150" w:line="240" w:lineRule="auto"/>
              <w:rPr>
                <w:rFonts w:ascii="Times New Roman" w:eastAsia="Times New Roman" w:hAnsi="Times New Roman" w:cs="Times New Roman"/>
                <w:kern w:val="0"/>
                <w:sz w:val="20"/>
                <w:szCs w:val="20"/>
              </w:rPr>
            </w:pPr>
          </w:p>
        </w:tc>
      </w:tr>
      <w:tr w:rsidR="00322B52" w:rsidRPr="00B74636"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B74636" w:rsidRDefault="00322B52" w:rsidP="00D93EC8">
            <w:pPr>
              <w:spacing w:after="0" w:line="240" w:lineRule="auto"/>
              <w:jc w:val="center"/>
              <w:rPr>
                <w:rFonts w:ascii="Times New Roman" w:eastAsia="Times New Roman" w:hAnsi="Times New Roman" w:cs="Times New Roman"/>
                <w:kern w:val="0"/>
                <w:sz w:val="20"/>
                <w:szCs w:val="20"/>
              </w:rPr>
            </w:pPr>
            <w:r w:rsidRPr="00B74636">
              <w:rPr>
                <w:rFonts w:ascii="Times New Roman" w:eastAsia="Times New Roman" w:hAnsi="Times New Roman" w:cs="Times New Roman"/>
                <w:i/>
                <w:iCs/>
                <w:kern w:val="0"/>
                <w:sz w:val="20"/>
                <w:szCs w:val="20"/>
              </w:rPr>
              <w:lastRenderedPageBreak/>
              <w:t>5.2.</w:t>
            </w:r>
          </w:p>
        </w:tc>
        <w:tc>
          <w:tcPr>
            <w:tcW w:w="417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B74636" w:rsidRDefault="00322B52" w:rsidP="00D93EC8">
            <w:pPr>
              <w:spacing w:after="0" w:line="240" w:lineRule="auto"/>
              <w:jc w:val="center"/>
              <w:rPr>
                <w:rFonts w:ascii="Times New Roman" w:eastAsia="Times New Roman" w:hAnsi="Times New Roman" w:cs="Times New Roman"/>
                <w:kern w:val="0"/>
                <w:sz w:val="20"/>
                <w:szCs w:val="20"/>
              </w:rPr>
            </w:pPr>
            <w:r w:rsidRPr="00B74636">
              <w:rPr>
                <w:rFonts w:ascii="Times New Roman" w:eastAsia="Times New Roman" w:hAnsi="Times New Roman" w:cs="Times New Roman"/>
                <w:b/>
                <w:bCs/>
                <w:kern w:val="0"/>
                <w:sz w:val="20"/>
                <w:szCs w:val="20"/>
              </w:rPr>
              <w:t>Управљање материјалним ресурсима</w:t>
            </w:r>
          </w:p>
        </w:tc>
        <w:tc>
          <w:tcPr>
            <w:tcW w:w="41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B74636" w:rsidRDefault="00322B52" w:rsidP="00D93EC8">
            <w:pPr>
              <w:spacing w:after="0" w:line="240" w:lineRule="auto"/>
              <w:jc w:val="center"/>
              <w:rPr>
                <w:rFonts w:ascii="Times New Roman" w:eastAsia="Times New Roman" w:hAnsi="Times New Roman" w:cs="Times New Roman"/>
                <w:b/>
                <w:bCs/>
                <w:kern w:val="0"/>
                <w:sz w:val="20"/>
                <w:szCs w:val="20"/>
              </w:rPr>
            </w:pPr>
            <w:r w:rsidRPr="00B74636">
              <w:rPr>
                <w:rFonts w:ascii="Times New Roman" w:eastAsia="Times New Roman" w:hAnsi="Times New Roman" w:cs="Times New Roman"/>
                <w:b/>
                <w:bCs/>
                <w:kern w:val="0"/>
                <w:sz w:val="20"/>
                <w:szCs w:val="20"/>
              </w:rPr>
              <w:t>Извештај о реализацији</w:t>
            </w:r>
          </w:p>
        </w:tc>
      </w:tr>
      <w:tr w:rsidR="00322B52" w:rsidRPr="00B74636"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i/>
                <w:iCs/>
                <w:kern w:val="0"/>
                <w:sz w:val="20"/>
                <w:szCs w:val="20"/>
              </w:rPr>
              <w:t>Опис стандарда</w:t>
            </w:r>
          </w:p>
        </w:tc>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Директор ефикасно управља материјалним ресурсима</w:t>
            </w:r>
          </w:p>
        </w:tc>
        <w:tc>
          <w:tcPr>
            <w:tcW w:w="4147" w:type="dxa"/>
            <w:vMerge w:val="restart"/>
            <w:tcBorders>
              <w:top w:val="single" w:sz="6" w:space="0" w:color="000000"/>
              <w:left w:val="single" w:sz="6" w:space="0" w:color="000000"/>
              <w:right w:val="single" w:sz="6" w:space="0" w:color="000000"/>
            </w:tcBorders>
            <w:shd w:val="clear" w:color="auto" w:fill="FFFFFF"/>
          </w:tcPr>
          <w:p w:rsidR="00322B52" w:rsidRPr="00C4104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hAnsi="Times New Roman" w:cs="Times New Roman"/>
                <w:sz w:val="20"/>
                <w:szCs w:val="20"/>
              </w:rPr>
              <w:t>Из градског буџета школа добија средства за одржавање, превоз запослених, дажбине (струја, вода, грејање...). Током првог полугодишта извршена је санација и адаптација фискултурне сале, свлачионица и мокрог чвора код фискултурне сале, окречена трпезарија и кухиња у матичној школи, постављени лимови на местима прокишњавања на крову матичне школе завршавају се радови на санацији фискултурне сале у ИО Бачинци, окречена је учионица продуженог боравка и вршена су редовна текућа одржавања и санације кварова.  Средства су обезбедили Министарство за државну управу и локалну самоуправу, Влада АПВ и локална самоуправа.</w:t>
            </w:r>
            <w:r>
              <w:rPr>
                <w:rFonts w:ascii="Times New Roman" w:hAnsi="Times New Roman" w:cs="Times New Roman"/>
                <w:sz w:val="20"/>
                <w:szCs w:val="20"/>
              </w:rPr>
              <w:t xml:space="preserve"> У току другог полугодишта вршене су текуће поправке у матичној школи и подручним одељењима.</w:t>
            </w:r>
          </w:p>
        </w:tc>
      </w:tr>
      <w:tr w:rsidR="00322B52" w:rsidRPr="00B74636"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i/>
                <w:iCs/>
                <w:kern w:val="0"/>
                <w:sz w:val="20"/>
                <w:szCs w:val="20"/>
              </w:rPr>
              <w:t>Индикатори:</w:t>
            </w:r>
          </w:p>
        </w:tc>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Планира развој материјалних ресурса у складу са оценом постојећег стања и могућностима прибављања тих ресурса;</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Предузима мере за благовремено и ефикасно одржавање материјалних ресурса установе, тако да се образовно-васпитни процес одвија несметано;</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Распоређује материјалне ресурсе на начин који обезбеђује оптимално извођење образовно-васпитног процеса;</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Сарађује са локалном самоуправом ради обезбеђења материјалних ресурса;</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Надзире процесе планирања и поступке јавних набавки које спроводи установа и обезбеђује њихову ефикасност и законитост;</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Прати извођење радова у установи који се екстерно финансирају;</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Обезбеђује ефикасност извођења радова које установа самостално финансира.</w:t>
            </w:r>
          </w:p>
        </w:tc>
        <w:tc>
          <w:tcPr>
            <w:tcW w:w="4147" w:type="dxa"/>
            <w:vMerge/>
            <w:tcBorders>
              <w:left w:val="single" w:sz="6" w:space="0" w:color="000000"/>
              <w:bottom w:val="single" w:sz="6" w:space="0" w:color="000000"/>
              <w:right w:val="single" w:sz="6" w:space="0" w:color="000000"/>
            </w:tcBorders>
            <w:shd w:val="clear" w:color="auto" w:fill="FFFFFF"/>
          </w:tcPr>
          <w:p w:rsidR="00322B52" w:rsidRPr="00B74636" w:rsidRDefault="00322B52" w:rsidP="00D93EC8">
            <w:pPr>
              <w:spacing w:after="150" w:line="240" w:lineRule="auto"/>
              <w:rPr>
                <w:rFonts w:ascii="Times New Roman" w:eastAsia="Times New Roman" w:hAnsi="Times New Roman" w:cs="Times New Roman"/>
                <w:kern w:val="0"/>
                <w:sz w:val="20"/>
                <w:szCs w:val="20"/>
              </w:rPr>
            </w:pPr>
          </w:p>
        </w:tc>
      </w:tr>
      <w:tr w:rsidR="00322B52" w:rsidRPr="00B74636"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B74636" w:rsidRDefault="00322B52" w:rsidP="00D93EC8">
            <w:pPr>
              <w:spacing w:after="0" w:line="240" w:lineRule="auto"/>
              <w:jc w:val="center"/>
              <w:rPr>
                <w:rFonts w:ascii="Times New Roman" w:eastAsia="Times New Roman" w:hAnsi="Times New Roman" w:cs="Times New Roman"/>
                <w:kern w:val="0"/>
                <w:sz w:val="20"/>
                <w:szCs w:val="20"/>
              </w:rPr>
            </w:pPr>
            <w:r w:rsidRPr="00B74636">
              <w:rPr>
                <w:rFonts w:ascii="Times New Roman" w:eastAsia="Times New Roman" w:hAnsi="Times New Roman" w:cs="Times New Roman"/>
                <w:i/>
                <w:iCs/>
                <w:kern w:val="0"/>
                <w:sz w:val="20"/>
                <w:szCs w:val="20"/>
              </w:rPr>
              <w:t>5.3.</w:t>
            </w:r>
          </w:p>
        </w:tc>
        <w:tc>
          <w:tcPr>
            <w:tcW w:w="417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B74636" w:rsidRDefault="00322B52" w:rsidP="00D93EC8">
            <w:pPr>
              <w:spacing w:after="0" w:line="240" w:lineRule="auto"/>
              <w:jc w:val="center"/>
              <w:rPr>
                <w:rFonts w:ascii="Times New Roman" w:eastAsia="Times New Roman" w:hAnsi="Times New Roman" w:cs="Times New Roman"/>
                <w:kern w:val="0"/>
                <w:sz w:val="20"/>
                <w:szCs w:val="20"/>
              </w:rPr>
            </w:pPr>
            <w:r w:rsidRPr="00B74636">
              <w:rPr>
                <w:rFonts w:ascii="Times New Roman" w:eastAsia="Times New Roman" w:hAnsi="Times New Roman" w:cs="Times New Roman"/>
                <w:b/>
                <w:bCs/>
                <w:kern w:val="0"/>
                <w:sz w:val="20"/>
                <w:szCs w:val="20"/>
              </w:rPr>
              <w:t>Управљање административним процесима</w:t>
            </w:r>
          </w:p>
        </w:tc>
        <w:tc>
          <w:tcPr>
            <w:tcW w:w="414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B74636" w:rsidRDefault="00322B52" w:rsidP="00D93EC8">
            <w:pPr>
              <w:spacing w:after="0" w:line="240" w:lineRule="auto"/>
              <w:jc w:val="center"/>
              <w:rPr>
                <w:rFonts w:ascii="Times New Roman" w:eastAsia="Times New Roman" w:hAnsi="Times New Roman" w:cs="Times New Roman"/>
                <w:b/>
                <w:bCs/>
                <w:kern w:val="0"/>
                <w:sz w:val="20"/>
                <w:szCs w:val="20"/>
              </w:rPr>
            </w:pPr>
            <w:r w:rsidRPr="00B74636">
              <w:rPr>
                <w:rFonts w:ascii="Times New Roman" w:eastAsia="Times New Roman" w:hAnsi="Times New Roman" w:cs="Times New Roman"/>
                <w:b/>
                <w:bCs/>
                <w:kern w:val="0"/>
                <w:sz w:val="20"/>
                <w:szCs w:val="20"/>
              </w:rPr>
              <w:t>Извештај о реализацији</w:t>
            </w:r>
          </w:p>
        </w:tc>
      </w:tr>
      <w:tr w:rsidR="00322B52" w:rsidRPr="00B74636"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i/>
                <w:iCs/>
                <w:kern w:val="0"/>
                <w:sz w:val="20"/>
                <w:szCs w:val="20"/>
              </w:rPr>
              <w:t>Опис стандарда</w:t>
            </w:r>
          </w:p>
        </w:tc>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Директор ефикасно управља административним пословима и документацијом</w:t>
            </w:r>
          </w:p>
        </w:tc>
        <w:tc>
          <w:tcPr>
            <w:tcW w:w="4147" w:type="dxa"/>
            <w:vMerge w:val="restart"/>
            <w:tcBorders>
              <w:top w:val="single" w:sz="6" w:space="0" w:color="000000"/>
              <w:left w:val="single" w:sz="6" w:space="0" w:color="000000"/>
              <w:right w:val="single" w:sz="6" w:space="0" w:color="000000"/>
            </w:tcBorders>
            <w:shd w:val="clear" w:color="auto" w:fill="FFFFFF"/>
          </w:tcPr>
          <w:p w:rsidR="00322B52" w:rsidRPr="00C41046" w:rsidRDefault="00322B52" w:rsidP="00D93EC8">
            <w:pPr>
              <w:pStyle w:val="NoSpacing"/>
              <w:rPr>
                <w:rFonts w:ascii="Times New Roman" w:hAnsi="Times New Roman" w:cs="Times New Roman"/>
                <w:sz w:val="20"/>
                <w:szCs w:val="20"/>
              </w:rPr>
            </w:pPr>
            <w:r w:rsidRPr="00B74636">
              <w:rPr>
                <w:rFonts w:ascii="Times New Roman" w:hAnsi="Times New Roman" w:cs="Times New Roman"/>
                <w:sz w:val="20"/>
                <w:szCs w:val="20"/>
              </w:rPr>
              <w:t xml:space="preserve">Обезбеђена је покривеност рада установе потребном документацијом. Поштује се и процедура рада уз појачан надзор вођења правне документације, а води се и прописана остала документација са обезбеђеном тачности </w:t>
            </w:r>
            <w:r w:rsidRPr="00B74636">
              <w:rPr>
                <w:rFonts w:ascii="Times New Roman" w:hAnsi="Times New Roman" w:cs="Times New Roman"/>
                <w:sz w:val="20"/>
                <w:szCs w:val="20"/>
              </w:rPr>
              <w:lastRenderedPageBreak/>
              <w:t>административне документације и архивирање података у складу са законом. Обезбеђена просторија</w:t>
            </w:r>
            <w:r>
              <w:rPr>
                <w:rFonts w:ascii="Times New Roman" w:hAnsi="Times New Roman" w:cs="Times New Roman"/>
                <w:sz w:val="20"/>
                <w:szCs w:val="20"/>
              </w:rPr>
              <w:t xml:space="preserve"> </w:t>
            </w:r>
            <w:r w:rsidRPr="00B74636">
              <w:rPr>
                <w:rFonts w:ascii="Times New Roman" w:hAnsi="Times New Roman" w:cs="Times New Roman"/>
                <w:sz w:val="20"/>
                <w:szCs w:val="20"/>
              </w:rPr>
              <w:t>и</w:t>
            </w:r>
            <w:r>
              <w:rPr>
                <w:rFonts w:ascii="Times New Roman" w:hAnsi="Times New Roman" w:cs="Times New Roman"/>
                <w:sz w:val="20"/>
                <w:szCs w:val="20"/>
              </w:rPr>
              <w:t xml:space="preserve"> </w:t>
            </w:r>
            <w:r w:rsidRPr="00B74636">
              <w:rPr>
                <w:rFonts w:ascii="Times New Roman" w:hAnsi="Times New Roman" w:cs="Times New Roman"/>
                <w:sz w:val="20"/>
                <w:szCs w:val="20"/>
              </w:rPr>
              <w:t>орма</w:t>
            </w:r>
            <w:r>
              <w:rPr>
                <w:rFonts w:ascii="Times New Roman" w:hAnsi="Times New Roman" w:cs="Times New Roman"/>
                <w:sz w:val="20"/>
                <w:szCs w:val="20"/>
              </w:rPr>
              <w:t>ри у којима се врши архивирање.</w:t>
            </w:r>
          </w:p>
          <w:p w:rsidR="00322B52" w:rsidRPr="00B74636" w:rsidRDefault="00322B52" w:rsidP="00D93EC8">
            <w:pPr>
              <w:pStyle w:val="NoSpacing"/>
              <w:rPr>
                <w:rFonts w:ascii="Times New Roman" w:eastAsia="Times New Roman" w:hAnsi="Times New Roman" w:cs="Times New Roman"/>
                <w:kern w:val="0"/>
                <w:sz w:val="20"/>
                <w:szCs w:val="20"/>
              </w:rPr>
            </w:pPr>
            <w:r w:rsidRPr="00B74636">
              <w:rPr>
                <w:rFonts w:ascii="Times New Roman" w:hAnsi="Times New Roman" w:cs="Times New Roman"/>
                <w:sz w:val="20"/>
                <w:szCs w:val="20"/>
              </w:rPr>
              <w:t>Сви планови и извештаји (План рада школе за 2023/24. годину, Извештај о реализацији ГПРШ, Извештај о раду директора школе) редовно презентовани Наставничком већу, Савету родитеља и усвојени на седницама Школског одбора, а они за које је било потребе, прослеђени надлежном министарству и органима.</w:t>
            </w:r>
          </w:p>
        </w:tc>
      </w:tr>
      <w:tr w:rsidR="00322B52" w:rsidRPr="00B74636"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i/>
                <w:iCs/>
                <w:kern w:val="0"/>
                <w:sz w:val="20"/>
                <w:szCs w:val="20"/>
              </w:rPr>
              <w:t>Индикатори:</w:t>
            </w:r>
          </w:p>
        </w:tc>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xml:space="preserve">– Обезбеђује покривеност рада установе </w:t>
            </w:r>
            <w:r w:rsidRPr="00B74636">
              <w:rPr>
                <w:rFonts w:ascii="Times New Roman" w:eastAsia="Times New Roman" w:hAnsi="Times New Roman" w:cs="Times New Roman"/>
                <w:kern w:val="0"/>
                <w:sz w:val="20"/>
                <w:szCs w:val="20"/>
              </w:rPr>
              <w:lastRenderedPageBreak/>
              <w:t>потребном документацијом и процедурама;</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Стара се о поштовању и примени процедура рада установе и вођењу прописане документације;</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Обезбеђује ажурност и тачност административне документације и њено систематично архивирање, у складу са законом;</w:t>
            </w:r>
          </w:p>
          <w:p w:rsidR="00322B52" w:rsidRPr="00B74636" w:rsidRDefault="00322B52" w:rsidP="00D93EC8">
            <w:pPr>
              <w:spacing w:after="150" w:line="240" w:lineRule="auto"/>
              <w:rPr>
                <w:rFonts w:ascii="Times New Roman" w:eastAsia="Times New Roman" w:hAnsi="Times New Roman" w:cs="Times New Roman"/>
                <w:kern w:val="0"/>
                <w:sz w:val="20"/>
                <w:szCs w:val="20"/>
              </w:rPr>
            </w:pPr>
            <w:r w:rsidRPr="00B74636">
              <w:rPr>
                <w:rFonts w:ascii="Times New Roman" w:eastAsia="Times New Roman" w:hAnsi="Times New Roman" w:cs="Times New Roman"/>
                <w:kern w:val="0"/>
                <w:sz w:val="20"/>
                <w:szCs w:val="20"/>
              </w:rPr>
              <w:t>– Припрема извештаје који обухватају све аспекте живота установе и презентује их надлежним органима установе и шире заједнице.</w:t>
            </w:r>
          </w:p>
        </w:tc>
        <w:tc>
          <w:tcPr>
            <w:tcW w:w="4147" w:type="dxa"/>
            <w:vMerge/>
            <w:tcBorders>
              <w:left w:val="single" w:sz="6" w:space="0" w:color="000000"/>
              <w:bottom w:val="single" w:sz="6" w:space="0" w:color="000000"/>
              <w:right w:val="single" w:sz="6" w:space="0" w:color="000000"/>
            </w:tcBorders>
            <w:shd w:val="clear" w:color="auto" w:fill="FFFFFF"/>
          </w:tcPr>
          <w:p w:rsidR="00322B52" w:rsidRPr="00B74636" w:rsidRDefault="00322B52" w:rsidP="00D93EC8">
            <w:pPr>
              <w:spacing w:after="150" w:line="240" w:lineRule="auto"/>
              <w:rPr>
                <w:rFonts w:ascii="Times New Roman" w:eastAsia="Times New Roman" w:hAnsi="Times New Roman" w:cs="Times New Roman"/>
                <w:kern w:val="0"/>
                <w:sz w:val="20"/>
                <w:szCs w:val="20"/>
              </w:rPr>
            </w:pPr>
          </w:p>
        </w:tc>
      </w:tr>
    </w:tbl>
    <w:p w:rsidR="00322B52" w:rsidRDefault="00322B52" w:rsidP="00322B52">
      <w:pPr>
        <w:shd w:val="clear" w:color="auto" w:fill="FFFFFF"/>
        <w:spacing w:before="330" w:after="120" w:line="240" w:lineRule="auto"/>
        <w:ind w:firstLine="480"/>
        <w:rPr>
          <w:rFonts w:ascii="Times New Roman" w:eastAsia="Times New Roman" w:hAnsi="Times New Roman" w:cs="Times New Roman"/>
          <w:b/>
          <w:bCs/>
          <w:kern w:val="0"/>
          <w:sz w:val="24"/>
          <w:szCs w:val="24"/>
        </w:rPr>
      </w:pPr>
    </w:p>
    <w:p w:rsidR="00322B52" w:rsidRDefault="00322B52" w:rsidP="00322B52">
      <w:pPr>
        <w:shd w:val="clear" w:color="auto" w:fill="FFFFFF"/>
        <w:spacing w:before="330" w:after="120" w:line="240" w:lineRule="auto"/>
        <w:ind w:firstLine="480"/>
        <w:rPr>
          <w:rFonts w:ascii="Times New Roman" w:eastAsia="Times New Roman" w:hAnsi="Times New Roman" w:cs="Times New Roman"/>
          <w:b/>
          <w:bCs/>
          <w:kern w:val="0"/>
          <w:sz w:val="24"/>
          <w:szCs w:val="24"/>
        </w:rPr>
      </w:pPr>
    </w:p>
    <w:p w:rsidR="00322B52" w:rsidRDefault="00322B52" w:rsidP="00322B52">
      <w:pPr>
        <w:shd w:val="clear" w:color="auto" w:fill="FFFFFF"/>
        <w:spacing w:before="330" w:after="120" w:line="240" w:lineRule="auto"/>
        <w:ind w:firstLine="480"/>
        <w:rPr>
          <w:rFonts w:ascii="Times New Roman" w:eastAsia="Times New Roman" w:hAnsi="Times New Roman" w:cs="Times New Roman"/>
          <w:b/>
          <w:bCs/>
          <w:kern w:val="0"/>
          <w:sz w:val="24"/>
          <w:szCs w:val="24"/>
        </w:rPr>
      </w:pPr>
    </w:p>
    <w:p w:rsidR="00322B52" w:rsidRDefault="00322B52" w:rsidP="00322B52">
      <w:pPr>
        <w:shd w:val="clear" w:color="auto" w:fill="FFFFFF"/>
        <w:spacing w:before="330" w:after="120" w:line="240" w:lineRule="auto"/>
        <w:ind w:firstLine="480"/>
        <w:rPr>
          <w:rFonts w:ascii="Times New Roman" w:eastAsia="Times New Roman" w:hAnsi="Times New Roman" w:cs="Times New Roman"/>
          <w:b/>
          <w:bCs/>
          <w:kern w:val="0"/>
          <w:sz w:val="24"/>
          <w:szCs w:val="24"/>
        </w:rPr>
      </w:pPr>
    </w:p>
    <w:p w:rsidR="00322B52" w:rsidRDefault="00322B52" w:rsidP="00322B52">
      <w:pPr>
        <w:shd w:val="clear" w:color="auto" w:fill="FFFFFF"/>
        <w:spacing w:before="330" w:after="120" w:line="240" w:lineRule="auto"/>
        <w:ind w:firstLine="480"/>
        <w:rPr>
          <w:rFonts w:ascii="Times New Roman" w:eastAsia="Times New Roman" w:hAnsi="Times New Roman" w:cs="Times New Roman"/>
          <w:b/>
          <w:bCs/>
          <w:kern w:val="0"/>
          <w:sz w:val="24"/>
          <w:szCs w:val="24"/>
        </w:rPr>
      </w:pPr>
    </w:p>
    <w:p w:rsidR="00322B52" w:rsidRPr="00B74636" w:rsidRDefault="00322B52" w:rsidP="00322B52">
      <w:pPr>
        <w:shd w:val="clear" w:color="auto" w:fill="FFFFFF"/>
        <w:spacing w:before="330" w:after="120" w:line="240" w:lineRule="auto"/>
        <w:ind w:firstLine="480"/>
        <w:rPr>
          <w:rFonts w:ascii="Times New Roman" w:eastAsia="Times New Roman" w:hAnsi="Times New Roman" w:cs="Times New Roman"/>
          <w:b/>
          <w:bCs/>
          <w:kern w:val="0"/>
          <w:sz w:val="24"/>
          <w:szCs w:val="24"/>
        </w:rPr>
      </w:pPr>
      <w:r w:rsidRPr="00B74636">
        <w:rPr>
          <w:rFonts w:ascii="Times New Roman" w:eastAsia="Times New Roman" w:hAnsi="Times New Roman" w:cs="Times New Roman"/>
          <w:b/>
          <w:bCs/>
          <w:kern w:val="0"/>
          <w:sz w:val="24"/>
          <w:szCs w:val="24"/>
        </w:rPr>
        <w:t>VI Област:ОБЕЗБЕЂЕЊЕ ЗАКОНИТОСТИ РАДА УСТАНОВЕ</w:t>
      </w:r>
    </w:p>
    <w:p w:rsidR="00322B52" w:rsidRPr="00B74636"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B74636">
        <w:rPr>
          <w:rFonts w:ascii="Times New Roman" w:eastAsia="Times New Roman" w:hAnsi="Times New Roman" w:cs="Times New Roman"/>
          <w:b/>
          <w:bCs/>
          <w:kern w:val="0"/>
          <w:sz w:val="24"/>
          <w:szCs w:val="24"/>
        </w:rPr>
        <w:t>Стандарди:</w:t>
      </w:r>
    </w:p>
    <w:p w:rsidR="00322B52" w:rsidRPr="00B74636"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B74636">
        <w:rPr>
          <w:rFonts w:ascii="Times New Roman" w:eastAsia="Times New Roman" w:hAnsi="Times New Roman" w:cs="Times New Roman"/>
          <w:kern w:val="0"/>
          <w:sz w:val="24"/>
          <w:szCs w:val="24"/>
        </w:rPr>
        <w:t>6.1. Познавање, разумевање и праћење релевантних прописа</w:t>
      </w:r>
    </w:p>
    <w:p w:rsidR="00322B52" w:rsidRPr="00B74636"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B74636">
        <w:rPr>
          <w:rFonts w:ascii="Times New Roman" w:eastAsia="Times New Roman" w:hAnsi="Times New Roman" w:cs="Times New Roman"/>
          <w:kern w:val="0"/>
          <w:sz w:val="24"/>
          <w:szCs w:val="24"/>
        </w:rPr>
        <w:t>6.2. Израда општих аката и документације установе</w:t>
      </w:r>
    </w:p>
    <w:p w:rsidR="00322B52" w:rsidRPr="00B74636" w:rsidRDefault="00322B52" w:rsidP="00322B52">
      <w:pPr>
        <w:shd w:val="clear" w:color="auto" w:fill="FFFFFF"/>
        <w:spacing w:after="0" w:line="240" w:lineRule="auto"/>
        <w:ind w:firstLine="480"/>
        <w:rPr>
          <w:rFonts w:ascii="Times New Roman" w:eastAsia="Times New Roman" w:hAnsi="Times New Roman" w:cs="Times New Roman"/>
          <w:kern w:val="0"/>
          <w:sz w:val="24"/>
          <w:szCs w:val="24"/>
        </w:rPr>
      </w:pPr>
      <w:r w:rsidRPr="00B74636">
        <w:rPr>
          <w:rFonts w:ascii="Times New Roman" w:eastAsia="Times New Roman" w:hAnsi="Times New Roman" w:cs="Times New Roman"/>
          <w:kern w:val="0"/>
          <w:sz w:val="24"/>
          <w:szCs w:val="24"/>
        </w:rPr>
        <w:t>6.3. Примена општих аката и документације установе</w:t>
      </w:r>
    </w:p>
    <w:p w:rsidR="00322B52" w:rsidRPr="006E66A8" w:rsidRDefault="00322B52" w:rsidP="00322B52">
      <w:pPr>
        <w:shd w:val="clear" w:color="auto" w:fill="FFFFFF"/>
        <w:spacing w:after="150" w:line="240" w:lineRule="auto"/>
        <w:ind w:firstLine="480"/>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w:t>
      </w:r>
    </w:p>
    <w:tbl>
      <w:tblPr>
        <w:tblW w:w="94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4180"/>
        <w:gridCol w:w="4145"/>
      </w:tblGrid>
      <w:tr w:rsidR="00322B52" w:rsidRPr="006E66A8"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6E66A8" w:rsidRDefault="00322B52" w:rsidP="00D93EC8">
            <w:pPr>
              <w:spacing w:after="0" w:line="240" w:lineRule="auto"/>
              <w:jc w:val="center"/>
              <w:rPr>
                <w:rFonts w:ascii="Times New Roman" w:eastAsia="Times New Roman" w:hAnsi="Times New Roman" w:cs="Times New Roman"/>
                <w:kern w:val="0"/>
                <w:sz w:val="18"/>
                <w:szCs w:val="18"/>
              </w:rPr>
            </w:pPr>
            <w:r w:rsidRPr="006E66A8">
              <w:rPr>
                <w:rFonts w:ascii="Times New Roman" w:eastAsia="Times New Roman" w:hAnsi="Times New Roman" w:cs="Times New Roman"/>
                <w:i/>
                <w:iCs/>
                <w:kern w:val="0"/>
                <w:sz w:val="18"/>
                <w:szCs w:val="18"/>
              </w:rPr>
              <w:t>6.1.</w:t>
            </w:r>
          </w:p>
        </w:tc>
        <w:tc>
          <w:tcPr>
            <w:tcW w:w="418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6E66A8" w:rsidRDefault="00322B52" w:rsidP="00D93EC8">
            <w:pPr>
              <w:spacing w:after="0" w:line="240" w:lineRule="auto"/>
              <w:jc w:val="center"/>
              <w:rPr>
                <w:rFonts w:ascii="Times New Roman" w:eastAsia="Times New Roman" w:hAnsi="Times New Roman" w:cs="Times New Roman"/>
                <w:kern w:val="0"/>
                <w:sz w:val="18"/>
                <w:szCs w:val="18"/>
              </w:rPr>
            </w:pPr>
            <w:r w:rsidRPr="006E66A8">
              <w:rPr>
                <w:rFonts w:ascii="Times New Roman" w:eastAsia="Times New Roman" w:hAnsi="Times New Roman" w:cs="Times New Roman"/>
                <w:b/>
                <w:bCs/>
                <w:kern w:val="0"/>
                <w:sz w:val="18"/>
                <w:szCs w:val="18"/>
              </w:rPr>
              <w:t>Познавање, разумевање и праћење релевантних прописа</w:t>
            </w:r>
          </w:p>
        </w:tc>
        <w:tc>
          <w:tcPr>
            <w:tcW w:w="414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6E66A8" w:rsidRDefault="00322B52" w:rsidP="00D93EC8">
            <w:pPr>
              <w:spacing w:after="0" w:line="240" w:lineRule="auto"/>
              <w:jc w:val="center"/>
              <w:rPr>
                <w:rFonts w:ascii="Times New Roman" w:eastAsia="Times New Roman" w:hAnsi="Times New Roman" w:cs="Times New Roman"/>
                <w:b/>
                <w:bCs/>
                <w:kern w:val="0"/>
                <w:sz w:val="18"/>
                <w:szCs w:val="18"/>
              </w:rPr>
            </w:pPr>
            <w:r w:rsidRPr="006E66A8">
              <w:rPr>
                <w:rFonts w:ascii="Times New Roman" w:eastAsia="Times New Roman" w:hAnsi="Times New Roman" w:cs="Times New Roman"/>
                <w:b/>
                <w:bCs/>
                <w:kern w:val="0"/>
                <w:sz w:val="18"/>
                <w:szCs w:val="18"/>
              </w:rPr>
              <w:t>Извештај о реализацији</w:t>
            </w:r>
          </w:p>
        </w:tc>
      </w:tr>
      <w:tr w:rsidR="00322B52" w:rsidRPr="006E66A8"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i/>
                <w:iCs/>
                <w:kern w:val="0"/>
                <w:sz w:val="18"/>
                <w:szCs w:val="18"/>
              </w:rPr>
              <w:t>Опис стандарда</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Директор познаје, разуме и прати релевантне прописе</w:t>
            </w:r>
          </w:p>
        </w:tc>
        <w:tc>
          <w:tcPr>
            <w:tcW w:w="4145" w:type="dxa"/>
            <w:vMerge w:val="restart"/>
            <w:tcBorders>
              <w:top w:val="single" w:sz="6" w:space="0" w:color="000000"/>
              <w:left w:val="single" w:sz="6" w:space="0" w:color="000000"/>
              <w:right w:val="single" w:sz="6" w:space="0" w:color="000000"/>
            </w:tcBorders>
            <w:shd w:val="clear" w:color="auto" w:fill="FFFFFF"/>
          </w:tcPr>
          <w:p w:rsidR="00322B52" w:rsidRPr="006E66A8" w:rsidRDefault="00322B52" w:rsidP="00D93EC8">
            <w:pPr>
              <w:pStyle w:val="NoSpacing"/>
              <w:rPr>
                <w:rFonts w:ascii="Times New Roman" w:hAnsi="Times New Roman" w:cs="Times New Roman"/>
                <w:sz w:val="20"/>
                <w:szCs w:val="20"/>
              </w:rPr>
            </w:pPr>
            <w:r w:rsidRPr="006E66A8">
              <w:rPr>
                <w:rFonts w:ascii="Times New Roman" w:hAnsi="Times New Roman" w:cs="Times New Roman"/>
                <w:sz w:val="20"/>
                <w:szCs w:val="20"/>
              </w:rPr>
              <w:t>Редовно пратим промене прописа и поступам у складу са њима.</w:t>
            </w:r>
          </w:p>
          <w:p w:rsidR="00322B52" w:rsidRPr="006E66A8" w:rsidRDefault="00322B52" w:rsidP="00D93EC8">
            <w:pPr>
              <w:pStyle w:val="NoSpacing"/>
              <w:rPr>
                <w:rFonts w:ascii="Times New Roman" w:hAnsi="Times New Roman" w:cs="Times New Roman"/>
                <w:sz w:val="20"/>
                <w:szCs w:val="20"/>
              </w:rPr>
            </w:pPr>
          </w:p>
          <w:p w:rsidR="00322B52" w:rsidRPr="006E66A8" w:rsidRDefault="00322B52" w:rsidP="00D93EC8">
            <w:pPr>
              <w:pStyle w:val="NoSpacing"/>
              <w:rPr>
                <w:rFonts w:ascii="Times New Roman" w:eastAsia="Times New Roman" w:hAnsi="Times New Roman" w:cs="Times New Roman"/>
                <w:kern w:val="0"/>
                <w:sz w:val="18"/>
                <w:szCs w:val="18"/>
              </w:rPr>
            </w:pPr>
            <w:r w:rsidRPr="006E66A8">
              <w:rPr>
                <w:rFonts w:ascii="Times New Roman" w:hAnsi="Times New Roman" w:cs="Times New Roman"/>
                <w:sz w:val="20"/>
                <w:szCs w:val="20"/>
              </w:rPr>
              <w:t>Перманентно се усавршавам из свих области делокруга мог рада како би руковођење школом било што ефикасније.</w:t>
            </w:r>
          </w:p>
        </w:tc>
      </w:tr>
      <w:tr w:rsidR="00322B52" w:rsidRPr="006E66A8"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i/>
                <w:iCs/>
                <w:kern w:val="0"/>
                <w:sz w:val="18"/>
                <w:szCs w:val="18"/>
              </w:rPr>
              <w:t>Индикатори:</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Прати измене релевантних закона и подзаконских аката у области образовања, радних односа, финансија и управног поступка;</w:t>
            </w:r>
          </w:p>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Разуме импликације законских захтева на начин управљања и руковођења установом;</w:t>
            </w:r>
          </w:p>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Уме да користи стратешке документе који се односе на образовање и правце развоја образовања у Републици Србији.</w:t>
            </w:r>
          </w:p>
        </w:tc>
        <w:tc>
          <w:tcPr>
            <w:tcW w:w="4145" w:type="dxa"/>
            <w:vMerge/>
            <w:tcBorders>
              <w:left w:val="single" w:sz="6" w:space="0" w:color="000000"/>
              <w:bottom w:val="single" w:sz="6" w:space="0" w:color="000000"/>
              <w:right w:val="single" w:sz="6" w:space="0" w:color="000000"/>
            </w:tcBorders>
            <w:shd w:val="clear" w:color="auto" w:fill="FFFFFF"/>
          </w:tcPr>
          <w:p w:rsidR="00322B52" w:rsidRPr="006E66A8" w:rsidRDefault="00322B52" w:rsidP="00D93EC8">
            <w:pPr>
              <w:spacing w:after="150" w:line="240" w:lineRule="auto"/>
              <w:rPr>
                <w:rFonts w:ascii="Times New Roman" w:eastAsia="Times New Roman" w:hAnsi="Times New Roman" w:cs="Times New Roman"/>
                <w:kern w:val="0"/>
                <w:sz w:val="18"/>
                <w:szCs w:val="18"/>
              </w:rPr>
            </w:pPr>
          </w:p>
        </w:tc>
      </w:tr>
      <w:tr w:rsidR="00322B52" w:rsidRPr="006E66A8"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6E66A8" w:rsidRDefault="00322B52" w:rsidP="00D93EC8">
            <w:pPr>
              <w:spacing w:after="0" w:line="240" w:lineRule="auto"/>
              <w:jc w:val="center"/>
              <w:rPr>
                <w:rFonts w:ascii="Times New Roman" w:eastAsia="Times New Roman" w:hAnsi="Times New Roman" w:cs="Times New Roman"/>
                <w:kern w:val="0"/>
                <w:sz w:val="18"/>
                <w:szCs w:val="18"/>
              </w:rPr>
            </w:pPr>
            <w:r w:rsidRPr="006E66A8">
              <w:rPr>
                <w:rFonts w:ascii="Times New Roman" w:eastAsia="Times New Roman" w:hAnsi="Times New Roman" w:cs="Times New Roman"/>
                <w:i/>
                <w:iCs/>
                <w:kern w:val="0"/>
                <w:sz w:val="18"/>
                <w:szCs w:val="18"/>
              </w:rPr>
              <w:t>6.2.</w:t>
            </w:r>
          </w:p>
        </w:tc>
        <w:tc>
          <w:tcPr>
            <w:tcW w:w="418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6E66A8" w:rsidRDefault="00322B52" w:rsidP="00D93EC8">
            <w:pPr>
              <w:spacing w:after="0" w:line="240" w:lineRule="auto"/>
              <w:jc w:val="center"/>
              <w:rPr>
                <w:rFonts w:ascii="Times New Roman" w:eastAsia="Times New Roman" w:hAnsi="Times New Roman" w:cs="Times New Roman"/>
                <w:kern w:val="0"/>
                <w:sz w:val="18"/>
                <w:szCs w:val="18"/>
              </w:rPr>
            </w:pPr>
            <w:r w:rsidRPr="006E66A8">
              <w:rPr>
                <w:rFonts w:ascii="Times New Roman" w:eastAsia="Times New Roman" w:hAnsi="Times New Roman" w:cs="Times New Roman"/>
                <w:b/>
                <w:bCs/>
                <w:kern w:val="0"/>
                <w:sz w:val="18"/>
                <w:szCs w:val="18"/>
              </w:rPr>
              <w:t>Израда општих аката и документације установе</w:t>
            </w:r>
          </w:p>
        </w:tc>
        <w:tc>
          <w:tcPr>
            <w:tcW w:w="414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6E66A8" w:rsidRDefault="00322B52" w:rsidP="00D93EC8">
            <w:pPr>
              <w:spacing w:after="0" w:line="240" w:lineRule="auto"/>
              <w:jc w:val="center"/>
              <w:rPr>
                <w:rFonts w:ascii="Times New Roman" w:eastAsia="Times New Roman" w:hAnsi="Times New Roman" w:cs="Times New Roman"/>
                <w:b/>
                <w:bCs/>
                <w:kern w:val="0"/>
                <w:sz w:val="18"/>
                <w:szCs w:val="18"/>
              </w:rPr>
            </w:pPr>
            <w:r w:rsidRPr="006E66A8">
              <w:rPr>
                <w:rFonts w:ascii="Times New Roman" w:eastAsia="Times New Roman" w:hAnsi="Times New Roman" w:cs="Times New Roman"/>
                <w:b/>
                <w:bCs/>
                <w:kern w:val="0"/>
                <w:sz w:val="18"/>
                <w:szCs w:val="18"/>
              </w:rPr>
              <w:t>Извештај о реализацији</w:t>
            </w:r>
          </w:p>
        </w:tc>
      </w:tr>
      <w:tr w:rsidR="00322B52" w:rsidRPr="006E66A8"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i/>
                <w:iCs/>
                <w:kern w:val="0"/>
                <w:sz w:val="18"/>
                <w:szCs w:val="18"/>
              </w:rPr>
              <w:t>Опис стандарда</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Директор обезбеђује израду општих аката и документације која је у складу са законом и другим прописима, јасна и доступна свима</w:t>
            </w:r>
          </w:p>
        </w:tc>
        <w:tc>
          <w:tcPr>
            <w:tcW w:w="4145" w:type="dxa"/>
            <w:vMerge w:val="restart"/>
            <w:tcBorders>
              <w:top w:val="single" w:sz="6" w:space="0" w:color="000000"/>
              <w:left w:val="single" w:sz="6" w:space="0" w:color="000000"/>
              <w:right w:val="single" w:sz="6" w:space="0" w:color="000000"/>
            </w:tcBorders>
            <w:shd w:val="clear" w:color="auto" w:fill="FFFFFF"/>
          </w:tcPr>
          <w:p w:rsidR="00322B52" w:rsidRPr="006E66A8" w:rsidRDefault="00322B52" w:rsidP="00D93EC8">
            <w:pPr>
              <w:pStyle w:val="NoSpacing"/>
              <w:rPr>
                <w:rFonts w:ascii="Times New Roman" w:hAnsi="Times New Roman" w:cs="Times New Roman"/>
                <w:sz w:val="20"/>
                <w:szCs w:val="20"/>
              </w:rPr>
            </w:pPr>
            <w:r w:rsidRPr="006E66A8">
              <w:rPr>
                <w:rFonts w:ascii="Times New Roman" w:hAnsi="Times New Roman" w:cs="Times New Roman"/>
                <w:spacing w:val="-2"/>
                <w:sz w:val="20"/>
                <w:szCs w:val="20"/>
              </w:rPr>
              <w:t>Општи</w:t>
            </w:r>
            <w:r w:rsidRPr="006E66A8">
              <w:rPr>
                <w:rFonts w:ascii="Times New Roman" w:hAnsi="Times New Roman" w:cs="Times New Roman"/>
                <w:sz w:val="20"/>
                <w:szCs w:val="20"/>
              </w:rPr>
              <w:tab/>
            </w:r>
            <w:r w:rsidRPr="006E66A8">
              <w:rPr>
                <w:rFonts w:ascii="Times New Roman" w:hAnsi="Times New Roman" w:cs="Times New Roman"/>
                <w:spacing w:val="-4"/>
                <w:sz w:val="20"/>
                <w:szCs w:val="20"/>
              </w:rPr>
              <w:t>акти</w:t>
            </w:r>
            <w:r>
              <w:rPr>
                <w:rFonts w:ascii="Times New Roman" w:hAnsi="Times New Roman" w:cs="Times New Roman"/>
                <w:spacing w:val="-4"/>
                <w:sz w:val="20"/>
                <w:szCs w:val="20"/>
              </w:rPr>
              <w:t xml:space="preserve"> </w:t>
            </w:r>
            <w:r w:rsidRPr="006E66A8">
              <w:rPr>
                <w:rFonts w:ascii="Times New Roman" w:hAnsi="Times New Roman" w:cs="Times New Roman"/>
                <w:spacing w:val="-2"/>
                <w:sz w:val="20"/>
                <w:szCs w:val="20"/>
              </w:rPr>
              <w:t>доступни</w:t>
            </w:r>
            <w:r>
              <w:rPr>
                <w:rFonts w:ascii="Times New Roman" w:hAnsi="Times New Roman" w:cs="Times New Roman"/>
                <w:spacing w:val="-2"/>
                <w:sz w:val="20"/>
                <w:szCs w:val="20"/>
              </w:rPr>
              <w:t xml:space="preserve"> </w:t>
            </w:r>
            <w:r w:rsidRPr="006E66A8">
              <w:rPr>
                <w:rFonts w:ascii="Times New Roman" w:hAnsi="Times New Roman" w:cs="Times New Roman"/>
                <w:spacing w:val="-2"/>
                <w:sz w:val="20"/>
                <w:szCs w:val="20"/>
              </w:rPr>
              <w:t xml:space="preserve">запосленима </w:t>
            </w:r>
            <w:r w:rsidRPr="006E66A8">
              <w:rPr>
                <w:rFonts w:ascii="Times New Roman" w:hAnsi="Times New Roman" w:cs="Times New Roman"/>
                <w:spacing w:val="-10"/>
                <w:sz w:val="20"/>
                <w:szCs w:val="20"/>
              </w:rPr>
              <w:t>у</w:t>
            </w:r>
            <w:r w:rsidRPr="006E66A8">
              <w:rPr>
                <w:rFonts w:ascii="Times New Roman" w:hAnsi="Times New Roman" w:cs="Times New Roman"/>
                <w:sz w:val="20"/>
                <w:szCs w:val="20"/>
              </w:rPr>
              <w:t xml:space="preserve"> канцеларији секретара, као и на сајту школе.</w:t>
            </w:r>
          </w:p>
          <w:p w:rsidR="00322B52" w:rsidRPr="006E66A8" w:rsidRDefault="00322B52" w:rsidP="00D93EC8">
            <w:pPr>
              <w:pStyle w:val="NoSpacing"/>
              <w:rPr>
                <w:rFonts w:ascii="Times New Roman" w:hAnsi="Times New Roman" w:cs="Times New Roman"/>
                <w:sz w:val="20"/>
                <w:szCs w:val="20"/>
              </w:rPr>
            </w:pPr>
          </w:p>
          <w:p w:rsidR="00322B52" w:rsidRPr="006E66A8" w:rsidRDefault="00322B52" w:rsidP="00D93EC8">
            <w:pPr>
              <w:pStyle w:val="NoSpacing"/>
              <w:rPr>
                <w:rFonts w:ascii="Times New Roman" w:hAnsi="Times New Roman" w:cs="Times New Roman"/>
                <w:sz w:val="20"/>
                <w:szCs w:val="20"/>
              </w:rPr>
            </w:pPr>
            <w:r w:rsidRPr="006E66A8">
              <w:rPr>
                <w:rFonts w:ascii="Times New Roman" w:hAnsi="Times New Roman" w:cs="Times New Roman"/>
                <w:sz w:val="20"/>
                <w:szCs w:val="20"/>
              </w:rPr>
              <w:lastRenderedPageBreak/>
              <w:t>Урађена су усклађивања аката са новим Законом о систему образовања и васпитања.</w:t>
            </w:r>
          </w:p>
          <w:p w:rsidR="00322B52" w:rsidRPr="006E66A8" w:rsidRDefault="00322B52" w:rsidP="00D93EC8">
            <w:pPr>
              <w:pStyle w:val="NoSpacing"/>
              <w:rPr>
                <w:rFonts w:ascii="Times New Roman" w:hAnsi="Times New Roman" w:cs="Times New Roman"/>
                <w:sz w:val="20"/>
                <w:szCs w:val="20"/>
              </w:rPr>
            </w:pPr>
          </w:p>
          <w:p w:rsidR="00322B52" w:rsidRPr="006E66A8" w:rsidRDefault="00322B52" w:rsidP="00D93EC8">
            <w:pPr>
              <w:pStyle w:val="NoSpacing"/>
              <w:rPr>
                <w:rFonts w:ascii="Times New Roman" w:eastAsia="Times New Roman" w:hAnsi="Times New Roman" w:cs="Times New Roman"/>
                <w:kern w:val="0"/>
                <w:sz w:val="18"/>
                <w:szCs w:val="18"/>
              </w:rPr>
            </w:pPr>
            <w:r w:rsidRPr="006E66A8">
              <w:rPr>
                <w:rFonts w:ascii="Times New Roman" w:hAnsi="Times New Roman" w:cs="Times New Roman"/>
                <w:sz w:val="20"/>
                <w:szCs w:val="20"/>
              </w:rPr>
              <w:t>Информације од јавног значаја достављају се по потреби, у траженом року.</w:t>
            </w:r>
          </w:p>
        </w:tc>
      </w:tr>
      <w:tr w:rsidR="00322B52" w:rsidRPr="006E66A8"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i/>
                <w:iCs/>
                <w:kern w:val="0"/>
                <w:sz w:val="18"/>
                <w:szCs w:val="18"/>
              </w:rPr>
              <w:lastRenderedPageBreak/>
              <w:t>Индикатори:</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Иницира и у сарадњи са секретаром планира припрему општих аката и документације;</w:t>
            </w:r>
          </w:p>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Обезбеђује услове да општи акти и документација установе буду законити, потпуни и јасни онима којима су намењени;</w:t>
            </w:r>
          </w:p>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Обезбеђује услове да општи акти и документација установе буду доступни онима којима су намењени и другим заинтересованим лицима, у складу са законом.</w:t>
            </w:r>
          </w:p>
        </w:tc>
        <w:tc>
          <w:tcPr>
            <w:tcW w:w="4145" w:type="dxa"/>
            <w:vMerge/>
            <w:tcBorders>
              <w:left w:val="single" w:sz="6" w:space="0" w:color="000000"/>
              <w:bottom w:val="single" w:sz="6" w:space="0" w:color="000000"/>
              <w:right w:val="single" w:sz="6" w:space="0" w:color="000000"/>
            </w:tcBorders>
            <w:shd w:val="clear" w:color="auto" w:fill="FFFFFF"/>
          </w:tcPr>
          <w:p w:rsidR="00322B52" w:rsidRPr="006E66A8" w:rsidRDefault="00322B52" w:rsidP="00D93EC8">
            <w:pPr>
              <w:spacing w:after="150" w:line="240" w:lineRule="auto"/>
              <w:rPr>
                <w:rFonts w:ascii="Times New Roman" w:eastAsia="Times New Roman" w:hAnsi="Times New Roman" w:cs="Times New Roman"/>
                <w:kern w:val="0"/>
                <w:sz w:val="18"/>
                <w:szCs w:val="18"/>
              </w:rPr>
            </w:pPr>
          </w:p>
        </w:tc>
      </w:tr>
      <w:tr w:rsidR="00322B52" w:rsidRPr="006E66A8" w:rsidTr="00D93EC8">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6E66A8" w:rsidRDefault="00322B52" w:rsidP="00D93EC8">
            <w:pPr>
              <w:spacing w:after="0" w:line="240" w:lineRule="auto"/>
              <w:jc w:val="center"/>
              <w:rPr>
                <w:rFonts w:ascii="Times New Roman" w:eastAsia="Times New Roman" w:hAnsi="Times New Roman" w:cs="Times New Roman"/>
                <w:kern w:val="0"/>
                <w:sz w:val="18"/>
                <w:szCs w:val="18"/>
              </w:rPr>
            </w:pPr>
            <w:r w:rsidRPr="006E66A8">
              <w:rPr>
                <w:rFonts w:ascii="Times New Roman" w:eastAsia="Times New Roman" w:hAnsi="Times New Roman" w:cs="Times New Roman"/>
                <w:i/>
                <w:iCs/>
                <w:kern w:val="0"/>
                <w:sz w:val="18"/>
                <w:szCs w:val="18"/>
              </w:rPr>
              <w:lastRenderedPageBreak/>
              <w:t>6.3.</w:t>
            </w:r>
          </w:p>
        </w:tc>
        <w:tc>
          <w:tcPr>
            <w:tcW w:w="418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45" w:type="dxa"/>
              <w:bottom w:w="15" w:type="dxa"/>
              <w:right w:w="15" w:type="dxa"/>
            </w:tcMar>
            <w:vAlign w:val="center"/>
            <w:hideMark/>
          </w:tcPr>
          <w:p w:rsidR="00322B52" w:rsidRPr="006E66A8" w:rsidRDefault="00322B52" w:rsidP="00D93EC8">
            <w:pPr>
              <w:spacing w:after="0" w:line="240" w:lineRule="auto"/>
              <w:jc w:val="center"/>
              <w:rPr>
                <w:rFonts w:ascii="Times New Roman" w:eastAsia="Times New Roman" w:hAnsi="Times New Roman" w:cs="Times New Roman"/>
                <w:kern w:val="0"/>
                <w:sz w:val="18"/>
                <w:szCs w:val="18"/>
              </w:rPr>
            </w:pPr>
            <w:r w:rsidRPr="006E66A8">
              <w:rPr>
                <w:rFonts w:ascii="Times New Roman" w:eastAsia="Times New Roman" w:hAnsi="Times New Roman" w:cs="Times New Roman"/>
                <w:b/>
                <w:bCs/>
                <w:kern w:val="0"/>
                <w:sz w:val="18"/>
                <w:szCs w:val="18"/>
              </w:rPr>
              <w:t>Примена општих аката и документације установе</w:t>
            </w:r>
          </w:p>
        </w:tc>
        <w:tc>
          <w:tcPr>
            <w:tcW w:w="414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rsidR="00322B52" w:rsidRPr="006E66A8" w:rsidRDefault="00322B52" w:rsidP="00D93EC8">
            <w:pPr>
              <w:spacing w:after="0" w:line="240" w:lineRule="auto"/>
              <w:jc w:val="center"/>
              <w:rPr>
                <w:rFonts w:ascii="Times New Roman" w:eastAsia="Times New Roman" w:hAnsi="Times New Roman" w:cs="Times New Roman"/>
                <w:b/>
                <w:bCs/>
                <w:kern w:val="0"/>
                <w:sz w:val="18"/>
                <w:szCs w:val="18"/>
              </w:rPr>
            </w:pPr>
            <w:r w:rsidRPr="006E66A8">
              <w:rPr>
                <w:rFonts w:ascii="Times New Roman" w:eastAsia="Times New Roman" w:hAnsi="Times New Roman" w:cs="Times New Roman"/>
                <w:b/>
                <w:bCs/>
                <w:kern w:val="0"/>
                <w:sz w:val="18"/>
                <w:szCs w:val="18"/>
              </w:rPr>
              <w:t>Извештај о реализацији</w:t>
            </w:r>
          </w:p>
        </w:tc>
      </w:tr>
      <w:tr w:rsidR="00322B52" w:rsidRPr="006E66A8"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i/>
                <w:iCs/>
                <w:kern w:val="0"/>
                <w:sz w:val="18"/>
                <w:szCs w:val="18"/>
              </w:rPr>
              <w:t>Опис стандарда</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Директор обезбеђује поштовање и примену прописа, општих аката и документације установе</w:t>
            </w:r>
          </w:p>
        </w:tc>
        <w:tc>
          <w:tcPr>
            <w:tcW w:w="4145" w:type="dxa"/>
            <w:vMerge w:val="restart"/>
            <w:tcBorders>
              <w:top w:val="single" w:sz="6" w:space="0" w:color="000000"/>
              <w:left w:val="single" w:sz="6" w:space="0" w:color="000000"/>
              <w:right w:val="single" w:sz="6" w:space="0" w:color="000000"/>
            </w:tcBorders>
            <w:shd w:val="clear" w:color="auto" w:fill="FFFFFF"/>
          </w:tcPr>
          <w:p w:rsidR="00322B52" w:rsidRPr="006E66A8" w:rsidRDefault="00322B52" w:rsidP="00D93EC8">
            <w:pPr>
              <w:pStyle w:val="NoSpacing"/>
              <w:rPr>
                <w:rFonts w:ascii="Times New Roman" w:hAnsi="Times New Roman" w:cs="Times New Roman"/>
                <w:sz w:val="20"/>
                <w:szCs w:val="20"/>
              </w:rPr>
            </w:pPr>
            <w:r w:rsidRPr="006E66A8">
              <w:rPr>
                <w:rFonts w:ascii="Times New Roman" w:hAnsi="Times New Roman" w:cs="Times New Roman"/>
                <w:sz w:val="20"/>
                <w:szCs w:val="20"/>
              </w:rPr>
              <w:t xml:space="preserve">Активно учествујем у обезбеђивању поштовања прописа и активном вођењу </w:t>
            </w:r>
            <w:r w:rsidRPr="006E66A8">
              <w:rPr>
                <w:rFonts w:ascii="Times New Roman" w:hAnsi="Times New Roman" w:cs="Times New Roman"/>
                <w:spacing w:val="-2"/>
                <w:sz w:val="20"/>
                <w:szCs w:val="20"/>
              </w:rPr>
              <w:t>документације.</w:t>
            </w:r>
          </w:p>
          <w:p w:rsidR="00322B52" w:rsidRPr="006E66A8" w:rsidRDefault="00322B52" w:rsidP="00D93EC8">
            <w:pPr>
              <w:pStyle w:val="NoSpacing"/>
              <w:rPr>
                <w:rFonts w:ascii="Times New Roman" w:hAnsi="Times New Roman" w:cs="Times New Roman"/>
                <w:sz w:val="20"/>
                <w:szCs w:val="20"/>
              </w:rPr>
            </w:pPr>
          </w:p>
          <w:p w:rsidR="00322B52" w:rsidRPr="006E66A8" w:rsidRDefault="00322B52" w:rsidP="00D93EC8">
            <w:pPr>
              <w:pStyle w:val="NoSpacing"/>
              <w:rPr>
                <w:rFonts w:eastAsia="Times New Roman"/>
                <w:kern w:val="0"/>
                <w:sz w:val="18"/>
                <w:szCs w:val="18"/>
              </w:rPr>
            </w:pPr>
            <w:r w:rsidRPr="006E66A8">
              <w:rPr>
                <w:rFonts w:ascii="Times New Roman" w:hAnsi="Times New Roman" w:cs="Times New Roman"/>
                <w:sz w:val="20"/>
                <w:szCs w:val="20"/>
              </w:rPr>
              <w:t>У 1.полугодишту санитарна инспекција извршила је надзор у ИО у Гибарцу, Бачинцима и Кукујевцима. Извештаји о надзору су послати надлежним службама.</w:t>
            </w:r>
          </w:p>
        </w:tc>
      </w:tr>
      <w:tr w:rsidR="00322B52" w:rsidRPr="006E66A8" w:rsidTr="00D93EC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i/>
                <w:iCs/>
                <w:kern w:val="0"/>
                <w:sz w:val="18"/>
                <w:szCs w:val="18"/>
              </w:rPr>
              <w:t>Индикатори:</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Обезбеђује да се поштују прописи, општа акта установе и води установљена документација;</w:t>
            </w:r>
          </w:p>
          <w:p w:rsidR="00322B52" w:rsidRPr="006E66A8" w:rsidRDefault="00322B52" w:rsidP="00D93EC8">
            <w:pPr>
              <w:spacing w:after="150" w:line="240" w:lineRule="auto"/>
              <w:rPr>
                <w:rFonts w:ascii="Times New Roman" w:eastAsia="Times New Roman" w:hAnsi="Times New Roman" w:cs="Times New Roman"/>
                <w:kern w:val="0"/>
                <w:sz w:val="18"/>
                <w:szCs w:val="18"/>
              </w:rPr>
            </w:pPr>
            <w:r w:rsidRPr="006E66A8">
              <w:rPr>
                <w:rFonts w:ascii="Times New Roman" w:eastAsia="Times New Roman" w:hAnsi="Times New Roman" w:cs="Times New Roman"/>
                <w:kern w:val="0"/>
                <w:sz w:val="18"/>
                <w:szCs w:val="18"/>
              </w:rPr>
              <w:t>– Након извршеног инспекцијског и стручно-педагошког надзора израђује планове за унапређивање рада и извештаје који показују како су спроведене тражене мере.</w:t>
            </w:r>
          </w:p>
        </w:tc>
        <w:tc>
          <w:tcPr>
            <w:tcW w:w="4145" w:type="dxa"/>
            <w:vMerge/>
            <w:tcBorders>
              <w:left w:val="single" w:sz="6" w:space="0" w:color="000000"/>
              <w:bottom w:val="single" w:sz="6" w:space="0" w:color="000000"/>
              <w:right w:val="single" w:sz="6" w:space="0" w:color="000000"/>
            </w:tcBorders>
            <w:shd w:val="clear" w:color="auto" w:fill="FFFFFF"/>
          </w:tcPr>
          <w:p w:rsidR="00322B52" w:rsidRPr="006E66A8" w:rsidRDefault="00322B52" w:rsidP="00D93EC8">
            <w:pPr>
              <w:spacing w:after="150" w:line="240" w:lineRule="auto"/>
              <w:rPr>
                <w:rFonts w:ascii="Times New Roman" w:eastAsia="Times New Roman" w:hAnsi="Times New Roman" w:cs="Times New Roman"/>
                <w:kern w:val="0"/>
                <w:sz w:val="18"/>
                <w:szCs w:val="18"/>
              </w:rPr>
            </w:pPr>
          </w:p>
        </w:tc>
      </w:tr>
    </w:tbl>
    <w:p w:rsidR="00322B52" w:rsidRDefault="00322B52" w:rsidP="00322B52">
      <w:pPr>
        <w:jc w:val="both"/>
        <w:rPr>
          <w:rFonts w:ascii="Times New Roman" w:hAnsi="Times New Roman" w:cs="Times New Roman"/>
          <w:color w:val="FF0000"/>
          <w:sz w:val="32"/>
          <w:szCs w:val="32"/>
        </w:rPr>
      </w:pPr>
    </w:p>
    <w:p w:rsidR="00322B52" w:rsidRDefault="00322B52" w:rsidP="00322B52"/>
    <w:p w:rsidR="001B76B9" w:rsidRPr="00984BD8" w:rsidRDefault="001B76B9" w:rsidP="009A4BD8">
      <w:pPr>
        <w:jc w:val="both"/>
        <w:rPr>
          <w:rFonts w:ascii="Times New Roman" w:hAnsi="Times New Roman" w:cs="Times New Roman"/>
          <w:color w:val="FF0000"/>
          <w:sz w:val="32"/>
          <w:szCs w:val="32"/>
          <w:lang w:val="sr-Latn-RS"/>
        </w:rPr>
      </w:pPr>
    </w:p>
    <w:p w:rsidR="00DF785C" w:rsidRPr="00984BD8" w:rsidRDefault="009A4BD8" w:rsidP="00984BD8">
      <w:pPr>
        <w:jc w:val="both"/>
        <w:rPr>
          <w:rFonts w:ascii="Times New Roman" w:hAnsi="Times New Roman" w:cs="Times New Roman"/>
          <w:sz w:val="32"/>
          <w:szCs w:val="32"/>
          <w:lang w:val="sr-Latn-RS"/>
        </w:rPr>
      </w:pPr>
      <w:r w:rsidRPr="00984BD8">
        <w:rPr>
          <w:rFonts w:ascii="Times New Roman" w:hAnsi="Times New Roman" w:cs="Times New Roman"/>
          <w:sz w:val="32"/>
          <w:szCs w:val="32"/>
          <w:highlight w:val="yellow"/>
          <w:lang w:val="sr-Cyrl-RS"/>
        </w:rPr>
        <w:t xml:space="preserve">2. </w:t>
      </w:r>
      <w:r w:rsidR="00DF785C" w:rsidRPr="00984BD8">
        <w:rPr>
          <w:rFonts w:ascii="Times New Roman" w:hAnsi="Times New Roman" w:cs="Times New Roman"/>
          <w:sz w:val="32"/>
          <w:szCs w:val="32"/>
          <w:highlight w:val="yellow"/>
          <w:lang w:val="sr-Cyrl-RS"/>
        </w:rPr>
        <w:t>Извештај о раду помоћника директора</w:t>
      </w:r>
    </w:p>
    <w:p w:rsidR="00984BD8" w:rsidRPr="00984BD8" w:rsidRDefault="001B76B9" w:rsidP="00984BD8">
      <w:pPr>
        <w:jc w:val="both"/>
        <w:rPr>
          <w:rFonts w:ascii="Times New Roman" w:hAnsi="Times New Roman" w:cs="Times New Roman"/>
          <w:lang w:val="sr-Cyrl-RS"/>
        </w:rPr>
      </w:pPr>
      <w:r w:rsidRPr="00984BD8">
        <w:rPr>
          <w:rFonts w:ascii="Times New Roman" w:hAnsi="Times New Roman" w:cs="Times New Roman"/>
          <w:lang w:val="sr-Cyrl-RS"/>
        </w:rPr>
        <w:br/>
      </w:r>
      <w:r w:rsidR="00984BD8" w:rsidRPr="00984BD8">
        <w:rPr>
          <w:rFonts w:ascii="Times New Roman" w:hAnsi="Times New Roman" w:cs="Times New Roman"/>
        </w:rPr>
        <w:t xml:space="preserve">Помоћник директора радио је по плану и програму помоћника директора који је саставни део Годишњег програма рада школе. </w:t>
      </w:r>
    </w:p>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rPr>
        <w:t>Циљеви рада: Стварање услова за изграђивање савременог стила рада и климе засноване на поверењу, разумевању, толеранцији и подстицању креативности наставника и ученика;</w:t>
      </w:r>
      <w:r w:rsidRPr="00984BD8">
        <w:rPr>
          <w:rFonts w:ascii="Times New Roman" w:hAnsi="Times New Roman" w:cs="Times New Roman"/>
          <w:lang w:val="sr-Cyrl-RS"/>
        </w:rPr>
        <w:br/>
      </w:r>
      <w:r w:rsidRPr="00984BD8">
        <w:rPr>
          <w:rFonts w:ascii="Times New Roman" w:hAnsi="Times New Roman" w:cs="Times New Roman"/>
        </w:rPr>
        <w:t>Увид у дневну организацију рада школе; Педагошко-инструктивни рад са наставницима; Сарадња са наставницима, одељењским старешинама, руководиоцима секција и организација; Сарадња са ученицима, групама и одељењским заједницама; Сарадња са родитељима; Рад у стручним органима; Сарадња са стручним институцијама и друштвеном средином; Сарадња у реализацији подршке образовању деце миграната/избеглица; Рад са осетљивим групама у школи; Сви други послови који се у тренутку планирања не могу предвидети</w:t>
      </w:r>
    </w:p>
    <w:p w:rsidR="00984BD8" w:rsidRPr="00984BD8" w:rsidRDefault="00984BD8" w:rsidP="00984BD8">
      <w:pPr>
        <w:jc w:val="both"/>
        <w:rPr>
          <w:rFonts w:ascii="Times New Roman" w:hAnsi="Times New Roman" w:cs="Times New Roman"/>
          <w:sz w:val="28"/>
          <w:szCs w:val="28"/>
          <w:lang w:val="sr-Cyrl-RS"/>
        </w:rPr>
      </w:pPr>
      <w:r w:rsidRPr="00984BD8">
        <w:rPr>
          <w:rFonts w:ascii="Times New Roman" w:hAnsi="Times New Roman" w:cs="Times New Roman"/>
          <w:sz w:val="28"/>
          <w:szCs w:val="28"/>
          <w:lang w:val="sr-Cyrl-RS"/>
        </w:rPr>
        <w:t>Сарадња са стручним органима школе</w:t>
      </w:r>
    </w:p>
    <w:tbl>
      <w:tblPr>
        <w:tblStyle w:val="TableGrid"/>
        <w:tblW w:w="0" w:type="auto"/>
        <w:tblLook w:val="04A0" w:firstRow="1" w:lastRow="0" w:firstColumn="1" w:lastColumn="0" w:noHBand="0" w:noVBand="1"/>
      </w:tblPr>
      <w:tblGrid>
        <w:gridCol w:w="1809"/>
        <w:gridCol w:w="7479"/>
      </w:tblGrid>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t>Септембар</w:t>
            </w:r>
          </w:p>
        </w:tc>
        <w:tc>
          <w:tcPr>
            <w:tcW w:w="7479" w:type="dxa"/>
          </w:tcPr>
          <w:p w:rsidR="00984BD8" w:rsidRPr="00984BD8" w:rsidRDefault="00984BD8" w:rsidP="00984BD8">
            <w:pPr>
              <w:jc w:val="both"/>
              <w:rPr>
                <w:rFonts w:ascii="Times New Roman" w:hAnsi="Times New Roman" w:cs="Times New Roman"/>
                <w:lang w:val="sr-Cyrl-RS"/>
              </w:rPr>
            </w:pPr>
          </w:p>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rPr>
              <w:t xml:space="preserve">Организовање и праћење свих видова планирања и програмирања васпитнообразовног рада за почетак школске године, израда извештаја о општем успеху ученика, израда плана стручног усавршавања, сарадња са наставницима приправницима, сарадња са локалном заједницом и самоуправом, упознавање нових прописа на којима се заснива рад и управљање школом, саветодавни рад са наставницима, ученицима, родитељима, педагошко-инструктивни рад са наставницима, рад у стручним </w:t>
            </w:r>
            <w:r w:rsidRPr="00984BD8">
              <w:rPr>
                <w:rFonts w:ascii="Times New Roman" w:hAnsi="Times New Roman" w:cs="Times New Roman"/>
              </w:rPr>
              <w:lastRenderedPageBreak/>
              <w:t xml:space="preserve">већима, стручним органима школе и аналитички рад, сарадња са локалном заједницом и другим културно-образовним установама, рад на маркетингу школе. </w:t>
            </w:r>
          </w:p>
          <w:p w:rsidR="00984BD8" w:rsidRPr="00984BD8" w:rsidRDefault="00984BD8" w:rsidP="00984BD8">
            <w:pPr>
              <w:jc w:val="both"/>
              <w:rPr>
                <w:rFonts w:ascii="Times New Roman" w:hAnsi="Times New Roman" w:cs="Times New Roman"/>
                <w:lang w:val="sr-Cyrl-RS"/>
              </w:rPr>
            </w:pP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Пријем првака  31.09.2023.</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Учешће у изради оператрвног плана рада школе</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Обављање консултација и помоћ наставницима у изради појединачних програма рада</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Подела задужењанаставног особља у припреми за почетак рада у новој школској години</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Израда распореда дежурства наставника</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Учешће у раду Савета родитеља</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Израда елабората за Обогаћени једносменски рад за школску 2023/2024. Годину</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Израда распореда за Обогаћени једносменски рад</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(Шид, Бачинци, Гибарац и Кукујевци)</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Сисак ученика од 1. до 8. разреда достављен Општини</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Списак путника из Гибарца достављен Шидекспресу</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Списак деце за дечији додатак</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Молебан за ученике и наставнике за почетак школске године</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 xml:space="preserve">Седница НВ </w:t>
            </w:r>
            <w:r>
              <w:rPr>
                <w:rFonts w:ascii="Times New Roman" w:hAnsi="Times New Roman" w:cs="Times New Roman"/>
                <w:sz w:val="24"/>
                <w:szCs w:val="24"/>
                <w:lang w:val="sr-Cyrl-RS"/>
              </w:rPr>
              <w:t xml:space="preserve">одржана        </w:t>
            </w:r>
            <w:r w:rsidRPr="00984BD8">
              <w:rPr>
                <w:rFonts w:ascii="Times New Roman" w:hAnsi="Times New Roman" w:cs="Times New Roman"/>
                <w:sz w:val="24"/>
                <w:szCs w:val="24"/>
                <w:lang w:val="sr-Cyrl-RS"/>
              </w:rPr>
              <w:t>14.09.2023.</w:t>
            </w:r>
          </w:p>
          <w:p w:rsidR="00984BD8" w:rsidRPr="00984BD8" w:rsidRDefault="00984BD8" w:rsidP="0015491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lang w:val="sr-Cyrl-RS"/>
              </w:rPr>
              <w:t xml:space="preserve">Школски одбор одржан    </w:t>
            </w:r>
            <w:r w:rsidRPr="00984BD8">
              <w:rPr>
                <w:rFonts w:ascii="Times New Roman" w:hAnsi="Times New Roman" w:cs="Times New Roman"/>
                <w:sz w:val="24"/>
                <w:szCs w:val="24"/>
                <w:lang w:val="sr-Cyrl-RS"/>
              </w:rPr>
              <w:t xml:space="preserve"> 15.9.2023.</w:t>
            </w:r>
          </w:p>
          <w:p w:rsidR="00984BD8" w:rsidRPr="00984BD8" w:rsidRDefault="00984BD8" w:rsidP="0015491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lang w:val="sr-Cyrl-RS"/>
              </w:rPr>
              <w:t xml:space="preserve">Савет родитеља одржан </w:t>
            </w:r>
            <w:r w:rsidRPr="00984BD8">
              <w:rPr>
                <w:rFonts w:ascii="Times New Roman" w:hAnsi="Times New Roman" w:cs="Times New Roman"/>
                <w:sz w:val="24"/>
                <w:szCs w:val="24"/>
                <w:lang w:val="sr-Cyrl-RS"/>
              </w:rPr>
              <w:t xml:space="preserve">   15.09.2023.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 xml:space="preserve">Предавање Дома здравља „Превенција </w:t>
            </w:r>
            <w:r w:rsidRPr="00984BD8">
              <w:rPr>
                <w:rFonts w:ascii="Times New Roman" w:hAnsi="Times New Roman" w:cs="Times New Roman"/>
                <w:sz w:val="24"/>
                <w:szCs w:val="24"/>
              </w:rPr>
              <w:t>HPV</w:t>
            </w:r>
            <w:r w:rsidRPr="00984BD8">
              <w:rPr>
                <w:rFonts w:ascii="Times New Roman" w:hAnsi="Times New Roman" w:cs="Times New Roman"/>
                <w:sz w:val="24"/>
                <w:szCs w:val="24"/>
                <w:lang w:val="sr-Cyrl-RS"/>
              </w:rPr>
              <w:t xml:space="preserve"> вируса“        08.09.2023.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Црвени крст – обука о првој помоћи                                    09.09.2023.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Полиција (предавање) : Безбедност деце у саобраћају, Безбедност деце у ванредним ситуацијама, Превенција вршњачког насиља у стварном и виртуелном свету;</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(распоред: 18. и 19., 28 и 29.9., 3, 4, 5 и 6.9.2023)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 xml:space="preserve">Израда ЦЕНУСА и достављање Катарини М.    </w:t>
            </w:r>
            <w:r>
              <w:rPr>
                <w:rFonts w:ascii="Times New Roman" w:hAnsi="Times New Roman" w:cs="Times New Roman"/>
                <w:sz w:val="24"/>
                <w:szCs w:val="24"/>
                <w:lang w:val="sr-Cyrl-RS"/>
              </w:rPr>
              <w:t>1</w:t>
            </w:r>
            <w:r w:rsidRPr="00984BD8">
              <w:rPr>
                <w:rFonts w:ascii="Times New Roman" w:hAnsi="Times New Roman" w:cs="Times New Roman"/>
                <w:sz w:val="24"/>
                <w:szCs w:val="24"/>
                <w:lang w:val="sr-Cyrl-RS"/>
              </w:rPr>
              <w:t>8.09.2023.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 xml:space="preserve"> Списак родитеља за локални савет родитеља    20.9.2023.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Списак ученика Покрајински секретаријат за образовање,прописе, управу и националне маљине – националне заједнице  19.09.2023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rPr>
              <w:t>O</w:t>
            </w:r>
            <w:r w:rsidRPr="00984BD8">
              <w:rPr>
                <w:rFonts w:ascii="Times New Roman" w:hAnsi="Times New Roman" w:cs="Times New Roman"/>
                <w:sz w:val="24"/>
                <w:szCs w:val="24"/>
                <w:lang w:val="sr-Cyrl-RS"/>
              </w:rPr>
              <w:t xml:space="preserve">рганизација </w:t>
            </w:r>
            <w:r w:rsidRPr="00984BD8">
              <w:rPr>
                <w:rFonts w:ascii="Times New Roman" w:hAnsi="Times New Roman" w:cs="Times New Roman"/>
                <w:sz w:val="24"/>
                <w:szCs w:val="24"/>
              </w:rPr>
              <w:t xml:space="preserve"> KROS-a   RTS-a  </w:t>
            </w:r>
            <w:r w:rsidRPr="00984BD8">
              <w:rPr>
                <w:rFonts w:ascii="Times New Roman" w:hAnsi="Times New Roman" w:cs="Times New Roman"/>
                <w:sz w:val="24"/>
                <w:szCs w:val="24"/>
                <w:lang w:val="sr-Cyrl-RS"/>
              </w:rPr>
              <w:t xml:space="preserve">  </w:t>
            </w:r>
            <w:r w:rsidRPr="00984BD8">
              <w:rPr>
                <w:rFonts w:ascii="Times New Roman" w:hAnsi="Times New Roman" w:cs="Times New Roman"/>
                <w:sz w:val="24"/>
                <w:szCs w:val="24"/>
              </w:rPr>
              <w:t>2</w:t>
            </w:r>
            <w:r w:rsidRPr="00984BD8">
              <w:rPr>
                <w:rFonts w:ascii="Times New Roman" w:hAnsi="Times New Roman" w:cs="Times New Roman"/>
                <w:sz w:val="24"/>
                <w:szCs w:val="24"/>
                <w:lang w:val="sr-Cyrl-RS"/>
              </w:rPr>
              <w:t>2</w:t>
            </w:r>
            <w:r w:rsidRPr="00984BD8">
              <w:rPr>
                <w:rFonts w:ascii="Times New Roman" w:hAnsi="Times New Roman" w:cs="Times New Roman"/>
                <w:sz w:val="24"/>
                <w:szCs w:val="24"/>
              </w:rPr>
              <w:t>.09.2023.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Обилазак ИО и матичне школе после не времена у атару Бачинци где је без напајања стујом остала цела Шидска општина   24.09.2023.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 xml:space="preserve">Списак ученика који похађају наставу као доказ за остваривање права на родитељски додатак мајке    </w:t>
            </w:r>
            <w:r>
              <w:rPr>
                <w:rFonts w:ascii="Times New Roman" w:hAnsi="Times New Roman" w:cs="Times New Roman"/>
                <w:sz w:val="24"/>
                <w:szCs w:val="24"/>
                <w:lang w:val="sr-Cyrl-RS"/>
              </w:rPr>
              <w:t>2</w:t>
            </w:r>
            <w:r w:rsidRPr="00984BD8">
              <w:rPr>
                <w:rFonts w:ascii="Times New Roman" w:hAnsi="Times New Roman" w:cs="Times New Roman"/>
                <w:sz w:val="24"/>
                <w:szCs w:val="24"/>
                <w:lang w:val="sr-Cyrl-RS"/>
              </w:rPr>
              <w:t>7.09.2023.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Организација обавезне вакцинације ученика против тетануса 27.09.2023. у сарадњи са Домом здравља Шид</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 xml:space="preserve">Организација предавања у ИО Бачинци и Кукујевци, информисање родитеља о заштити деце од </w:t>
            </w:r>
            <w:r w:rsidRPr="00984BD8">
              <w:rPr>
                <w:rFonts w:ascii="Times New Roman" w:hAnsi="Times New Roman" w:cs="Times New Roman"/>
                <w:sz w:val="24"/>
                <w:szCs w:val="24"/>
              </w:rPr>
              <w:t xml:space="preserve">HPV </w:t>
            </w:r>
            <w:r w:rsidRPr="00984BD8">
              <w:rPr>
                <w:rFonts w:ascii="Times New Roman" w:hAnsi="Times New Roman" w:cs="Times New Roman"/>
                <w:sz w:val="24"/>
                <w:szCs w:val="24"/>
                <w:lang w:val="sr-Cyrl-RS"/>
              </w:rPr>
              <w:t xml:space="preserve">вируса </w:t>
            </w:r>
            <w:r w:rsidRPr="00984BD8">
              <w:rPr>
                <w:rFonts w:ascii="Times New Roman" w:hAnsi="Times New Roman" w:cs="Times New Roman"/>
                <w:sz w:val="24"/>
                <w:szCs w:val="24"/>
                <w:lang w:val="sr-Cyrl-RS"/>
              </w:rPr>
              <w:lastRenderedPageBreak/>
              <w:t>вакцинацијом    27.09.2023.</w:t>
            </w:r>
          </w:p>
          <w:p w:rsidR="00984BD8" w:rsidRPr="00984BD8" w:rsidRDefault="00984BD8" w:rsidP="00154919">
            <w:pPr>
              <w:pStyle w:val="ListParagraph"/>
              <w:numPr>
                <w:ilvl w:val="0"/>
                <w:numId w:val="33"/>
              </w:numPr>
              <w:rPr>
                <w:rFonts w:ascii="Times New Roman" w:hAnsi="Times New Roman" w:cs="Times New Roman"/>
                <w:sz w:val="24"/>
                <w:szCs w:val="24"/>
              </w:rPr>
            </w:pPr>
            <w:r w:rsidRPr="00984BD8">
              <w:rPr>
                <w:rFonts w:ascii="Times New Roman" w:hAnsi="Times New Roman" w:cs="Times New Roman"/>
                <w:sz w:val="24"/>
                <w:szCs w:val="24"/>
                <w:lang w:val="sr-Cyrl-RS"/>
              </w:rPr>
              <w:t>Посета отварању новог вртића „Рода“, посета министарке Славице Ђукић Дејановић   29.9.2023.</w:t>
            </w: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lastRenderedPageBreak/>
              <w:t>Октобар</w:t>
            </w:r>
          </w:p>
        </w:tc>
        <w:tc>
          <w:tcPr>
            <w:tcW w:w="7479" w:type="dxa"/>
          </w:tcPr>
          <w:p w:rsidR="00984BD8" w:rsidRPr="00984BD8" w:rsidRDefault="00984BD8" w:rsidP="00984BD8">
            <w:pPr>
              <w:jc w:val="both"/>
              <w:rPr>
                <w:rFonts w:ascii="Times New Roman" w:hAnsi="Times New Roman" w:cs="Times New Roman"/>
                <w:sz w:val="24"/>
                <w:szCs w:val="24"/>
              </w:rPr>
            </w:pPr>
            <w:r w:rsidRPr="00984BD8">
              <w:rPr>
                <w:rFonts w:ascii="Times New Roman" w:hAnsi="Times New Roman" w:cs="Times New Roman"/>
                <w:sz w:val="24"/>
                <w:szCs w:val="24"/>
              </w:rPr>
              <w:t xml:space="preserve">Увид у вођење педагошке документације, помоћ наставницима-почетницима и посета њиховим часовима, посета часовима непосредног рада – наставе, саветодавни рад са ученицима, реализација активности из развојних пројеката у којима школа учествује, праћење реализације Дечје недеље, увид у план друштвено-корисног рада, рад на изради индивидуалних планова подршке, рад одељењске заједнице и одељењских већа, сарадња са локалном заједницом и самоуправом, посета ИО, ажурирање информационих података по захтеву Министарства просвете, науке и технолошког развоја. </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Организовање замена наставника за време њиховог одсуства са посла</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Вођење евиднције и обрачун путног трошка и ципеларине</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Израда спискова за осигурање ученика</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Преглед е-дневника за прво полугодиште</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Учешће у планирању и реализацији седница Наставничког већа</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Учешће у пројекту „Здраво растимо“ у партнерству са Савезом за школски спорт Србије, пројекат трајао 21 дан од 2.10. до 19.10.2023.</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Пројекат ватрогасне уставоне Шид „Безбедност деце у ванредним ситуацијама“ 11. и 13.октобар</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 xml:space="preserve"> „Деца за децу“ – хиљаду склекова за борбу деце са дијабетесом 19.10.2023</w:t>
            </w:r>
          </w:p>
          <w:p w:rsidR="00984BD8" w:rsidRPr="00984BD8" w:rsidRDefault="00984BD8" w:rsidP="00154919">
            <w:pPr>
              <w:pStyle w:val="ListParagraph"/>
              <w:numPr>
                <w:ilvl w:val="0"/>
                <w:numId w:val="33"/>
              </w:numPr>
              <w:jc w:val="both"/>
              <w:rPr>
                <w:rFonts w:ascii="Times New Roman" w:hAnsi="Times New Roman" w:cs="Times New Roman"/>
                <w:lang w:val="sr-Cyrl-RS"/>
              </w:rPr>
            </w:pPr>
            <w:r w:rsidRPr="00984BD8">
              <w:rPr>
                <w:rFonts w:ascii="Times New Roman" w:hAnsi="Times New Roman" w:cs="Times New Roman"/>
                <w:sz w:val="24"/>
                <w:szCs w:val="24"/>
                <w:lang w:val="sr-Cyrl-RS"/>
              </w:rPr>
              <w:t>Саветодавни рад са ученицима и родитељима</w:t>
            </w: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t>Новембар</w:t>
            </w:r>
          </w:p>
        </w:tc>
        <w:tc>
          <w:tcPr>
            <w:tcW w:w="747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rPr>
              <w:t>Анализа целокупног успеха на крају тромесечја, односно класификационог периода, преглед педагошке документације, рад у Тиму за безбедност ученика,</w:t>
            </w:r>
            <w:r w:rsidRPr="00984BD8">
              <w:rPr>
                <w:rFonts w:ascii="Times New Roman" w:hAnsi="Times New Roman" w:cs="Times New Roman"/>
                <w:lang w:val="sr-Cyrl-RS"/>
              </w:rPr>
              <w:t>ученички парламент,</w:t>
            </w:r>
            <w:r w:rsidRPr="00984BD8">
              <w:rPr>
                <w:rFonts w:ascii="Times New Roman" w:hAnsi="Times New Roman" w:cs="Times New Roman"/>
              </w:rPr>
              <w:t xml:space="preserve"> праћење рада ваннаставних активности ученика, посета часовима непосредног рада наставника, помоћ у раду одељењским старешинама, сарадња са локалном заједницом и самоуправом, рад у тиму за ИОП, сарадња са ШУ, посета ИО. </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Програм подизања свести у школи „Студијско путовање на депонију Срем-Мачва и радионице. 22.11.2023.</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Сарадња са Коперникус телевизијом у вези пројекта „Програм подизања свести у школама“. 22.11.2023.</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Организација школе у природи  „Крупањ“19.11.-25.11.2023.</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Организација екскурзије осмих разреда 28.11.2023 - 30.11.2023</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Вођење евиднције и обрачун путног трошка и ципеларине</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Организација екскурзије 8. разреда, израда уговора и спискова</w:t>
            </w: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t>Децембар</w:t>
            </w:r>
          </w:p>
        </w:tc>
        <w:tc>
          <w:tcPr>
            <w:tcW w:w="747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rPr>
              <w:t>Аналитичики рад одвијао се кроз вршење анализе реализације плана и програма рада школе после сваког класификационог периода. Рађени су извештаји о успеху ученика на сваком класификационом периоду</w:t>
            </w:r>
            <w:r w:rsidRPr="00984BD8">
              <w:rPr>
                <w:rFonts w:ascii="Times New Roman" w:hAnsi="Times New Roman" w:cs="Times New Roman"/>
                <w:lang w:val="sr-Cyrl-RS"/>
              </w:rPr>
              <w:t xml:space="preserve"> и полугодишту . </w:t>
            </w:r>
          </w:p>
          <w:p w:rsidR="00984BD8" w:rsidRPr="00984BD8" w:rsidRDefault="00984BD8" w:rsidP="00984BD8">
            <w:pPr>
              <w:jc w:val="both"/>
              <w:rPr>
                <w:rFonts w:ascii="Times New Roman" w:hAnsi="Times New Roman" w:cs="Times New Roman"/>
              </w:rPr>
            </w:pPr>
            <w:r w:rsidRPr="00984BD8">
              <w:rPr>
                <w:rFonts w:ascii="Times New Roman" w:hAnsi="Times New Roman" w:cs="Times New Roman"/>
              </w:rPr>
              <w:t xml:space="preserve">Рад у стручним органима школе одвијао се кроз </w:t>
            </w:r>
            <w:r w:rsidRPr="00984BD8">
              <w:rPr>
                <w:rFonts w:ascii="Times New Roman" w:hAnsi="Times New Roman" w:cs="Times New Roman"/>
                <w:lang w:val="sr-Cyrl-RS"/>
              </w:rPr>
              <w:t xml:space="preserve">организацију </w:t>
            </w:r>
            <w:r w:rsidRPr="00984BD8">
              <w:rPr>
                <w:rFonts w:ascii="Times New Roman" w:hAnsi="Times New Roman" w:cs="Times New Roman"/>
              </w:rPr>
              <w:t>учествовањ</w:t>
            </w:r>
            <w:r w:rsidRPr="00984BD8">
              <w:rPr>
                <w:rFonts w:ascii="Times New Roman" w:hAnsi="Times New Roman" w:cs="Times New Roman"/>
                <w:lang w:val="sr-Cyrl-RS"/>
              </w:rPr>
              <w:t>е</w:t>
            </w:r>
            <w:r w:rsidRPr="00984BD8">
              <w:rPr>
                <w:rFonts w:ascii="Times New Roman" w:hAnsi="Times New Roman" w:cs="Times New Roman"/>
              </w:rPr>
              <w:t xml:space="preserve"> на свим седницама </w:t>
            </w:r>
            <w:r w:rsidRPr="00984BD8">
              <w:rPr>
                <w:rFonts w:ascii="Times New Roman" w:hAnsi="Times New Roman" w:cs="Times New Roman"/>
                <w:lang w:val="sr-Cyrl-RS"/>
              </w:rPr>
              <w:t xml:space="preserve">Одељењских већа, </w:t>
            </w:r>
            <w:r w:rsidRPr="00984BD8">
              <w:rPr>
                <w:rFonts w:ascii="Times New Roman" w:hAnsi="Times New Roman" w:cs="Times New Roman"/>
              </w:rPr>
              <w:t xml:space="preserve">Наставничког већа школе, Школског </w:t>
            </w:r>
            <w:r w:rsidRPr="00984BD8">
              <w:rPr>
                <w:rFonts w:ascii="Times New Roman" w:hAnsi="Times New Roman" w:cs="Times New Roman"/>
              </w:rPr>
              <w:lastRenderedPageBreak/>
              <w:t>одбора, Педагошког колегијума и</w:t>
            </w:r>
            <w:r w:rsidRPr="00984BD8">
              <w:rPr>
                <w:rFonts w:ascii="Times New Roman" w:hAnsi="Times New Roman" w:cs="Times New Roman"/>
                <w:lang w:val="sr-Cyrl-RS"/>
              </w:rPr>
              <w:t xml:space="preserve"> </w:t>
            </w:r>
            <w:r w:rsidRPr="00984BD8">
              <w:rPr>
                <w:rFonts w:ascii="Times New Roman" w:hAnsi="Times New Roman" w:cs="Times New Roman"/>
              </w:rPr>
              <w:t>на</w:t>
            </w:r>
            <w:r w:rsidRPr="00984BD8">
              <w:rPr>
                <w:rFonts w:ascii="Times New Roman" w:hAnsi="Times New Roman" w:cs="Times New Roman"/>
                <w:lang w:val="sr-Cyrl-RS"/>
              </w:rPr>
              <w:t xml:space="preserve"> </w:t>
            </w:r>
            <w:r w:rsidRPr="00984BD8">
              <w:rPr>
                <w:rFonts w:ascii="Times New Roman" w:hAnsi="Times New Roman" w:cs="Times New Roman"/>
              </w:rPr>
              <w:t>састанцима Савета родитеља.</w:t>
            </w:r>
          </w:p>
          <w:p w:rsidR="00984BD8" w:rsidRPr="00984BD8" w:rsidRDefault="00984BD8" w:rsidP="00154919">
            <w:pPr>
              <w:pStyle w:val="ListParagraph"/>
              <w:numPr>
                <w:ilvl w:val="0"/>
                <w:numId w:val="33"/>
              </w:numPr>
              <w:jc w:val="both"/>
              <w:rPr>
                <w:rFonts w:ascii="Times New Roman" w:hAnsi="Times New Roman" w:cs="Times New Roman"/>
              </w:rPr>
            </w:pPr>
            <w:r w:rsidRPr="00984BD8">
              <w:rPr>
                <w:rFonts w:ascii="Times New Roman" w:hAnsi="Times New Roman" w:cs="Times New Roman"/>
                <w:lang w:val="sr-Cyrl-RS"/>
              </w:rPr>
              <w:t>Седница ОВ, НВ</w:t>
            </w:r>
          </w:p>
          <w:p w:rsidR="00984BD8" w:rsidRPr="00984BD8" w:rsidRDefault="00984BD8" w:rsidP="00154919">
            <w:pPr>
              <w:pStyle w:val="ListParagraph"/>
              <w:numPr>
                <w:ilvl w:val="0"/>
                <w:numId w:val="33"/>
              </w:numPr>
              <w:jc w:val="both"/>
              <w:rPr>
                <w:rFonts w:ascii="Times New Roman" w:hAnsi="Times New Roman" w:cs="Times New Roman"/>
                <w:lang w:val="sr-Cyrl-RS"/>
              </w:rPr>
            </w:pPr>
            <w:r w:rsidRPr="00984BD8">
              <w:rPr>
                <w:rFonts w:ascii="Times New Roman" w:hAnsi="Times New Roman" w:cs="Times New Roman"/>
                <w:lang w:val="sr-Cyrl-RS"/>
              </w:rPr>
              <w:t xml:space="preserve">Прикупљање донација за пакетиће деци запослених у школи. Организација приредбе за доделу Новогодишњих пакетића. </w:t>
            </w:r>
          </w:p>
          <w:p w:rsidR="00984BD8" w:rsidRPr="00984BD8" w:rsidRDefault="00984BD8" w:rsidP="00154919">
            <w:pPr>
              <w:pStyle w:val="ListParagraph"/>
              <w:numPr>
                <w:ilvl w:val="0"/>
                <w:numId w:val="33"/>
              </w:numPr>
              <w:jc w:val="both"/>
              <w:rPr>
                <w:rFonts w:ascii="Times New Roman" w:hAnsi="Times New Roman" w:cs="Times New Roman"/>
                <w:lang w:val="sr-Cyrl-RS"/>
              </w:rPr>
            </w:pPr>
            <w:r w:rsidRPr="00984BD8">
              <w:rPr>
                <w:rFonts w:ascii="Times New Roman" w:hAnsi="Times New Roman" w:cs="Times New Roman"/>
                <w:lang w:val="sr-Cyrl-RS"/>
              </w:rPr>
              <w:t xml:space="preserve">Прикупљање  пакетића за децу са Косова. </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Учешће у планирању и реализацији седница Наставничког већа, Одељењских већа, Актива учитеља</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 xml:space="preserve">Организација и реализација школе у природи </w:t>
            </w:r>
          </w:p>
          <w:p w:rsidR="00984BD8" w:rsidRPr="00984BD8" w:rsidRDefault="00984BD8" w:rsidP="00154919">
            <w:pPr>
              <w:pStyle w:val="ListParagraph"/>
              <w:numPr>
                <w:ilvl w:val="0"/>
                <w:numId w:val="33"/>
              </w:numPr>
              <w:jc w:val="both"/>
              <w:rPr>
                <w:rFonts w:ascii="Times New Roman" w:hAnsi="Times New Roman" w:cs="Times New Roman"/>
                <w:sz w:val="24"/>
                <w:szCs w:val="24"/>
              </w:rPr>
            </w:pPr>
            <w:r w:rsidRPr="00984BD8">
              <w:rPr>
                <w:rFonts w:ascii="Times New Roman" w:hAnsi="Times New Roman" w:cs="Times New Roman"/>
                <w:sz w:val="24"/>
                <w:szCs w:val="24"/>
                <w:lang w:val="sr-Cyrl-RS"/>
              </w:rPr>
              <w:t>Вођење евиднције и обрачун путног трошка и ципеларине</w:t>
            </w:r>
          </w:p>
          <w:p w:rsidR="00984BD8" w:rsidRPr="00984BD8" w:rsidRDefault="00984BD8" w:rsidP="00984BD8">
            <w:pPr>
              <w:jc w:val="both"/>
              <w:rPr>
                <w:rFonts w:ascii="Times New Roman" w:hAnsi="Times New Roman" w:cs="Times New Roman"/>
                <w:lang w:val="sr-Cyrl-RS"/>
              </w:rPr>
            </w:pP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lastRenderedPageBreak/>
              <w:t xml:space="preserve">Јануар </w:t>
            </w:r>
          </w:p>
        </w:tc>
        <w:tc>
          <w:tcPr>
            <w:tcW w:w="7479" w:type="dxa"/>
          </w:tcPr>
          <w:p w:rsidR="00984BD8" w:rsidRPr="00984BD8" w:rsidRDefault="00984BD8" w:rsidP="00154919">
            <w:pPr>
              <w:pStyle w:val="ListParagraph"/>
              <w:numPr>
                <w:ilvl w:val="0"/>
                <w:numId w:val="33"/>
              </w:numPr>
              <w:jc w:val="both"/>
              <w:rPr>
                <w:rFonts w:ascii="Times New Roman" w:hAnsi="Times New Roman" w:cs="Times New Roman"/>
                <w:lang w:val="sr-Cyrl-RS"/>
              </w:rPr>
            </w:pPr>
            <w:r w:rsidRPr="00984BD8">
              <w:rPr>
                <w:rFonts w:ascii="Times New Roman" w:hAnsi="Times New Roman" w:cs="Times New Roman"/>
                <w:lang w:val="sr-Cyrl-RS"/>
              </w:rPr>
              <w:t>Учешће у припреми прославе Светог Саве у храму Светог оца Николаја</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Светосавске академије у ИО Гибарац, Бачинци, Кукујевци</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Подела поклон књига Граматика од стране Општине Шид ученицима првог и петог разреда</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Предавање полицијске школе 1. фебруар 2024. године матична школа Шид</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Предавање полицијске школе 2. фебруар 2024. године ИО Бачинци и Кукујевци</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 xml:space="preserve">Предавање </w:t>
            </w:r>
            <w:r w:rsidRPr="00984BD8">
              <w:rPr>
                <w:rFonts w:ascii="Times New Roman" w:hAnsi="Times New Roman" w:cs="Times New Roman"/>
                <w:sz w:val="24"/>
                <w:szCs w:val="24"/>
              </w:rPr>
              <w:t xml:space="preserve">Dheleze </w:t>
            </w:r>
            <w:r w:rsidRPr="00984BD8">
              <w:rPr>
                <w:rFonts w:ascii="Times New Roman" w:hAnsi="Times New Roman" w:cs="Times New Roman"/>
                <w:sz w:val="24"/>
                <w:szCs w:val="24"/>
                <w:lang w:val="sr-Cyrl-RS"/>
              </w:rPr>
              <w:t>Здрава храна сваког дана компанија Макси 31.1.2024.</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Предавање за родитеље о болестима освисности 8. разред</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Организација општинског такмичења из физике 25.2.2024.</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Организација општинског такмичења из српског језика 24.2.2024.</w:t>
            </w:r>
          </w:p>
          <w:p w:rsidR="00984BD8" w:rsidRPr="00984BD8" w:rsidRDefault="00984BD8" w:rsidP="00154919">
            <w:pPr>
              <w:pStyle w:val="ListParagraph"/>
              <w:numPr>
                <w:ilvl w:val="0"/>
                <w:numId w:val="33"/>
              </w:numPr>
              <w:jc w:val="both"/>
              <w:rPr>
                <w:rFonts w:ascii="Times New Roman" w:hAnsi="Times New Roman" w:cs="Times New Roman"/>
                <w:lang w:val="sr-Cyrl-RS"/>
              </w:rPr>
            </w:pPr>
            <w:r w:rsidRPr="00984BD8">
              <w:rPr>
                <w:rFonts w:ascii="Times New Roman" w:hAnsi="Times New Roman" w:cs="Times New Roman"/>
                <w:sz w:val="24"/>
                <w:szCs w:val="24"/>
                <w:lang w:val="sr-Cyrl-RS"/>
              </w:rPr>
              <w:t>Организација ђачких екскурзија од 1. до 7. разреда</w:t>
            </w:r>
          </w:p>
          <w:p w:rsidR="00984BD8" w:rsidRPr="00984BD8" w:rsidRDefault="00984BD8" w:rsidP="00984BD8">
            <w:pPr>
              <w:jc w:val="both"/>
              <w:rPr>
                <w:rFonts w:ascii="Times New Roman" w:hAnsi="Times New Roman" w:cs="Times New Roman"/>
                <w:lang w:val="sr-Cyrl-RS"/>
              </w:rPr>
            </w:pP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t>Фебруар</w:t>
            </w:r>
          </w:p>
        </w:tc>
        <w:tc>
          <w:tcPr>
            <w:tcW w:w="7479" w:type="dxa"/>
          </w:tcPr>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Школска и општинска такмичења из</w:t>
            </w:r>
          </w:p>
          <w:p w:rsidR="00984BD8" w:rsidRPr="00984BD8" w:rsidRDefault="00984BD8" w:rsidP="00984BD8">
            <w:pPr>
              <w:pStyle w:val="ListParagraph"/>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24.2. физике – домаћини општинског такмичења</w:t>
            </w:r>
            <w:r w:rsidRPr="00984BD8">
              <w:rPr>
                <w:rFonts w:ascii="Times New Roman" w:hAnsi="Times New Roman" w:cs="Times New Roman"/>
                <w:sz w:val="24"/>
                <w:szCs w:val="24"/>
                <w:lang w:val="sr-Cyrl-RS"/>
              </w:rPr>
              <w:br/>
              <w:t>25.2.  српског језика – домаћини општинског такмичења</w:t>
            </w:r>
            <w:r w:rsidRPr="00984BD8">
              <w:rPr>
                <w:rFonts w:ascii="Times New Roman" w:hAnsi="Times New Roman" w:cs="Times New Roman"/>
                <w:sz w:val="24"/>
                <w:szCs w:val="24"/>
                <w:lang w:val="sr-Cyrl-RS"/>
              </w:rPr>
              <w:br/>
              <w:t>информатика и рачунарство – домаћини општинског такмичења</w:t>
            </w:r>
          </w:p>
          <w:p w:rsidR="00984BD8" w:rsidRPr="00984BD8" w:rsidRDefault="00984BD8" w:rsidP="00984BD8">
            <w:pPr>
              <w:pStyle w:val="ListParagraph"/>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Такмичење рецитатора – школско такмичење</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 xml:space="preserve">Предавање ватрогасаца и полиције </w:t>
            </w:r>
          </w:p>
          <w:p w:rsidR="00984BD8" w:rsidRPr="00984BD8" w:rsidRDefault="00984BD8" w:rsidP="00154919">
            <w:pPr>
              <w:pStyle w:val="ListParagraph"/>
              <w:numPr>
                <w:ilvl w:val="0"/>
                <w:numId w:val="33"/>
              </w:numPr>
              <w:jc w:val="both"/>
              <w:rPr>
                <w:rFonts w:ascii="Times New Roman" w:hAnsi="Times New Roman" w:cs="Times New Roman"/>
                <w:lang w:val="sr-Cyrl-RS"/>
              </w:rPr>
            </w:pPr>
            <w:r w:rsidRPr="00984BD8">
              <w:rPr>
                <w:rFonts w:ascii="Times New Roman" w:hAnsi="Times New Roman" w:cs="Times New Roman"/>
                <w:sz w:val="24"/>
                <w:szCs w:val="24"/>
                <w:lang w:val="sr-Cyrl-RS"/>
              </w:rPr>
              <w:t>Посета настави – евалуација часова</w:t>
            </w: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t xml:space="preserve">Март </w:t>
            </w:r>
          </w:p>
        </w:tc>
        <w:tc>
          <w:tcPr>
            <w:tcW w:w="7479" w:type="dxa"/>
          </w:tcPr>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Организација дежурства и превоз ученика за окружна и општинска такмичења</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Инспекцијски надзор Школске управе Нови Сад 12.3.2024.</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Предавање ватрогасаца и полиције у ИО Гибарац, Бачинци и Кукујевци</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Организација такмичења „Кенгур без граница“</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Посета настави – евалуација часова</w:t>
            </w:r>
          </w:p>
          <w:p w:rsidR="00984BD8" w:rsidRPr="00984BD8" w:rsidRDefault="00984BD8" w:rsidP="00154919">
            <w:pPr>
              <w:pStyle w:val="ListParagraph"/>
              <w:numPr>
                <w:ilvl w:val="0"/>
                <w:numId w:val="33"/>
              </w:numPr>
              <w:jc w:val="both"/>
              <w:rPr>
                <w:rFonts w:ascii="Times New Roman" w:hAnsi="Times New Roman" w:cs="Times New Roman"/>
                <w:lang w:val="sr-Cyrl-RS"/>
              </w:rPr>
            </w:pPr>
            <w:r w:rsidRPr="00984BD8">
              <w:rPr>
                <w:rFonts w:ascii="Times New Roman" w:hAnsi="Times New Roman" w:cs="Times New Roman"/>
                <w:sz w:val="24"/>
                <w:szCs w:val="24"/>
                <w:lang w:val="sr-Cyrl-RS"/>
              </w:rPr>
              <w:t>Организација и реализација пробног завршног испита 28. и 29.3.2024. године</w:t>
            </w: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t>Април</w:t>
            </w:r>
          </w:p>
        </w:tc>
        <w:tc>
          <w:tcPr>
            <w:tcW w:w="7479" w:type="dxa"/>
          </w:tcPr>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Посета спомен обележју „Сремски фронт“ 12.4.2024.</w:t>
            </w:r>
          </w:p>
          <w:p w:rsidR="00984BD8" w:rsidRPr="00984BD8" w:rsidRDefault="00984BD8" w:rsidP="00154919">
            <w:pPr>
              <w:pStyle w:val="ListParagraph"/>
              <w:numPr>
                <w:ilvl w:val="0"/>
                <w:numId w:val="33"/>
              </w:num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 xml:space="preserve"> </w:t>
            </w:r>
            <w:r w:rsidRPr="00984BD8">
              <w:rPr>
                <w:rFonts w:ascii="Times New Roman" w:hAnsi="Times New Roman" w:cs="Times New Roman"/>
                <w:sz w:val="24"/>
                <w:szCs w:val="24"/>
              </w:rPr>
              <w:t>A</w:t>
            </w:r>
            <w:r w:rsidRPr="00984BD8">
              <w:rPr>
                <w:rFonts w:ascii="Times New Roman" w:hAnsi="Times New Roman" w:cs="Times New Roman"/>
                <w:sz w:val="24"/>
                <w:szCs w:val="24"/>
                <w:lang w:val="sr-Cyrl-RS"/>
              </w:rPr>
              <w:t>кадемија поводом дана школе „Сремски фронт“ у Шиду 12.4.2024.</w:t>
            </w:r>
          </w:p>
          <w:p w:rsidR="00984BD8" w:rsidRPr="00984BD8" w:rsidRDefault="00984BD8" w:rsidP="00154919">
            <w:pPr>
              <w:pStyle w:val="ListParagraph"/>
              <w:numPr>
                <w:ilvl w:val="0"/>
                <w:numId w:val="33"/>
              </w:numPr>
              <w:jc w:val="both"/>
              <w:rPr>
                <w:rFonts w:ascii="Times New Roman" w:hAnsi="Times New Roman" w:cs="Times New Roman"/>
                <w:lang w:val="sr-Cyrl-RS"/>
              </w:rPr>
            </w:pPr>
            <w:r w:rsidRPr="00984BD8">
              <w:rPr>
                <w:rFonts w:ascii="Times New Roman" w:hAnsi="Times New Roman" w:cs="Times New Roman"/>
                <w:sz w:val="24"/>
                <w:szCs w:val="24"/>
                <w:lang w:val="sr-Cyrl-RS"/>
              </w:rPr>
              <w:lastRenderedPageBreak/>
              <w:t>Организација посете ученика 8.разреда матичне школе и ИО Бачинци и Кукујевци ССШ „Никола Тесла“ у Шиду</w:t>
            </w: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lastRenderedPageBreak/>
              <w:t>Мај</w:t>
            </w:r>
          </w:p>
        </w:tc>
        <w:tc>
          <w:tcPr>
            <w:tcW w:w="7479" w:type="dxa"/>
          </w:tcPr>
          <w:p w:rsidR="00984BD8" w:rsidRPr="00984BD8" w:rsidRDefault="00984BD8" w:rsidP="00154919">
            <w:pPr>
              <w:pStyle w:val="ListParagraph"/>
              <w:numPr>
                <w:ilvl w:val="0"/>
                <w:numId w:val="33"/>
              </w:numPr>
              <w:jc w:val="both"/>
              <w:rPr>
                <w:rFonts w:ascii="Times New Roman" w:hAnsi="Times New Roman" w:cs="Times New Roman"/>
                <w:lang w:val="sr-Cyrl-RS"/>
              </w:rPr>
            </w:pPr>
            <w:r w:rsidRPr="00984BD8">
              <w:rPr>
                <w:rFonts w:ascii="Times New Roman" w:hAnsi="Times New Roman" w:cs="Times New Roman"/>
                <w:sz w:val="24"/>
                <w:szCs w:val="24"/>
                <w:lang w:val="sr-Cyrl-RS"/>
              </w:rPr>
              <w:t>8.5.20204. Консултативни састанак – Спровођење процене капацитета локалне самоуправе у циљу подршке неформалним сакупљачима секундарних сировина  – Општина Шид</w:t>
            </w: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t>Јун</w:t>
            </w:r>
          </w:p>
        </w:tc>
        <w:tc>
          <w:tcPr>
            <w:tcW w:w="747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rPr>
              <w:t>Аналитичики рад одвијао се кроз вршење анализе реализације плана и програма рада школе после сваког класификационог периода. Рађени су извештаји о успеху ученика на сваком класификационом периоду</w:t>
            </w:r>
            <w:r w:rsidRPr="00984BD8">
              <w:rPr>
                <w:rFonts w:ascii="Times New Roman" w:hAnsi="Times New Roman" w:cs="Times New Roman"/>
                <w:lang w:val="sr-Cyrl-RS"/>
              </w:rPr>
              <w:t xml:space="preserve"> и крају школске године . </w:t>
            </w:r>
          </w:p>
          <w:p w:rsidR="00984BD8" w:rsidRPr="00984BD8" w:rsidRDefault="00984BD8" w:rsidP="00984BD8">
            <w:pPr>
              <w:jc w:val="both"/>
              <w:rPr>
                <w:rFonts w:ascii="Times New Roman" w:hAnsi="Times New Roman" w:cs="Times New Roman"/>
                <w:sz w:val="24"/>
                <w:szCs w:val="24"/>
                <w:lang w:val="sr-Cyrl-RS"/>
              </w:rPr>
            </w:pPr>
            <w:r w:rsidRPr="00984BD8">
              <w:rPr>
                <w:rFonts w:ascii="Times New Roman" w:hAnsi="Times New Roman" w:cs="Times New Roman"/>
              </w:rPr>
              <w:t xml:space="preserve">Рад у стручним органима школе одвијао се кроз </w:t>
            </w:r>
            <w:r w:rsidRPr="00984BD8">
              <w:rPr>
                <w:rFonts w:ascii="Times New Roman" w:hAnsi="Times New Roman" w:cs="Times New Roman"/>
                <w:lang w:val="sr-Cyrl-RS"/>
              </w:rPr>
              <w:t xml:space="preserve">организацију </w:t>
            </w:r>
            <w:r w:rsidRPr="00984BD8">
              <w:rPr>
                <w:rFonts w:ascii="Times New Roman" w:hAnsi="Times New Roman" w:cs="Times New Roman"/>
              </w:rPr>
              <w:t>учествовањ</w:t>
            </w:r>
            <w:r w:rsidRPr="00984BD8">
              <w:rPr>
                <w:rFonts w:ascii="Times New Roman" w:hAnsi="Times New Roman" w:cs="Times New Roman"/>
                <w:lang w:val="sr-Cyrl-RS"/>
              </w:rPr>
              <w:t>е</w:t>
            </w:r>
            <w:r w:rsidRPr="00984BD8">
              <w:rPr>
                <w:rFonts w:ascii="Times New Roman" w:hAnsi="Times New Roman" w:cs="Times New Roman"/>
              </w:rPr>
              <w:t xml:space="preserve"> на свим седницама </w:t>
            </w:r>
            <w:r w:rsidRPr="00984BD8">
              <w:rPr>
                <w:rFonts w:ascii="Times New Roman" w:hAnsi="Times New Roman" w:cs="Times New Roman"/>
                <w:lang w:val="sr-Cyrl-RS"/>
              </w:rPr>
              <w:t xml:space="preserve">Одељењских већа, </w:t>
            </w:r>
            <w:r w:rsidRPr="00984BD8">
              <w:rPr>
                <w:rFonts w:ascii="Times New Roman" w:hAnsi="Times New Roman" w:cs="Times New Roman"/>
              </w:rPr>
              <w:t>Наставничког већа школе, Школског одбора, Педагошког колегијума и</w:t>
            </w:r>
            <w:r w:rsidRPr="00984BD8">
              <w:rPr>
                <w:rFonts w:ascii="Times New Roman" w:hAnsi="Times New Roman" w:cs="Times New Roman"/>
                <w:lang w:val="sr-Cyrl-RS"/>
              </w:rPr>
              <w:t xml:space="preserve"> </w:t>
            </w:r>
            <w:r w:rsidRPr="00984BD8">
              <w:rPr>
                <w:rFonts w:ascii="Times New Roman" w:hAnsi="Times New Roman" w:cs="Times New Roman"/>
              </w:rPr>
              <w:t>на</w:t>
            </w:r>
            <w:r w:rsidRPr="00984BD8">
              <w:rPr>
                <w:rFonts w:ascii="Times New Roman" w:hAnsi="Times New Roman" w:cs="Times New Roman"/>
                <w:lang w:val="sr-Cyrl-RS"/>
              </w:rPr>
              <w:t xml:space="preserve"> </w:t>
            </w:r>
            <w:r w:rsidRPr="00984BD8">
              <w:rPr>
                <w:rFonts w:ascii="Times New Roman" w:hAnsi="Times New Roman" w:cs="Times New Roman"/>
              </w:rPr>
              <w:t>састанцима Савета родитеља.</w:t>
            </w:r>
          </w:p>
        </w:tc>
      </w:tr>
      <w:tr w:rsidR="00984BD8" w:rsidRPr="00984BD8" w:rsidTr="00984BD8">
        <w:tc>
          <w:tcPr>
            <w:tcW w:w="1809" w:type="dxa"/>
          </w:tcPr>
          <w:p w:rsidR="00984BD8" w:rsidRPr="00984BD8" w:rsidRDefault="00984BD8" w:rsidP="00984BD8">
            <w:pPr>
              <w:jc w:val="both"/>
              <w:rPr>
                <w:rFonts w:ascii="Times New Roman" w:hAnsi="Times New Roman" w:cs="Times New Roman"/>
                <w:lang w:val="sr-Cyrl-RS"/>
              </w:rPr>
            </w:pPr>
            <w:r w:rsidRPr="00984BD8">
              <w:rPr>
                <w:rFonts w:ascii="Times New Roman" w:hAnsi="Times New Roman" w:cs="Times New Roman"/>
                <w:lang w:val="sr-Cyrl-RS"/>
              </w:rPr>
              <w:t>Август</w:t>
            </w:r>
          </w:p>
        </w:tc>
        <w:tc>
          <w:tcPr>
            <w:tcW w:w="7479" w:type="dxa"/>
          </w:tcPr>
          <w:p w:rsidR="00984BD8" w:rsidRPr="00984BD8" w:rsidRDefault="00984BD8" w:rsidP="00984BD8">
            <w:p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(Инспиративна пракса – Повод за рефлексивни дијалог о интегрисаном приступу учења) – организација и присуство семинару</w:t>
            </w:r>
          </w:p>
          <w:p w:rsidR="00984BD8" w:rsidRPr="00984BD8" w:rsidRDefault="00984BD8" w:rsidP="00984BD8">
            <w:p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27.8.2024.</w:t>
            </w:r>
          </w:p>
          <w:p w:rsidR="00984BD8" w:rsidRPr="00984BD8" w:rsidRDefault="00984BD8" w:rsidP="00984BD8">
            <w:pPr>
              <w:jc w:val="both"/>
              <w:rPr>
                <w:rFonts w:ascii="Times New Roman" w:hAnsi="Times New Roman" w:cs="Times New Roman"/>
                <w:sz w:val="24"/>
                <w:szCs w:val="24"/>
                <w:lang w:val="sr-Cyrl-RS"/>
              </w:rPr>
            </w:pPr>
            <w:r w:rsidRPr="00984BD8">
              <w:rPr>
                <w:rFonts w:ascii="Times New Roman" w:hAnsi="Times New Roman" w:cs="Times New Roman"/>
                <w:sz w:val="24"/>
                <w:szCs w:val="24"/>
                <w:lang w:val="sr-Cyrl-RS"/>
              </w:rPr>
              <w:t>- Седнице НВ, ОВ</w:t>
            </w:r>
          </w:p>
          <w:p w:rsidR="00984BD8" w:rsidRPr="00984BD8" w:rsidRDefault="00984BD8" w:rsidP="00984BD8">
            <w:pPr>
              <w:jc w:val="both"/>
              <w:rPr>
                <w:rFonts w:ascii="Times New Roman" w:hAnsi="Times New Roman" w:cs="Times New Roman"/>
              </w:rPr>
            </w:pPr>
            <w:r w:rsidRPr="00984BD8">
              <w:rPr>
                <w:rFonts w:ascii="Times New Roman" w:hAnsi="Times New Roman" w:cs="Times New Roman"/>
                <w:lang w:val="sr-Cyrl-RS"/>
              </w:rPr>
              <w:t>- Пријем првака у матичној школи и издвојеним одељењима 30.8.2024.</w:t>
            </w:r>
          </w:p>
        </w:tc>
      </w:tr>
    </w:tbl>
    <w:p w:rsidR="00984BD8" w:rsidRPr="00984BD8" w:rsidRDefault="00984BD8" w:rsidP="00984BD8">
      <w:pPr>
        <w:rPr>
          <w:rFonts w:ascii="Times New Roman" w:hAnsi="Times New Roman" w:cs="Times New Roman"/>
          <w:color w:val="FF0000"/>
          <w:lang w:val="sr-Cyrl-RS"/>
        </w:rPr>
      </w:pPr>
    </w:p>
    <w:p w:rsidR="00984BD8" w:rsidRPr="00984BD8" w:rsidRDefault="00984BD8" w:rsidP="001B76B9">
      <w:pPr>
        <w:rPr>
          <w:rFonts w:ascii="Times New Roman" w:hAnsi="Times New Roman" w:cs="Times New Roman"/>
          <w:color w:val="FF0000"/>
          <w:lang w:val="sr-Cyrl-RS"/>
        </w:rPr>
      </w:pPr>
    </w:p>
    <w:p w:rsidR="00984BD8" w:rsidRPr="00984BD8" w:rsidRDefault="00984BD8" w:rsidP="001B76B9">
      <w:pPr>
        <w:rPr>
          <w:rFonts w:ascii="Times New Roman" w:hAnsi="Times New Roman" w:cs="Times New Roman"/>
          <w:color w:val="FF0000"/>
          <w:lang w:val="sr-Cyrl-RS"/>
        </w:rPr>
      </w:pPr>
    </w:p>
    <w:p w:rsidR="00984BD8" w:rsidRPr="00984BD8" w:rsidRDefault="00984BD8" w:rsidP="001B76B9">
      <w:pPr>
        <w:rPr>
          <w:rFonts w:ascii="Times New Roman" w:hAnsi="Times New Roman" w:cs="Times New Roman"/>
          <w:color w:val="FF0000"/>
          <w:lang w:val="sr-Cyrl-RS"/>
        </w:rPr>
      </w:pPr>
    </w:p>
    <w:p w:rsidR="00984BD8" w:rsidRPr="00984BD8" w:rsidRDefault="00984BD8" w:rsidP="001B76B9">
      <w:pPr>
        <w:rPr>
          <w:rFonts w:ascii="Times New Roman" w:hAnsi="Times New Roman" w:cs="Times New Roman"/>
          <w:color w:val="FF0000"/>
          <w:lang w:val="sr-Cyrl-RS"/>
        </w:rPr>
      </w:pPr>
    </w:p>
    <w:p w:rsidR="00984BD8" w:rsidRPr="00984BD8" w:rsidRDefault="00984BD8" w:rsidP="001B76B9">
      <w:pPr>
        <w:rPr>
          <w:rFonts w:ascii="Times New Roman" w:hAnsi="Times New Roman" w:cs="Times New Roman"/>
          <w:color w:val="FF0000"/>
          <w:lang w:val="sr-Cyrl-RS"/>
        </w:rPr>
      </w:pPr>
    </w:p>
    <w:p w:rsidR="00DF785C" w:rsidRPr="00984BD8" w:rsidRDefault="009A4BD8" w:rsidP="009A4BD8">
      <w:pPr>
        <w:jc w:val="both"/>
        <w:rPr>
          <w:rFonts w:ascii="Times New Roman" w:hAnsi="Times New Roman" w:cs="Times New Roman"/>
          <w:color w:val="FF0000"/>
          <w:sz w:val="32"/>
          <w:szCs w:val="32"/>
          <w:lang w:val="sr-Latn-RS"/>
        </w:rPr>
      </w:pPr>
      <w:r w:rsidRPr="00984BD8">
        <w:rPr>
          <w:rFonts w:ascii="Times New Roman" w:hAnsi="Times New Roman" w:cs="Times New Roman"/>
          <w:color w:val="FF0000"/>
          <w:sz w:val="32"/>
          <w:szCs w:val="32"/>
          <w:highlight w:val="yellow"/>
          <w:lang w:val="sr-Cyrl-RS"/>
        </w:rPr>
        <w:t xml:space="preserve">3. </w:t>
      </w:r>
      <w:r w:rsidR="00DF785C" w:rsidRPr="00984BD8">
        <w:rPr>
          <w:rFonts w:ascii="Times New Roman" w:hAnsi="Times New Roman" w:cs="Times New Roman"/>
          <w:color w:val="FF0000"/>
          <w:sz w:val="32"/>
          <w:szCs w:val="32"/>
          <w:highlight w:val="yellow"/>
          <w:lang w:val="sr-Cyrl-RS"/>
        </w:rPr>
        <w:t>Извештај о раду секретара</w:t>
      </w:r>
    </w:p>
    <w:p w:rsidR="00280D11" w:rsidRPr="005E3C2C" w:rsidRDefault="00280D11" w:rsidP="00280D11">
      <w:pPr>
        <w:rPr>
          <w:rFonts w:ascii="Times New Roman" w:hAnsi="Times New Roman" w:cs="Times New Roman"/>
          <w:sz w:val="24"/>
          <w:szCs w:val="24"/>
          <w:lang w:val="sr-Cyrl-CS"/>
        </w:rPr>
      </w:pPr>
      <w:r w:rsidRPr="005E3C2C">
        <w:rPr>
          <w:rFonts w:ascii="Times New Roman" w:hAnsi="Times New Roman" w:cs="Times New Roman"/>
          <w:sz w:val="24"/>
          <w:szCs w:val="24"/>
          <w:lang w:val="sr-Cyrl-CS"/>
        </w:rPr>
        <w:t xml:space="preserve">Секретар школе </w:t>
      </w:r>
      <w:r>
        <w:rPr>
          <w:rFonts w:ascii="Times New Roman" w:hAnsi="Times New Roman" w:cs="Times New Roman"/>
          <w:sz w:val="24"/>
          <w:szCs w:val="24"/>
          <w:lang w:val="sr-Cyrl-CS"/>
        </w:rPr>
        <w:t>Милица Крнета</w:t>
      </w:r>
      <w:r w:rsidRPr="005E3C2C">
        <w:rPr>
          <w:rFonts w:ascii="Times New Roman" w:hAnsi="Times New Roman" w:cs="Times New Roman"/>
          <w:sz w:val="24"/>
          <w:szCs w:val="24"/>
          <w:lang w:val="sr-Cyrl-CS"/>
        </w:rPr>
        <w:t xml:space="preserve"> подноси годишњи извештај о раду</w:t>
      </w:r>
      <w:r>
        <w:rPr>
          <w:rFonts w:ascii="Times New Roman" w:hAnsi="Times New Roman" w:cs="Times New Roman"/>
          <w:sz w:val="24"/>
          <w:szCs w:val="24"/>
          <w:lang w:val="sr-Cyrl-CS"/>
        </w:rPr>
        <w:t>,</w:t>
      </w:r>
      <w:r w:rsidRPr="005E3C2C">
        <w:rPr>
          <w:rFonts w:ascii="Times New Roman" w:hAnsi="Times New Roman" w:cs="Times New Roman"/>
          <w:sz w:val="24"/>
          <w:szCs w:val="24"/>
          <w:lang w:val="sr-Cyrl-CS"/>
        </w:rPr>
        <w:t xml:space="preserve"> за </w:t>
      </w:r>
      <w:r>
        <w:rPr>
          <w:rFonts w:ascii="Times New Roman" w:hAnsi="Times New Roman" w:cs="Times New Roman"/>
          <w:sz w:val="24"/>
          <w:szCs w:val="24"/>
          <w:lang w:val="sr-Cyrl-CS"/>
        </w:rPr>
        <w:t xml:space="preserve"> период  09.11.2023</w:t>
      </w:r>
      <w:r w:rsidRPr="005E3C2C">
        <w:rPr>
          <w:rFonts w:ascii="Times New Roman" w:hAnsi="Times New Roman" w:cs="Times New Roman"/>
          <w:sz w:val="24"/>
          <w:szCs w:val="24"/>
          <w:lang w:val="sr-Cyrl-CS"/>
        </w:rPr>
        <w:t xml:space="preserve">. до </w:t>
      </w:r>
      <w:r>
        <w:rPr>
          <w:rFonts w:ascii="Times New Roman" w:hAnsi="Times New Roman" w:cs="Times New Roman"/>
          <w:sz w:val="24"/>
          <w:szCs w:val="24"/>
          <w:lang w:val="sr-Cyrl-CS"/>
        </w:rPr>
        <w:t>31.08.20</w:t>
      </w:r>
      <w:r w:rsidRPr="00B75C4E">
        <w:rPr>
          <w:rFonts w:ascii="Times New Roman" w:hAnsi="Times New Roman" w:cs="Times New Roman"/>
          <w:sz w:val="24"/>
          <w:szCs w:val="24"/>
          <w:lang w:val="ru-RU"/>
        </w:rPr>
        <w:t>2</w:t>
      </w:r>
      <w:r>
        <w:rPr>
          <w:rFonts w:ascii="Times New Roman" w:hAnsi="Times New Roman" w:cs="Times New Roman"/>
          <w:sz w:val="24"/>
          <w:szCs w:val="24"/>
          <w:lang w:val="ru-RU"/>
        </w:rPr>
        <w:t>4</w:t>
      </w:r>
      <w:r w:rsidRPr="005E3C2C">
        <w:rPr>
          <w:rFonts w:ascii="Times New Roman" w:hAnsi="Times New Roman" w:cs="Times New Roman"/>
          <w:sz w:val="24"/>
          <w:szCs w:val="24"/>
          <w:lang w:val="sr-Cyrl-CS"/>
        </w:rPr>
        <w:t>. године</w:t>
      </w:r>
      <w:r>
        <w:rPr>
          <w:rFonts w:ascii="Times New Roman" w:hAnsi="Times New Roman" w:cs="Times New Roman"/>
          <w:sz w:val="24"/>
          <w:szCs w:val="24"/>
          <w:lang w:val="sr-Cyrl-CS"/>
        </w:rPr>
        <w:t>.</w:t>
      </w:r>
    </w:p>
    <w:p w:rsidR="00280D11" w:rsidRPr="005E3C2C" w:rsidRDefault="00280D11" w:rsidP="00280D11">
      <w:pPr>
        <w:rPr>
          <w:rFonts w:ascii="Times New Roman" w:hAnsi="Times New Roman" w:cs="Times New Roman"/>
          <w:sz w:val="24"/>
          <w:szCs w:val="24"/>
          <w:lang w:val="sr-Cyrl-CS"/>
        </w:rPr>
      </w:pPr>
      <w:r>
        <w:rPr>
          <w:rFonts w:ascii="Times New Roman" w:hAnsi="Times New Roman" w:cs="Times New Roman"/>
          <w:sz w:val="24"/>
          <w:szCs w:val="24"/>
          <w:lang w:val="sr-Cyrl-CS"/>
        </w:rPr>
        <w:t>Током наведеног  периода  секретар школе је обављао</w:t>
      </w:r>
      <w:r w:rsidRPr="005E3C2C">
        <w:rPr>
          <w:rFonts w:ascii="Times New Roman" w:hAnsi="Times New Roman" w:cs="Times New Roman"/>
          <w:sz w:val="24"/>
          <w:szCs w:val="24"/>
          <w:lang w:val="sr-Cyrl-CS"/>
        </w:rPr>
        <w:t xml:space="preserve"> следеће послове:</w:t>
      </w:r>
    </w:p>
    <w:p w:rsidR="00280D11" w:rsidRPr="005E3C2C" w:rsidRDefault="00280D11" w:rsidP="00280D11">
      <w:pPr>
        <w:ind w:left="708"/>
        <w:jc w:val="center"/>
        <w:rPr>
          <w:rFonts w:ascii="Times New Roman" w:hAnsi="Times New Roman" w:cs="Times New Roman"/>
          <w:sz w:val="24"/>
          <w:szCs w:val="24"/>
          <w:lang w:val="sr-Cyrl-CS"/>
        </w:rPr>
      </w:pPr>
      <w:r w:rsidRPr="005E3C2C">
        <w:rPr>
          <w:rFonts w:ascii="Times New Roman" w:hAnsi="Times New Roman" w:cs="Times New Roman"/>
          <w:sz w:val="24"/>
          <w:szCs w:val="24"/>
          <w:lang w:val="sr-Cyrl-CS"/>
        </w:rPr>
        <w:t>НОРМАТИВНО-ПРАВНИ, УПРАВНИ И ДРУГИ ПРАВНИ ПОСЛОВИ</w:t>
      </w:r>
    </w:p>
    <w:p w:rsidR="00280D11" w:rsidRPr="003D4C2B" w:rsidRDefault="00280D11" w:rsidP="00154919">
      <w:pPr>
        <w:pStyle w:val="ListParagraph"/>
        <w:numPr>
          <w:ilvl w:val="0"/>
          <w:numId w:val="55"/>
        </w:numPr>
        <w:spacing w:after="0" w:line="240" w:lineRule="auto"/>
        <w:ind w:left="360"/>
        <w:jc w:val="both"/>
        <w:rPr>
          <w:sz w:val="24"/>
          <w:szCs w:val="24"/>
          <w:lang w:val="sr-Cyrl-CS"/>
        </w:rPr>
      </w:pPr>
      <w:r w:rsidRPr="003D4C2B">
        <w:rPr>
          <w:sz w:val="24"/>
          <w:szCs w:val="24"/>
          <w:lang w:val="sr-Cyrl-CS"/>
        </w:rPr>
        <w:t>Припремање  и обрада материјала и присуствовање с</w:t>
      </w:r>
      <w:r>
        <w:rPr>
          <w:sz w:val="24"/>
          <w:szCs w:val="24"/>
          <w:lang w:val="sr-Cyrl-CS"/>
        </w:rPr>
        <w:t xml:space="preserve">едницама  Школског одбора школе, </w:t>
      </w:r>
      <w:r w:rsidRPr="003D4C2B">
        <w:rPr>
          <w:sz w:val="24"/>
          <w:szCs w:val="24"/>
          <w:lang w:val="sr-Cyrl-CS"/>
        </w:rPr>
        <w:t xml:space="preserve">израда позива, припрема материјала и  достављање члановима </w:t>
      </w:r>
      <w:r>
        <w:rPr>
          <w:sz w:val="24"/>
          <w:szCs w:val="24"/>
          <w:lang w:val="sr-Cyrl-CS"/>
        </w:rPr>
        <w:t>Ш</w:t>
      </w:r>
      <w:r w:rsidRPr="003D4C2B">
        <w:rPr>
          <w:sz w:val="24"/>
          <w:szCs w:val="24"/>
          <w:lang w:val="sr-Cyrl-CS"/>
        </w:rPr>
        <w:t>колског одбора, вођење записника, објављивање записника на огласној табли школе, објављивање</w:t>
      </w:r>
      <w:r>
        <w:rPr>
          <w:sz w:val="24"/>
          <w:szCs w:val="24"/>
          <w:lang w:val="sr-Cyrl-CS"/>
        </w:rPr>
        <w:t xml:space="preserve"> донетих одлука</w:t>
      </w:r>
      <w:r w:rsidRPr="003D4C2B">
        <w:rPr>
          <w:sz w:val="24"/>
          <w:szCs w:val="24"/>
          <w:lang w:val="sr-Cyrl-CS"/>
        </w:rPr>
        <w:t>;</w:t>
      </w:r>
    </w:p>
    <w:p w:rsidR="00280D11" w:rsidRDefault="00280D11" w:rsidP="00154919">
      <w:pPr>
        <w:pStyle w:val="ListParagraph"/>
        <w:numPr>
          <w:ilvl w:val="0"/>
          <w:numId w:val="54"/>
        </w:numPr>
        <w:spacing w:after="0" w:line="240" w:lineRule="auto"/>
        <w:ind w:left="360"/>
        <w:jc w:val="both"/>
        <w:rPr>
          <w:sz w:val="24"/>
          <w:szCs w:val="24"/>
          <w:lang w:val="sr-Cyrl-CS"/>
        </w:rPr>
      </w:pPr>
      <w:r w:rsidRPr="00207F0C">
        <w:rPr>
          <w:sz w:val="24"/>
          <w:szCs w:val="24"/>
          <w:lang w:val="sr-Cyrl-CS"/>
        </w:rPr>
        <w:t xml:space="preserve">Израда предлога нормативних аката. У току ове школске године израђени су: </w:t>
      </w:r>
      <w:r>
        <w:rPr>
          <w:sz w:val="24"/>
          <w:szCs w:val="24"/>
          <w:lang w:val="sr-Cyrl-CS"/>
        </w:rPr>
        <w:t>Статут школе, Правилник о организацији и систематизацији послова, Правилник о употреби мобилног телефона у школи.</w:t>
      </w:r>
    </w:p>
    <w:p w:rsidR="00280D11" w:rsidRPr="00207F0C" w:rsidRDefault="00280D11" w:rsidP="00154919">
      <w:pPr>
        <w:pStyle w:val="ListParagraph"/>
        <w:numPr>
          <w:ilvl w:val="0"/>
          <w:numId w:val="54"/>
        </w:numPr>
        <w:spacing w:after="0" w:line="240" w:lineRule="auto"/>
        <w:ind w:left="360"/>
        <w:jc w:val="both"/>
        <w:rPr>
          <w:sz w:val="24"/>
          <w:szCs w:val="24"/>
          <w:lang w:val="sr-Cyrl-CS"/>
        </w:rPr>
      </w:pPr>
      <w:r w:rsidRPr="00207F0C">
        <w:rPr>
          <w:sz w:val="24"/>
          <w:szCs w:val="24"/>
          <w:lang w:val="sr-Cyrl-CS"/>
        </w:rPr>
        <w:t xml:space="preserve">Од стране службе рачуноводства школе и секретара школе припремљени су  и  на седници ШО донети Финансијски план и измене финансијског  плана  Основне  школе  „Бранко Радичевић“ Шид  и План јавних набавки </w:t>
      </w:r>
      <w:r>
        <w:rPr>
          <w:sz w:val="24"/>
          <w:szCs w:val="24"/>
          <w:lang w:val="sr-Cyrl-CS"/>
        </w:rPr>
        <w:t>и измене  за 2024</w:t>
      </w:r>
      <w:r w:rsidRPr="00207F0C">
        <w:rPr>
          <w:sz w:val="24"/>
          <w:szCs w:val="24"/>
          <w:lang w:val="sr-Cyrl-CS"/>
        </w:rPr>
        <w:t>. годину;</w:t>
      </w:r>
    </w:p>
    <w:p w:rsidR="00280D11" w:rsidRPr="00B71852" w:rsidRDefault="00280D11" w:rsidP="00154919">
      <w:pPr>
        <w:pStyle w:val="ListParagraph"/>
        <w:numPr>
          <w:ilvl w:val="0"/>
          <w:numId w:val="54"/>
        </w:numPr>
        <w:spacing w:after="0" w:line="240" w:lineRule="auto"/>
        <w:ind w:left="360"/>
        <w:jc w:val="both"/>
        <w:rPr>
          <w:sz w:val="24"/>
          <w:szCs w:val="24"/>
          <w:lang w:val="sr-Cyrl-CS"/>
        </w:rPr>
      </w:pPr>
      <w:r w:rsidRPr="00B71852">
        <w:rPr>
          <w:sz w:val="24"/>
          <w:szCs w:val="24"/>
          <w:lang w:val="sr-Cyrl-CS"/>
        </w:rPr>
        <w:t>Праћење Закона и других прописа, обавештавање директора о новинама;</w:t>
      </w:r>
    </w:p>
    <w:p w:rsidR="00280D11" w:rsidRDefault="00280D11" w:rsidP="00154919">
      <w:pPr>
        <w:numPr>
          <w:ilvl w:val="0"/>
          <w:numId w:val="54"/>
        </w:num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Спровођење</w:t>
      </w:r>
      <w:r w:rsidRPr="003E0C68">
        <w:rPr>
          <w:rFonts w:ascii="Times New Roman" w:hAnsi="Times New Roman" w:cs="Times New Roman"/>
          <w:sz w:val="24"/>
          <w:szCs w:val="24"/>
          <w:lang w:val="sr-Cyrl-CS"/>
        </w:rPr>
        <w:t xml:space="preserve"> поступак</w:t>
      </w:r>
      <w:r>
        <w:rPr>
          <w:rFonts w:ascii="Times New Roman" w:hAnsi="Times New Roman" w:cs="Times New Roman"/>
          <w:sz w:val="24"/>
          <w:szCs w:val="24"/>
          <w:lang w:val="sr-Cyrl-CS"/>
        </w:rPr>
        <w:t>а</w:t>
      </w:r>
      <w:r w:rsidRPr="003E0C68">
        <w:rPr>
          <w:rFonts w:ascii="Times New Roman" w:hAnsi="Times New Roman" w:cs="Times New Roman"/>
          <w:sz w:val="24"/>
          <w:szCs w:val="24"/>
          <w:lang w:val="sr-Cyrl-CS"/>
        </w:rPr>
        <w:t xml:space="preserve"> јавн</w:t>
      </w:r>
      <w:r>
        <w:rPr>
          <w:rFonts w:ascii="Times New Roman" w:hAnsi="Times New Roman" w:cs="Times New Roman"/>
          <w:sz w:val="24"/>
          <w:szCs w:val="24"/>
          <w:lang w:val="sr-Cyrl-CS"/>
        </w:rPr>
        <w:t>е набавке -</w:t>
      </w:r>
      <w:r w:rsidRPr="007C10C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поступак набавке електричне енергије,   поступак </w:t>
      </w:r>
      <w:r w:rsidRPr="003E0C68">
        <w:rPr>
          <w:rFonts w:ascii="Times New Roman" w:hAnsi="Times New Roman" w:cs="Times New Roman"/>
          <w:sz w:val="24"/>
          <w:szCs w:val="24"/>
          <w:lang w:val="sr-Cyrl-CS"/>
        </w:rPr>
        <w:t>набавк</w:t>
      </w:r>
      <w:r>
        <w:rPr>
          <w:rFonts w:ascii="Times New Roman" w:hAnsi="Times New Roman" w:cs="Times New Roman"/>
          <w:sz w:val="24"/>
          <w:szCs w:val="24"/>
          <w:lang w:val="sr-Cyrl-CS"/>
        </w:rPr>
        <w:t>е</w:t>
      </w:r>
      <w:r w:rsidRPr="003E0C68">
        <w:rPr>
          <w:rFonts w:ascii="Times New Roman" w:hAnsi="Times New Roman" w:cs="Times New Roman"/>
          <w:sz w:val="24"/>
          <w:szCs w:val="24"/>
          <w:lang w:val="sr-Cyrl-CS"/>
        </w:rPr>
        <w:t xml:space="preserve"> намирница за школску ужину</w:t>
      </w:r>
      <w:r>
        <w:rPr>
          <w:rFonts w:ascii="Times New Roman" w:hAnsi="Times New Roman" w:cs="Times New Roman"/>
          <w:sz w:val="24"/>
          <w:szCs w:val="24"/>
          <w:lang w:val="sr-Cyrl-CS"/>
        </w:rPr>
        <w:t xml:space="preserve"> за школску 2024/25. годину,   набавке испод законског лимита (путем наруџбенице, сачињени уговори</w:t>
      </w:r>
      <w:r w:rsidRPr="00EB69A8">
        <w:rPr>
          <w:rFonts w:ascii="Times New Roman" w:hAnsi="Times New Roman" w:cs="Times New Roman"/>
          <w:sz w:val="24"/>
          <w:szCs w:val="24"/>
          <w:lang w:val="sr-Cyrl-CS"/>
        </w:rPr>
        <w:t>).</w:t>
      </w:r>
    </w:p>
    <w:p w:rsidR="00280D11" w:rsidRDefault="00280D11" w:rsidP="00154919">
      <w:pPr>
        <w:numPr>
          <w:ilvl w:val="0"/>
          <w:numId w:val="54"/>
        </w:num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Вршење обрачуна за исплату дугова у споровима из радно правних односа по тужбама запослених.</w:t>
      </w:r>
    </w:p>
    <w:p w:rsidR="00280D11" w:rsidRDefault="00280D11" w:rsidP="00154919">
      <w:pPr>
        <w:numPr>
          <w:ilvl w:val="0"/>
          <w:numId w:val="54"/>
        </w:num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Спровођење конкурса на радно место директорка школе, наставника математике, референта за финансијско рачуноводствене послове и конкурса на одређено време на радно место наставника разредне наставе (замена директора);</w:t>
      </w:r>
    </w:p>
    <w:p w:rsidR="00280D11" w:rsidRPr="00F27162" w:rsidRDefault="00280D11" w:rsidP="00154919">
      <w:pPr>
        <w:numPr>
          <w:ilvl w:val="0"/>
          <w:numId w:val="54"/>
        </w:numPr>
        <w:spacing w:after="0" w:line="240" w:lineRule="auto"/>
        <w:ind w:left="360"/>
        <w:jc w:val="both"/>
        <w:rPr>
          <w:rFonts w:ascii="Times New Roman" w:hAnsi="Times New Roman" w:cs="Times New Roman"/>
          <w:sz w:val="24"/>
          <w:szCs w:val="24"/>
          <w:lang w:val="sr-Cyrl-CS"/>
        </w:rPr>
      </w:pPr>
    </w:p>
    <w:p w:rsidR="00280D11" w:rsidRDefault="00280D11" w:rsidP="00280D11">
      <w:pPr>
        <w:ind w:left="708"/>
        <w:jc w:val="center"/>
        <w:rPr>
          <w:rFonts w:ascii="Times New Roman" w:hAnsi="Times New Roman" w:cs="Times New Roman"/>
          <w:sz w:val="24"/>
          <w:szCs w:val="24"/>
          <w:lang w:val="sr-Cyrl-CS"/>
        </w:rPr>
      </w:pPr>
      <w:r w:rsidRPr="005E3C2C">
        <w:rPr>
          <w:rFonts w:ascii="Times New Roman" w:hAnsi="Times New Roman" w:cs="Times New Roman"/>
          <w:sz w:val="24"/>
          <w:szCs w:val="24"/>
          <w:lang w:val="sr-Cyrl-CS"/>
        </w:rPr>
        <w:t>КАДРОВСКИ ПОСЛОВИ И ПОСЛОВИ У ВЕЗИ СТРУЧНОГ УСАВРШАВАЊА ЗАПОСЛЕНИХ</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На почетку школске 2024/2025. године с</w:t>
      </w:r>
      <w:r w:rsidRPr="005E3C2C">
        <w:rPr>
          <w:rFonts w:ascii="Times New Roman" w:hAnsi="Times New Roman" w:cs="Times New Roman"/>
          <w:sz w:val="24"/>
          <w:szCs w:val="24"/>
          <w:lang w:val="sr-Cyrl-CS"/>
        </w:rPr>
        <w:t>ачињени су уговори о раду на</w:t>
      </w:r>
      <w:r>
        <w:rPr>
          <w:rFonts w:ascii="Times New Roman" w:hAnsi="Times New Roman" w:cs="Times New Roman"/>
          <w:sz w:val="24"/>
          <w:szCs w:val="24"/>
          <w:lang w:val="sr-Cyrl-CS"/>
        </w:rPr>
        <w:t xml:space="preserve"> </w:t>
      </w:r>
      <w:r w:rsidRPr="005E3C2C">
        <w:rPr>
          <w:rFonts w:ascii="Times New Roman" w:hAnsi="Times New Roman" w:cs="Times New Roman"/>
          <w:sz w:val="24"/>
          <w:szCs w:val="24"/>
          <w:lang w:val="sr-Cyrl-CS"/>
        </w:rPr>
        <w:t>одређено време</w:t>
      </w:r>
      <w:r>
        <w:rPr>
          <w:rFonts w:ascii="Times New Roman" w:hAnsi="Times New Roman" w:cs="Times New Roman"/>
          <w:sz w:val="24"/>
          <w:szCs w:val="24"/>
          <w:lang w:val="sr-Cyrl-CS"/>
        </w:rPr>
        <w:t xml:space="preserve">  у складу са Законом;</w:t>
      </w:r>
    </w:p>
    <w:p w:rsidR="00280D11" w:rsidRPr="00091CB3" w:rsidRDefault="00280D11" w:rsidP="00154919">
      <w:pPr>
        <w:pStyle w:val="ListParagraph"/>
        <w:numPr>
          <w:ilvl w:val="0"/>
          <w:numId w:val="54"/>
        </w:numPr>
        <w:spacing w:after="0" w:line="240" w:lineRule="auto"/>
        <w:jc w:val="both"/>
        <w:rPr>
          <w:sz w:val="24"/>
          <w:szCs w:val="24"/>
          <w:lang w:val="sr-Cyrl-CS"/>
        </w:rPr>
      </w:pPr>
      <w:r>
        <w:rPr>
          <w:sz w:val="24"/>
          <w:szCs w:val="24"/>
          <w:lang w:val="sr-Cyrl-CS"/>
        </w:rPr>
        <w:t>З</w:t>
      </w:r>
      <w:r w:rsidRPr="00091CB3">
        <w:rPr>
          <w:sz w:val="24"/>
          <w:szCs w:val="24"/>
          <w:lang w:val="sr-Cyrl-CS"/>
        </w:rPr>
        <w:t>а наставно особље школе урађена су решења о четрдесеточасовној радној недељи (годишњем задужењу)</w:t>
      </w:r>
      <w:r>
        <w:rPr>
          <w:sz w:val="24"/>
          <w:szCs w:val="24"/>
          <w:lang w:val="sr-Cyrl-CS"/>
        </w:rPr>
        <w:t xml:space="preserve"> за школску 2022/2023 годину;</w:t>
      </w:r>
    </w:p>
    <w:p w:rsidR="00280D11" w:rsidRPr="005E3C2C"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w:t>
      </w:r>
      <w:r w:rsidRPr="00091CB3">
        <w:rPr>
          <w:rFonts w:ascii="Times New Roman" w:hAnsi="Times New Roman" w:cs="Times New Roman"/>
          <w:sz w:val="24"/>
          <w:szCs w:val="24"/>
          <w:lang w:val="sr-Cyrl-CS"/>
        </w:rPr>
        <w:t>рађена су решења о утвр</w:t>
      </w:r>
      <w:r>
        <w:rPr>
          <w:rFonts w:ascii="Times New Roman" w:hAnsi="Times New Roman" w:cs="Times New Roman"/>
          <w:sz w:val="24"/>
          <w:szCs w:val="24"/>
          <w:lang w:val="sr-Cyrl-CS"/>
        </w:rPr>
        <w:t xml:space="preserve">ђивању зараде за нове запослене </w:t>
      </w:r>
      <w:r w:rsidRPr="00091CB3">
        <w:rPr>
          <w:rFonts w:ascii="Times New Roman" w:hAnsi="Times New Roman" w:cs="Times New Roman"/>
          <w:sz w:val="24"/>
          <w:szCs w:val="24"/>
          <w:lang w:val="sr-Cyrl-CS"/>
        </w:rPr>
        <w:t xml:space="preserve"> и за оне запослене код којих је дошло до било какве промене у односу на предходну школску годину </w:t>
      </w:r>
      <w:r>
        <w:rPr>
          <w:rFonts w:ascii="Times New Roman" w:hAnsi="Times New Roman" w:cs="Times New Roman"/>
          <w:sz w:val="24"/>
          <w:szCs w:val="24"/>
          <w:lang w:val="sr-Cyrl-CS"/>
        </w:rPr>
        <w:t xml:space="preserve"> (п</w:t>
      </w:r>
      <w:r w:rsidRPr="00091CB3">
        <w:rPr>
          <w:rFonts w:ascii="Times New Roman" w:hAnsi="Times New Roman" w:cs="Times New Roman"/>
          <w:sz w:val="24"/>
          <w:szCs w:val="24"/>
          <w:lang w:val="sr-Cyrl-CS"/>
        </w:rPr>
        <w:t>ромена норме, промена у М 4 обрасцу, старешинство);</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току године   сачињавани су уговори о раду на одређено време ради замене запослених и  решења о престанку радног односа;</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Поднете</w:t>
      </w:r>
      <w:r w:rsidRPr="00944066">
        <w:rPr>
          <w:rFonts w:ascii="Times New Roman" w:hAnsi="Times New Roman" w:cs="Times New Roman"/>
          <w:sz w:val="24"/>
          <w:szCs w:val="24"/>
          <w:lang w:val="sr-Cyrl-CS"/>
        </w:rPr>
        <w:t xml:space="preserve">  пријав</w:t>
      </w:r>
      <w:r>
        <w:rPr>
          <w:rFonts w:ascii="Times New Roman" w:hAnsi="Times New Roman" w:cs="Times New Roman"/>
          <w:sz w:val="24"/>
          <w:szCs w:val="24"/>
          <w:lang w:val="sr-Cyrl-CS"/>
        </w:rPr>
        <w:t xml:space="preserve">е и одјаве </w:t>
      </w:r>
      <w:r w:rsidRPr="00944066">
        <w:rPr>
          <w:rFonts w:ascii="Times New Roman" w:hAnsi="Times New Roman" w:cs="Times New Roman"/>
          <w:sz w:val="24"/>
          <w:szCs w:val="24"/>
          <w:lang w:val="sr-Cyrl-CS"/>
        </w:rPr>
        <w:t xml:space="preserve">на обавезно социјално осигурање </w:t>
      </w:r>
      <w:r>
        <w:rPr>
          <w:rFonts w:ascii="Times New Roman" w:hAnsi="Times New Roman" w:cs="Times New Roman"/>
          <w:sz w:val="24"/>
          <w:szCs w:val="24"/>
          <w:lang w:val="sr-Cyrl-CS"/>
        </w:rPr>
        <w:t xml:space="preserve">у Централном регистру обавезног социјалног осигурања, </w:t>
      </w:r>
    </w:p>
    <w:p w:rsidR="00280D11" w:rsidRPr="00B156A1"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порталу Централног регистра запослених;</w:t>
      </w:r>
    </w:p>
    <w:p w:rsidR="00280D11" w:rsidRPr="005E3C2C" w:rsidRDefault="00280D11" w:rsidP="00154919">
      <w:pPr>
        <w:numPr>
          <w:ilvl w:val="0"/>
          <w:numId w:val="54"/>
        </w:numPr>
        <w:spacing w:after="0" w:line="240" w:lineRule="auto"/>
        <w:jc w:val="both"/>
        <w:rPr>
          <w:rFonts w:ascii="Times New Roman" w:hAnsi="Times New Roman" w:cs="Times New Roman"/>
          <w:sz w:val="24"/>
          <w:szCs w:val="24"/>
          <w:lang w:val="sr-Cyrl-CS"/>
        </w:rPr>
      </w:pPr>
      <w:r w:rsidRPr="005E3C2C">
        <w:rPr>
          <w:rFonts w:ascii="Times New Roman" w:hAnsi="Times New Roman" w:cs="Times New Roman"/>
          <w:sz w:val="24"/>
          <w:szCs w:val="24"/>
          <w:lang w:val="sr-Cyrl-CS"/>
        </w:rPr>
        <w:t>Вође</w:t>
      </w:r>
      <w:r>
        <w:rPr>
          <w:rFonts w:ascii="Times New Roman" w:hAnsi="Times New Roman" w:cs="Times New Roman"/>
          <w:sz w:val="24"/>
          <w:szCs w:val="24"/>
          <w:lang w:val="sr-Cyrl-CS"/>
        </w:rPr>
        <w:t>на</w:t>
      </w:r>
      <w:r w:rsidRPr="005E3C2C">
        <w:rPr>
          <w:rFonts w:ascii="Times New Roman" w:hAnsi="Times New Roman" w:cs="Times New Roman"/>
          <w:sz w:val="24"/>
          <w:szCs w:val="24"/>
          <w:lang w:val="sr-Cyrl-CS"/>
        </w:rPr>
        <w:t xml:space="preserve"> евиденциј</w:t>
      </w:r>
      <w:r>
        <w:rPr>
          <w:rFonts w:ascii="Times New Roman" w:hAnsi="Times New Roman" w:cs="Times New Roman"/>
          <w:sz w:val="24"/>
          <w:szCs w:val="24"/>
          <w:lang w:val="sr-Cyrl-CS"/>
        </w:rPr>
        <w:t>а</w:t>
      </w:r>
      <w:r w:rsidRPr="005E3C2C">
        <w:rPr>
          <w:rFonts w:ascii="Times New Roman" w:hAnsi="Times New Roman" w:cs="Times New Roman"/>
          <w:sz w:val="24"/>
          <w:szCs w:val="24"/>
          <w:lang w:val="sr-Cyrl-CS"/>
        </w:rPr>
        <w:t xml:space="preserve"> о запосленима код пријема и престанка радног односа – унос података у матичну књигу запослен</w:t>
      </w:r>
      <w:r>
        <w:rPr>
          <w:rFonts w:ascii="Times New Roman" w:hAnsi="Times New Roman" w:cs="Times New Roman"/>
          <w:sz w:val="24"/>
          <w:szCs w:val="24"/>
          <w:lang w:val="sr-Cyrl-CS"/>
        </w:rPr>
        <w:t>их;</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Израђена  Р</w:t>
      </w:r>
      <w:r w:rsidRPr="005E3C2C">
        <w:rPr>
          <w:rFonts w:ascii="Times New Roman" w:hAnsi="Times New Roman" w:cs="Times New Roman"/>
          <w:sz w:val="24"/>
          <w:szCs w:val="24"/>
          <w:lang w:val="sr-Cyrl-CS"/>
        </w:rPr>
        <w:t xml:space="preserve">ешења о </w:t>
      </w:r>
      <w:r>
        <w:rPr>
          <w:rFonts w:ascii="Times New Roman" w:hAnsi="Times New Roman" w:cs="Times New Roman"/>
          <w:sz w:val="24"/>
          <w:szCs w:val="24"/>
          <w:lang w:val="sr-Cyrl-CS"/>
        </w:rPr>
        <w:t>престанку радног односа, стручни и административни</w:t>
      </w:r>
      <w:r w:rsidRPr="005E3C2C">
        <w:rPr>
          <w:rFonts w:ascii="Times New Roman" w:hAnsi="Times New Roman" w:cs="Times New Roman"/>
          <w:sz w:val="24"/>
          <w:szCs w:val="24"/>
          <w:lang w:val="sr-Cyrl-CS"/>
        </w:rPr>
        <w:t xml:space="preserve"> послови у вези са престанком радног односа запослених на одређено време</w:t>
      </w:r>
      <w:r>
        <w:rPr>
          <w:rFonts w:ascii="Times New Roman" w:hAnsi="Times New Roman" w:cs="Times New Roman"/>
          <w:sz w:val="24"/>
          <w:szCs w:val="24"/>
          <w:lang w:val="sr-Cyrl-CS"/>
        </w:rPr>
        <w:t>,   на лични захтев запосленог,  због одласка у пензију (одјава, подношење захтева за исплату отпремнине</w:t>
      </w:r>
      <w:r w:rsidRPr="005E3C2C">
        <w:rPr>
          <w:rFonts w:ascii="Times New Roman" w:hAnsi="Times New Roman" w:cs="Times New Roman"/>
          <w:sz w:val="24"/>
          <w:szCs w:val="24"/>
          <w:lang w:val="sr-Cyrl-CS"/>
        </w:rPr>
        <w:t>);</w:t>
      </w:r>
    </w:p>
    <w:p w:rsidR="00280D11" w:rsidRPr="002C77FE"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Сачињена Решења о коришћењу годишњих одмора за запослене за 2023. годину; решења о солидарној помоћи, јубиларној награди, накнади штете за неискоришћењи годишњи одмор, плаћена одсуства и неплаћена одсуства;</w:t>
      </w:r>
    </w:p>
    <w:p w:rsidR="00280D11" w:rsidRPr="00E73942" w:rsidRDefault="00280D11" w:rsidP="00154919">
      <w:pPr>
        <w:numPr>
          <w:ilvl w:val="0"/>
          <w:numId w:val="54"/>
        </w:numPr>
        <w:spacing w:after="0" w:line="240" w:lineRule="auto"/>
        <w:jc w:val="both"/>
        <w:rPr>
          <w:rFonts w:ascii="Times New Roman" w:hAnsi="Times New Roman" w:cs="Times New Roman"/>
          <w:i/>
          <w:sz w:val="24"/>
          <w:szCs w:val="24"/>
          <w:lang w:val="sr-Cyrl-CS"/>
        </w:rPr>
      </w:pPr>
      <w:r>
        <w:rPr>
          <w:rFonts w:ascii="Times New Roman" w:hAnsi="Times New Roman" w:cs="Times New Roman"/>
          <w:sz w:val="24"/>
          <w:szCs w:val="24"/>
          <w:lang w:val="sr-Cyrl-CS"/>
        </w:rPr>
        <w:t>Пружена је с</w:t>
      </w:r>
      <w:r w:rsidRPr="005E3C2C">
        <w:rPr>
          <w:rFonts w:ascii="Times New Roman" w:hAnsi="Times New Roman" w:cs="Times New Roman"/>
          <w:sz w:val="24"/>
          <w:szCs w:val="24"/>
          <w:lang w:val="sr-Cyrl-CS"/>
        </w:rPr>
        <w:t xml:space="preserve">тручна помоћ наставницима у вођењу евиденције,  упознавање са Законима  и актима школе; </w:t>
      </w:r>
    </w:p>
    <w:p w:rsidR="00280D11" w:rsidRPr="00E73942" w:rsidRDefault="00280D11" w:rsidP="00154919">
      <w:pPr>
        <w:numPr>
          <w:ilvl w:val="0"/>
          <w:numId w:val="54"/>
        </w:numPr>
        <w:spacing w:after="0" w:line="240" w:lineRule="auto"/>
        <w:jc w:val="both"/>
        <w:rPr>
          <w:rFonts w:ascii="Times New Roman" w:hAnsi="Times New Roman" w:cs="Times New Roman"/>
          <w:sz w:val="24"/>
          <w:szCs w:val="24"/>
          <w:lang w:val="sr-Cyrl-CS"/>
        </w:rPr>
      </w:pPr>
      <w:r w:rsidRPr="00E73942">
        <w:rPr>
          <w:rFonts w:ascii="Times New Roman" w:hAnsi="Times New Roman" w:cs="Times New Roman"/>
          <w:sz w:val="24"/>
          <w:szCs w:val="24"/>
          <w:lang w:val="sr-Cyrl-CS"/>
        </w:rPr>
        <w:t>Послови у вези полагања испита за лиценцу</w:t>
      </w:r>
      <w:r>
        <w:rPr>
          <w:rFonts w:ascii="Times New Roman" w:hAnsi="Times New Roman" w:cs="Times New Roman"/>
          <w:sz w:val="24"/>
          <w:szCs w:val="24"/>
          <w:lang w:val="sr-Cyrl-CS"/>
        </w:rPr>
        <w:t xml:space="preserve"> наставника;</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sidRPr="005E3C2C">
        <w:rPr>
          <w:rFonts w:ascii="Times New Roman" w:hAnsi="Times New Roman" w:cs="Times New Roman"/>
          <w:sz w:val="24"/>
          <w:szCs w:val="24"/>
          <w:lang w:val="sr-Cyrl-CS"/>
        </w:rPr>
        <w:t>Припрем</w:t>
      </w:r>
      <w:r>
        <w:rPr>
          <w:rFonts w:ascii="Times New Roman" w:hAnsi="Times New Roman" w:cs="Times New Roman"/>
          <w:sz w:val="24"/>
          <w:szCs w:val="24"/>
          <w:lang w:val="sr-Cyrl-CS"/>
        </w:rPr>
        <w:t>љени</w:t>
      </w:r>
      <w:r w:rsidRPr="005E3C2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5E3C2C">
        <w:rPr>
          <w:rFonts w:ascii="Times New Roman" w:hAnsi="Times New Roman" w:cs="Times New Roman"/>
          <w:sz w:val="24"/>
          <w:szCs w:val="24"/>
          <w:lang w:val="sr-Cyrl-CS"/>
        </w:rPr>
        <w:t>пода</w:t>
      </w:r>
      <w:r>
        <w:rPr>
          <w:rFonts w:ascii="Times New Roman" w:hAnsi="Times New Roman" w:cs="Times New Roman"/>
          <w:sz w:val="24"/>
          <w:szCs w:val="24"/>
          <w:lang w:val="sr-Cyrl-CS"/>
        </w:rPr>
        <w:t xml:space="preserve">ци </w:t>
      </w:r>
      <w:r w:rsidRPr="005E3C2C">
        <w:rPr>
          <w:rFonts w:ascii="Times New Roman" w:hAnsi="Times New Roman" w:cs="Times New Roman"/>
          <w:sz w:val="24"/>
          <w:szCs w:val="24"/>
          <w:lang w:val="sr-Cyrl-CS"/>
        </w:rPr>
        <w:t xml:space="preserve"> и документациј</w:t>
      </w:r>
      <w:r>
        <w:rPr>
          <w:rFonts w:ascii="Times New Roman" w:hAnsi="Times New Roman" w:cs="Times New Roman"/>
          <w:sz w:val="24"/>
          <w:szCs w:val="24"/>
          <w:lang w:val="sr-Cyrl-CS"/>
        </w:rPr>
        <w:t>а</w:t>
      </w:r>
      <w:r w:rsidRPr="005E3C2C">
        <w:rPr>
          <w:rFonts w:ascii="Times New Roman" w:hAnsi="Times New Roman" w:cs="Times New Roman"/>
          <w:sz w:val="24"/>
          <w:szCs w:val="24"/>
          <w:lang w:val="sr-Cyrl-CS"/>
        </w:rPr>
        <w:t xml:space="preserve">  шефу рачуноводства  за обрачун  и исплату зарада</w:t>
      </w:r>
      <w:r>
        <w:rPr>
          <w:rFonts w:ascii="Times New Roman" w:hAnsi="Times New Roman" w:cs="Times New Roman"/>
          <w:sz w:val="24"/>
          <w:szCs w:val="24"/>
          <w:lang w:val="sr-Cyrl-CS"/>
        </w:rPr>
        <w:t>, решења о заради</w:t>
      </w:r>
      <w:r w:rsidRPr="005E3C2C">
        <w:rPr>
          <w:rFonts w:ascii="Times New Roman" w:hAnsi="Times New Roman" w:cs="Times New Roman"/>
          <w:sz w:val="24"/>
          <w:szCs w:val="24"/>
          <w:lang w:val="sr-Cyrl-CS"/>
        </w:rPr>
        <w:t>;</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sidRPr="005E3C2C">
        <w:rPr>
          <w:rFonts w:ascii="Times New Roman" w:hAnsi="Times New Roman" w:cs="Times New Roman"/>
          <w:sz w:val="24"/>
          <w:szCs w:val="24"/>
          <w:lang w:val="sr-Cyrl-CS"/>
        </w:rPr>
        <w:t>Припрем</w:t>
      </w:r>
      <w:r>
        <w:rPr>
          <w:rFonts w:ascii="Times New Roman" w:hAnsi="Times New Roman" w:cs="Times New Roman"/>
          <w:sz w:val="24"/>
          <w:szCs w:val="24"/>
          <w:lang w:val="sr-Cyrl-CS"/>
        </w:rPr>
        <w:t>љени</w:t>
      </w:r>
      <w:r w:rsidRPr="005E3C2C">
        <w:rPr>
          <w:rFonts w:ascii="Times New Roman" w:hAnsi="Times New Roman" w:cs="Times New Roman"/>
          <w:sz w:val="24"/>
          <w:szCs w:val="24"/>
          <w:lang w:val="sr-Cyrl-CS"/>
        </w:rPr>
        <w:t xml:space="preserve"> и доставље</w:t>
      </w:r>
      <w:r>
        <w:rPr>
          <w:rFonts w:ascii="Times New Roman" w:hAnsi="Times New Roman" w:cs="Times New Roman"/>
          <w:sz w:val="24"/>
          <w:szCs w:val="24"/>
          <w:lang w:val="sr-Cyrl-CS"/>
        </w:rPr>
        <w:t>ни</w:t>
      </w:r>
      <w:r w:rsidRPr="005E3C2C">
        <w:rPr>
          <w:rFonts w:ascii="Times New Roman" w:hAnsi="Times New Roman" w:cs="Times New Roman"/>
          <w:sz w:val="24"/>
          <w:szCs w:val="24"/>
          <w:lang w:val="sr-Cyrl-CS"/>
        </w:rPr>
        <w:t xml:space="preserve"> пода</w:t>
      </w:r>
      <w:r>
        <w:rPr>
          <w:rFonts w:ascii="Times New Roman" w:hAnsi="Times New Roman" w:cs="Times New Roman"/>
          <w:sz w:val="24"/>
          <w:szCs w:val="24"/>
          <w:lang w:val="sr-Cyrl-CS"/>
        </w:rPr>
        <w:t>ци</w:t>
      </w:r>
      <w:r w:rsidRPr="005E3C2C">
        <w:rPr>
          <w:rFonts w:ascii="Times New Roman" w:hAnsi="Times New Roman" w:cs="Times New Roman"/>
          <w:sz w:val="24"/>
          <w:szCs w:val="24"/>
          <w:lang w:val="sr-Cyrl-CS"/>
        </w:rPr>
        <w:t xml:space="preserve"> и извештај</w:t>
      </w:r>
      <w:r>
        <w:rPr>
          <w:rFonts w:ascii="Times New Roman" w:hAnsi="Times New Roman" w:cs="Times New Roman"/>
          <w:sz w:val="24"/>
          <w:szCs w:val="24"/>
          <w:lang w:val="sr-Cyrl-CS"/>
        </w:rPr>
        <w:t>и</w:t>
      </w:r>
      <w:r w:rsidRPr="005E3C2C">
        <w:rPr>
          <w:rFonts w:ascii="Times New Roman" w:hAnsi="Times New Roman" w:cs="Times New Roman"/>
          <w:sz w:val="24"/>
          <w:szCs w:val="24"/>
          <w:lang w:val="sr-Cyrl-CS"/>
        </w:rPr>
        <w:t xml:space="preserve"> за Министарство просвете, Школску управу, Покрајински секретаријат</w:t>
      </w:r>
      <w:r>
        <w:rPr>
          <w:rFonts w:ascii="Times New Roman" w:hAnsi="Times New Roman" w:cs="Times New Roman"/>
          <w:sz w:val="24"/>
          <w:szCs w:val="24"/>
          <w:lang w:val="sr-Cyrl-CS"/>
        </w:rPr>
        <w:t xml:space="preserve"> за образовање</w:t>
      </w:r>
      <w:r w:rsidRPr="005E3C2C">
        <w:rPr>
          <w:rFonts w:ascii="Times New Roman" w:hAnsi="Times New Roman" w:cs="Times New Roman"/>
          <w:sz w:val="24"/>
          <w:szCs w:val="24"/>
          <w:lang w:val="sr-Cyrl-CS"/>
        </w:rPr>
        <w:t>, локалну самоуправу, Републички  Завод за статистику, Управу за јавне  набавке;</w:t>
      </w:r>
    </w:p>
    <w:p w:rsidR="00280D11" w:rsidRPr="00C3235E" w:rsidRDefault="00280D11" w:rsidP="00154919">
      <w:pPr>
        <w:numPr>
          <w:ilvl w:val="0"/>
          <w:numId w:val="54"/>
        </w:numPr>
        <w:spacing w:after="0" w:line="240" w:lineRule="auto"/>
        <w:jc w:val="both"/>
        <w:rPr>
          <w:rFonts w:ascii="Times New Roman" w:hAnsi="Times New Roman" w:cs="Times New Roman"/>
          <w:sz w:val="24"/>
          <w:szCs w:val="24"/>
          <w:lang w:val="sr-Cyrl-CS"/>
        </w:rPr>
      </w:pPr>
      <w:r w:rsidRPr="005E3C2C">
        <w:rPr>
          <w:rFonts w:ascii="Times New Roman" w:hAnsi="Times New Roman" w:cs="Times New Roman"/>
          <w:sz w:val="24"/>
          <w:szCs w:val="24"/>
          <w:lang w:val="sr-Cyrl-CS"/>
        </w:rPr>
        <w:t>Припрем</w:t>
      </w:r>
      <w:r>
        <w:rPr>
          <w:rFonts w:ascii="Times New Roman" w:hAnsi="Times New Roman" w:cs="Times New Roman"/>
          <w:sz w:val="24"/>
          <w:szCs w:val="24"/>
          <w:lang w:val="sr-Cyrl-CS"/>
        </w:rPr>
        <w:t>љени, унети и ажурирани подаци о запосленима  у информациони систем  „Доситеј“, информациони систем „ЈИСП“ и систем за обрачун плата „Искра“.</w:t>
      </w:r>
    </w:p>
    <w:p w:rsidR="00280D11" w:rsidRPr="00564312" w:rsidRDefault="00280D11" w:rsidP="00280D11">
      <w:pPr>
        <w:spacing w:after="0" w:line="240" w:lineRule="auto"/>
        <w:ind w:left="720"/>
        <w:jc w:val="both"/>
        <w:rPr>
          <w:rFonts w:ascii="Times New Roman" w:hAnsi="Times New Roman" w:cs="Times New Roman"/>
          <w:sz w:val="24"/>
          <w:szCs w:val="24"/>
          <w:lang w:val="sr-Cyrl-CS"/>
        </w:rPr>
      </w:pPr>
    </w:p>
    <w:p w:rsidR="00280D11" w:rsidRPr="005E3C2C" w:rsidRDefault="00280D11" w:rsidP="00280D11">
      <w:pPr>
        <w:ind w:left="708"/>
        <w:jc w:val="center"/>
        <w:rPr>
          <w:rFonts w:ascii="Times New Roman" w:hAnsi="Times New Roman" w:cs="Times New Roman"/>
          <w:sz w:val="24"/>
          <w:szCs w:val="24"/>
          <w:lang w:val="sr-Cyrl-CS"/>
        </w:rPr>
      </w:pPr>
      <w:r w:rsidRPr="005E3C2C">
        <w:rPr>
          <w:rFonts w:ascii="Times New Roman" w:hAnsi="Times New Roman" w:cs="Times New Roman"/>
          <w:sz w:val="24"/>
          <w:szCs w:val="24"/>
          <w:lang w:val="sr-Cyrl-CS"/>
        </w:rPr>
        <w:t>СТРУЧНИ И АДМИНИСТАРАТИВНО ТЕХНИЧКИ ПОСЛОВИ ИЗ ОБЛАСТИ ОБРАЗОВАЊА И ОСТВАРИВАЊА ПРАВА УЧЕНИКА</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Прикупљени подаци потребни за остваривање права на бесплатне уџбенике од стране Министарства просвете и општине Шид;</w:t>
      </w:r>
    </w:p>
    <w:p w:rsidR="00280D11" w:rsidRPr="002C77FE" w:rsidRDefault="00280D11" w:rsidP="00154919">
      <w:pPr>
        <w:numPr>
          <w:ilvl w:val="0"/>
          <w:numId w:val="54"/>
        </w:numPr>
        <w:spacing w:after="0" w:line="240" w:lineRule="auto"/>
        <w:jc w:val="both"/>
        <w:rPr>
          <w:rFonts w:ascii="Times New Roman" w:hAnsi="Times New Roman" w:cs="Times New Roman"/>
          <w:sz w:val="24"/>
          <w:szCs w:val="24"/>
          <w:lang w:val="sr-Cyrl-CS"/>
        </w:rPr>
      </w:pPr>
      <w:r w:rsidRPr="002C77FE">
        <w:rPr>
          <w:rFonts w:ascii="Times New Roman" w:hAnsi="Times New Roman" w:cs="Times New Roman"/>
          <w:sz w:val="24"/>
          <w:szCs w:val="24"/>
          <w:lang w:val="sr-Cyrl-CS"/>
        </w:rPr>
        <w:t>Потврде - на лични захтев ученика издате су потврде о редовном школовању ученика у сврху остваривања права на дечији додатак, права на социјалну помоћ, породичну пензију, здравствено осигурање   и друге потврде ученицима;</w:t>
      </w:r>
    </w:p>
    <w:p w:rsidR="00280D11" w:rsidRPr="005E3C2C" w:rsidRDefault="00280D11" w:rsidP="00154919">
      <w:pPr>
        <w:numPr>
          <w:ilvl w:val="0"/>
          <w:numId w:val="54"/>
        </w:numPr>
        <w:spacing w:after="0" w:line="240" w:lineRule="auto"/>
        <w:jc w:val="both"/>
        <w:rPr>
          <w:rFonts w:ascii="Times New Roman" w:hAnsi="Times New Roman" w:cs="Times New Roman"/>
          <w:sz w:val="24"/>
          <w:szCs w:val="24"/>
          <w:lang w:val="sr-Cyrl-CS"/>
        </w:rPr>
      </w:pPr>
      <w:r w:rsidRPr="005E3C2C">
        <w:rPr>
          <w:rFonts w:ascii="Times New Roman" w:hAnsi="Times New Roman" w:cs="Times New Roman"/>
          <w:sz w:val="24"/>
          <w:szCs w:val="24"/>
          <w:lang w:val="sr-Cyrl-CS"/>
        </w:rPr>
        <w:t>Издате су јавне исправе</w:t>
      </w:r>
      <w:r>
        <w:rPr>
          <w:rFonts w:ascii="Times New Roman" w:hAnsi="Times New Roman" w:cs="Times New Roman"/>
          <w:sz w:val="24"/>
          <w:szCs w:val="24"/>
          <w:lang w:val="sr-Cyrl-CS"/>
        </w:rPr>
        <w:t xml:space="preserve"> и дупликати јавних исправа</w:t>
      </w:r>
      <w:r w:rsidRPr="005E3C2C">
        <w:rPr>
          <w:rFonts w:ascii="Times New Roman" w:hAnsi="Times New Roman" w:cs="Times New Roman"/>
          <w:sz w:val="24"/>
          <w:szCs w:val="24"/>
          <w:lang w:val="sr-Cyrl-CS"/>
        </w:rPr>
        <w:t xml:space="preserve"> - на захтев ученика школе;</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sidRPr="005E3C2C">
        <w:rPr>
          <w:rFonts w:ascii="Times New Roman" w:hAnsi="Times New Roman" w:cs="Times New Roman"/>
          <w:sz w:val="24"/>
          <w:szCs w:val="24"/>
          <w:lang w:val="sr-Cyrl-CS"/>
        </w:rPr>
        <w:t>Сарадња са другим школама (преводнице о преласку ученика, достава изв</w:t>
      </w:r>
      <w:r>
        <w:rPr>
          <w:rFonts w:ascii="Times New Roman" w:hAnsi="Times New Roman" w:cs="Times New Roman"/>
          <w:sz w:val="24"/>
          <w:szCs w:val="24"/>
          <w:lang w:val="sr-Cyrl-CS"/>
        </w:rPr>
        <w:t>ештаја о упису ученика у школу);</w:t>
      </w:r>
    </w:p>
    <w:p w:rsidR="00280D11" w:rsidRPr="005E3C2C"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Послови везани за полагање разредних  и испита из страног језика;</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sidRPr="005E3C2C">
        <w:rPr>
          <w:rFonts w:ascii="Times New Roman" w:hAnsi="Times New Roman" w:cs="Times New Roman"/>
          <w:sz w:val="24"/>
          <w:szCs w:val="24"/>
          <w:lang w:val="sr-Cyrl-CS"/>
        </w:rPr>
        <w:t xml:space="preserve">Послови у вези осигурања ученика и сарадња са </w:t>
      </w:r>
      <w:r w:rsidRPr="00B75C4E">
        <w:rPr>
          <w:rFonts w:ascii="Times New Roman" w:hAnsi="Times New Roman" w:cs="Times New Roman"/>
          <w:sz w:val="24"/>
          <w:szCs w:val="24"/>
          <w:lang w:val="ru-RU"/>
        </w:rPr>
        <w:t>осигуравајућом кућом</w:t>
      </w:r>
      <w:r w:rsidRPr="005E3C2C">
        <w:rPr>
          <w:rFonts w:ascii="Times New Roman" w:hAnsi="Times New Roman" w:cs="Times New Roman"/>
          <w:sz w:val="24"/>
          <w:szCs w:val="24"/>
          <w:lang w:val="sr-Cyrl-CS"/>
        </w:rPr>
        <w:t>;</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Послови у вези спровођења завршног испита ученика 8. разреда за  школску 2023/2024 (израда решења за дежурне, прегледаче, супервизоре и др.).</w:t>
      </w:r>
    </w:p>
    <w:p w:rsidR="00280D11" w:rsidRDefault="00280D11" w:rsidP="00280D11">
      <w:pPr>
        <w:jc w:val="center"/>
        <w:rPr>
          <w:rFonts w:ascii="Times New Roman" w:hAnsi="Times New Roman" w:cs="Times New Roman"/>
          <w:sz w:val="24"/>
          <w:szCs w:val="24"/>
          <w:lang w:val="sr-Cyrl-CS"/>
        </w:rPr>
      </w:pPr>
    </w:p>
    <w:p w:rsidR="00280D11" w:rsidRPr="005E3C2C" w:rsidRDefault="00280D11" w:rsidP="00280D11">
      <w:pPr>
        <w:jc w:val="center"/>
        <w:rPr>
          <w:rFonts w:ascii="Times New Roman" w:hAnsi="Times New Roman" w:cs="Times New Roman"/>
          <w:sz w:val="24"/>
          <w:szCs w:val="24"/>
          <w:lang w:val="sr-Cyrl-CS"/>
        </w:rPr>
      </w:pPr>
      <w:r w:rsidRPr="005E3C2C">
        <w:rPr>
          <w:rFonts w:ascii="Times New Roman" w:hAnsi="Times New Roman" w:cs="Times New Roman"/>
          <w:sz w:val="24"/>
          <w:szCs w:val="24"/>
          <w:lang w:val="sr-Cyrl-CS"/>
        </w:rPr>
        <w:t>ДРУГИ СТРУЧНИ,  АДМИНИСТАРАТИВНО ТЕХНИЧКИ И КАНЦЕЛАРИЈСКИ ПОСЛОВИ</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sidRPr="006A3982">
        <w:rPr>
          <w:rFonts w:ascii="Times New Roman" w:hAnsi="Times New Roman" w:cs="Times New Roman"/>
          <w:sz w:val="24"/>
          <w:szCs w:val="24"/>
          <w:lang w:val="sr-Cyrl-CS"/>
        </w:rPr>
        <w:t xml:space="preserve">Послови око пописа имовине и обавеза </w:t>
      </w:r>
      <w:r>
        <w:rPr>
          <w:rFonts w:ascii="Times New Roman" w:hAnsi="Times New Roman" w:cs="Times New Roman"/>
          <w:sz w:val="24"/>
          <w:szCs w:val="24"/>
          <w:lang w:val="sr-Cyrl-CS"/>
        </w:rPr>
        <w:t>школе са стањем на дан 31.12.2023</w:t>
      </w:r>
      <w:r w:rsidRPr="006A3982">
        <w:rPr>
          <w:rFonts w:ascii="Times New Roman" w:hAnsi="Times New Roman" w:cs="Times New Roman"/>
          <w:sz w:val="24"/>
          <w:szCs w:val="24"/>
          <w:lang w:val="sr-Cyrl-CS"/>
        </w:rPr>
        <w:t xml:space="preserve">.год.  (израда Одлуке о образовању пописне комисије, израда плана рада и упуства за рад комисије за попис. Попис инвентара је извршен са стањем на дан </w:t>
      </w:r>
      <w:r>
        <w:rPr>
          <w:rFonts w:ascii="Times New Roman" w:hAnsi="Times New Roman" w:cs="Times New Roman"/>
          <w:sz w:val="24"/>
          <w:szCs w:val="24"/>
          <w:lang w:val="sr-Cyrl-CS"/>
        </w:rPr>
        <w:t>31.12.2023</w:t>
      </w:r>
      <w:r w:rsidRPr="006A398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г. </w:t>
      </w:r>
      <w:r w:rsidRPr="006A3982">
        <w:rPr>
          <w:rFonts w:ascii="Times New Roman" w:hAnsi="Times New Roman" w:cs="Times New Roman"/>
          <w:sz w:val="24"/>
          <w:szCs w:val="24"/>
          <w:lang w:val="sr-Cyrl-CS"/>
        </w:rPr>
        <w:t xml:space="preserve"> у све четири школске зграде Шид, </w:t>
      </w:r>
      <w:r>
        <w:rPr>
          <w:rFonts w:ascii="Times New Roman" w:hAnsi="Times New Roman" w:cs="Times New Roman"/>
          <w:sz w:val="24"/>
          <w:szCs w:val="24"/>
          <w:lang w:val="sr-Cyrl-CS"/>
        </w:rPr>
        <w:t xml:space="preserve">Гибарац, Бачинци и Кукујевци и </w:t>
      </w:r>
      <w:r w:rsidRPr="006A3982">
        <w:rPr>
          <w:rFonts w:ascii="Times New Roman" w:hAnsi="Times New Roman" w:cs="Times New Roman"/>
          <w:sz w:val="24"/>
          <w:szCs w:val="24"/>
          <w:lang w:val="sr-Cyrl-CS"/>
        </w:rPr>
        <w:t>стање благајне;</w:t>
      </w:r>
    </w:p>
    <w:p w:rsidR="00280D11" w:rsidRDefault="00280D11" w:rsidP="00154919">
      <w:pPr>
        <w:numPr>
          <w:ilvl w:val="0"/>
          <w:numId w:val="54"/>
        </w:numPr>
        <w:spacing w:after="0" w:line="240" w:lineRule="auto"/>
        <w:jc w:val="both"/>
        <w:rPr>
          <w:rFonts w:ascii="Times New Roman" w:hAnsi="Times New Roman" w:cs="Times New Roman"/>
          <w:sz w:val="24"/>
          <w:szCs w:val="24"/>
          <w:lang w:val="sr-Cyrl-CS"/>
        </w:rPr>
      </w:pPr>
      <w:r w:rsidRPr="00207F0C">
        <w:rPr>
          <w:rFonts w:ascii="Times New Roman" w:hAnsi="Times New Roman" w:cs="Times New Roman"/>
          <w:sz w:val="24"/>
          <w:szCs w:val="24"/>
          <w:lang w:val="sr-Cyrl-CS"/>
        </w:rPr>
        <w:t>У току наведеног периода у школи је обављено један редован инспекцијски надзор, један ванредан инспекцијски надзор</w:t>
      </w:r>
      <w:r>
        <w:rPr>
          <w:rFonts w:ascii="Times New Roman" w:hAnsi="Times New Roman" w:cs="Times New Roman"/>
          <w:sz w:val="24"/>
          <w:szCs w:val="24"/>
          <w:lang w:val="sr-Cyrl-CS"/>
        </w:rPr>
        <w:t xml:space="preserve"> просветног инспектора;</w:t>
      </w:r>
    </w:p>
    <w:p w:rsidR="00280D11" w:rsidRPr="00207F0C" w:rsidRDefault="00280D11" w:rsidP="00154919">
      <w:pPr>
        <w:numPr>
          <w:ilvl w:val="0"/>
          <w:numId w:val="54"/>
        </w:numPr>
        <w:spacing w:after="0" w:line="240" w:lineRule="auto"/>
        <w:jc w:val="both"/>
        <w:rPr>
          <w:rFonts w:ascii="Times New Roman" w:hAnsi="Times New Roman" w:cs="Times New Roman"/>
          <w:sz w:val="24"/>
          <w:szCs w:val="24"/>
          <w:lang w:val="sr-Cyrl-CS"/>
        </w:rPr>
      </w:pPr>
      <w:r w:rsidRPr="00207F0C">
        <w:rPr>
          <w:rFonts w:ascii="Times New Roman" w:hAnsi="Times New Roman" w:cs="Times New Roman"/>
          <w:sz w:val="24"/>
          <w:szCs w:val="24"/>
          <w:lang w:val="sr-Cyrl-CS"/>
        </w:rPr>
        <w:t>Сарадња са лицем задуженим за безбедност и здравље на раду и противпожарну заштиту;</w:t>
      </w:r>
    </w:p>
    <w:p w:rsidR="00280D11" w:rsidRPr="00B26ABE" w:rsidRDefault="00280D11" w:rsidP="00154919">
      <w:pPr>
        <w:pStyle w:val="ListParagraph"/>
        <w:numPr>
          <w:ilvl w:val="0"/>
          <w:numId w:val="54"/>
        </w:numPr>
        <w:spacing w:after="0" w:line="240" w:lineRule="auto"/>
        <w:jc w:val="both"/>
        <w:rPr>
          <w:sz w:val="24"/>
          <w:szCs w:val="24"/>
          <w:lang w:val="sr-Cyrl-CS"/>
        </w:rPr>
      </w:pPr>
      <w:r w:rsidRPr="00A94743">
        <w:rPr>
          <w:sz w:val="24"/>
          <w:szCs w:val="24"/>
          <w:lang w:val="sr-Cyrl-CS"/>
        </w:rPr>
        <w:t>Канцеларијски послови (вођење деловодника, пријем поште</w:t>
      </w:r>
      <w:r>
        <w:rPr>
          <w:sz w:val="24"/>
          <w:szCs w:val="24"/>
          <w:lang w:val="sr-Cyrl-CS"/>
        </w:rPr>
        <w:t xml:space="preserve">, </w:t>
      </w:r>
      <w:r w:rsidRPr="00A94743">
        <w:rPr>
          <w:sz w:val="24"/>
          <w:szCs w:val="24"/>
          <w:lang w:val="sr-Cyrl-CS"/>
        </w:rPr>
        <w:t xml:space="preserve"> завођење</w:t>
      </w:r>
      <w:r>
        <w:rPr>
          <w:sz w:val="24"/>
          <w:szCs w:val="24"/>
          <w:lang w:val="sr-Cyrl-CS"/>
        </w:rPr>
        <w:t xml:space="preserve"> у деловодни протокол односно</w:t>
      </w:r>
      <w:r w:rsidRPr="002C77FE">
        <w:rPr>
          <w:sz w:val="24"/>
          <w:szCs w:val="24"/>
          <w:lang w:val="sr-Cyrl-CS"/>
        </w:rPr>
        <w:t xml:space="preserve"> попис аката</w:t>
      </w:r>
      <w:r w:rsidRPr="00A94743">
        <w:rPr>
          <w:sz w:val="24"/>
          <w:szCs w:val="24"/>
          <w:lang w:val="sr-Cyrl-CS"/>
        </w:rPr>
        <w:t>, слање поште, упућивање разних дописа одређеним службама, слање разних табела и дописа прослеђених школи надлежним институцијама Министарству просвете -Школској управи  Нови Сад, Покрајинском секретаријату  за образовање Нови Сад, Општини  Шид,  Центру за социјални рад Шид</w:t>
      </w:r>
      <w:r>
        <w:rPr>
          <w:sz w:val="24"/>
          <w:szCs w:val="24"/>
          <w:lang w:val="sr-Cyrl-CS"/>
        </w:rPr>
        <w:t xml:space="preserve">, </w:t>
      </w:r>
      <w:r w:rsidRPr="00A94743">
        <w:rPr>
          <w:sz w:val="24"/>
          <w:szCs w:val="24"/>
          <w:lang w:val="sr-Cyrl-CS"/>
        </w:rPr>
        <w:t>доставља</w:t>
      </w:r>
      <w:r>
        <w:rPr>
          <w:sz w:val="24"/>
          <w:szCs w:val="24"/>
          <w:lang w:val="sr-Cyrl-CS"/>
        </w:rPr>
        <w:t>ње</w:t>
      </w:r>
      <w:r w:rsidRPr="00A94743">
        <w:rPr>
          <w:sz w:val="24"/>
          <w:szCs w:val="24"/>
          <w:lang w:val="sr-Cyrl-CS"/>
        </w:rPr>
        <w:t xml:space="preserve"> се  Извештај</w:t>
      </w:r>
      <w:r>
        <w:rPr>
          <w:sz w:val="24"/>
          <w:szCs w:val="24"/>
          <w:lang w:val="sr-Cyrl-CS"/>
        </w:rPr>
        <w:t>а</w:t>
      </w:r>
      <w:r w:rsidRPr="00A94743">
        <w:rPr>
          <w:sz w:val="24"/>
          <w:szCs w:val="24"/>
          <w:lang w:val="sr-Cyrl-CS"/>
        </w:rPr>
        <w:t xml:space="preserve"> о потрошњи горива</w:t>
      </w:r>
      <w:r>
        <w:rPr>
          <w:sz w:val="24"/>
          <w:szCs w:val="24"/>
          <w:lang w:val="sr-Cyrl-CS"/>
        </w:rPr>
        <w:t xml:space="preserve">, </w:t>
      </w:r>
      <w:r w:rsidRPr="00A94743">
        <w:rPr>
          <w:sz w:val="24"/>
          <w:szCs w:val="24"/>
          <w:lang w:val="sr-Cyrl-CS"/>
        </w:rPr>
        <w:t>доставља</w:t>
      </w:r>
      <w:r>
        <w:rPr>
          <w:sz w:val="24"/>
          <w:szCs w:val="24"/>
          <w:lang w:val="sr-Cyrl-CS"/>
        </w:rPr>
        <w:t xml:space="preserve">ње </w:t>
      </w:r>
      <w:r w:rsidRPr="00A94743">
        <w:rPr>
          <w:sz w:val="24"/>
          <w:szCs w:val="24"/>
          <w:lang w:val="sr-Cyrl-CS"/>
        </w:rPr>
        <w:t xml:space="preserve">  </w:t>
      </w:r>
      <w:r>
        <w:rPr>
          <w:sz w:val="24"/>
          <w:szCs w:val="24"/>
          <w:lang w:val="sr-Cyrl-CS"/>
        </w:rPr>
        <w:t>захтева</w:t>
      </w:r>
      <w:r w:rsidRPr="00A94743">
        <w:rPr>
          <w:sz w:val="24"/>
          <w:szCs w:val="24"/>
          <w:lang w:val="sr-Cyrl-CS"/>
        </w:rPr>
        <w:t xml:space="preserve"> за накнаду трошкова за  бесплатну ужину</w:t>
      </w:r>
      <w:r>
        <w:rPr>
          <w:sz w:val="24"/>
          <w:szCs w:val="24"/>
          <w:lang w:val="sr-Cyrl-CS"/>
        </w:rPr>
        <w:t>, с</w:t>
      </w:r>
      <w:r w:rsidRPr="00B26ABE">
        <w:rPr>
          <w:sz w:val="24"/>
          <w:szCs w:val="24"/>
          <w:lang w:val="sr-Cyrl-CS"/>
        </w:rPr>
        <w:t>арадња са службама Општинске управе Шид</w:t>
      </w:r>
      <w:r>
        <w:rPr>
          <w:sz w:val="24"/>
          <w:szCs w:val="24"/>
          <w:lang w:val="sr-Cyrl-CS"/>
        </w:rPr>
        <w:t>)</w:t>
      </w:r>
      <w:r w:rsidRPr="00B26ABE">
        <w:rPr>
          <w:sz w:val="24"/>
          <w:szCs w:val="24"/>
          <w:lang w:val="sr-Cyrl-CS"/>
        </w:rPr>
        <w:t>;</w:t>
      </w:r>
    </w:p>
    <w:p w:rsidR="00280D11" w:rsidRPr="002C77FE" w:rsidRDefault="00280D11" w:rsidP="00154919">
      <w:pPr>
        <w:pStyle w:val="ListParagraph"/>
        <w:numPr>
          <w:ilvl w:val="0"/>
          <w:numId w:val="54"/>
        </w:numPr>
        <w:spacing w:after="0" w:line="240" w:lineRule="auto"/>
        <w:jc w:val="both"/>
        <w:rPr>
          <w:sz w:val="24"/>
          <w:szCs w:val="24"/>
          <w:lang w:val="sr-Cyrl-CS"/>
        </w:rPr>
      </w:pPr>
      <w:r w:rsidRPr="00A94743">
        <w:rPr>
          <w:sz w:val="24"/>
          <w:szCs w:val="24"/>
          <w:lang w:val="sr-Cyrl-CS"/>
        </w:rPr>
        <w:t>Други послови</w:t>
      </w:r>
      <w:r>
        <w:rPr>
          <w:sz w:val="24"/>
          <w:szCs w:val="24"/>
          <w:lang w:val="sr-Cyrl-CS"/>
        </w:rPr>
        <w:t>.</w:t>
      </w:r>
    </w:p>
    <w:p w:rsidR="00280D11" w:rsidRDefault="00280D11" w:rsidP="009A4BD8">
      <w:pPr>
        <w:jc w:val="both"/>
        <w:rPr>
          <w:rFonts w:ascii="Times New Roman" w:hAnsi="Times New Roman" w:cs="Times New Roman"/>
          <w:color w:val="FF0000"/>
          <w:sz w:val="24"/>
          <w:szCs w:val="24"/>
          <w:lang w:val="sr-Cyrl-RS"/>
        </w:rPr>
      </w:pPr>
    </w:p>
    <w:p w:rsidR="00DF785C" w:rsidRPr="00E71C9D" w:rsidRDefault="009A4BD8" w:rsidP="009A4BD8">
      <w:pPr>
        <w:jc w:val="both"/>
        <w:rPr>
          <w:rFonts w:ascii="Times New Roman" w:hAnsi="Times New Roman" w:cs="Times New Roman"/>
          <w:sz w:val="32"/>
          <w:szCs w:val="32"/>
          <w:lang w:val="sr-Cyrl-RS"/>
        </w:rPr>
      </w:pPr>
      <w:r w:rsidRPr="00E71C9D">
        <w:rPr>
          <w:rFonts w:ascii="Times New Roman" w:hAnsi="Times New Roman" w:cs="Times New Roman"/>
          <w:sz w:val="32"/>
          <w:szCs w:val="32"/>
          <w:highlight w:val="yellow"/>
          <w:lang w:val="sr-Cyrl-RS"/>
        </w:rPr>
        <w:t xml:space="preserve">4. </w:t>
      </w:r>
      <w:r w:rsidR="00DF785C" w:rsidRPr="00E71C9D">
        <w:rPr>
          <w:rFonts w:ascii="Times New Roman" w:hAnsi="Times New Roman" w:cs="Times New Roman"/>
          <w:sz w:val="32"/>
          <w:szCs w:val="32"/>
          <w:highlight w:val="yellow"/>
          <w:lang w:val="sr-Cyrl-RS"/>
        </w:rPr>
        <w:t>Извештај о раду Школског одбора</w:t>
      </w:r>
    </w:p>
    <w:p w:rsidR="00635C18" w:rsidRPr="00E71C9D" w:rsidRDefault="00635C18" w:rsidP="009A4BD8">
      <w:pPr>
        <w:jc w:val="both"/>
        <w:rPr>
          <w:rFonts w:ascii="Times New Roman" w:hAnsi="Times New Roman" w:cs="Times New Roman"/>
          <w:sz w:val="24"/>
          <w:szCs w:val="24"/>
          <w:lang w:val="sr-Cyrl-RS"/>
        </w:rPr>
      </w:pPr>
      <w:r w:rsidRPr="00E71C9D">
        <w:rPr>
          <w:rFonts w:ascii="Times New Roman" w:hAnsi="Times New Roman" w:cs="Times New Roman"/>
          <w:sz w:val="24"/>
          <w:szCs w:val="24"/>
          <w:lang w:val="sr-Cyrl-RS"/>
        </w:rPr>
        <w:t xml:space="preserve">Школски </w:t>
      </w:r>
      <w:r w:rsidR="00326200" w:rsidRPr="00E71C9D">
        <w:rPr>
          <w:rFonts w:ascii="Times New Roman" w:hAnsi="Times New Roman" w:cs="Times New Roman"/>
          <w:sz w:val="24"/>
          <w:szCs w:val="24"/>
          <w:lang w:val="sr-Cyrl-RS"/>
        </w:rPr>
        <w:t xml:space="preserve">одбор се, од почетка школске године </w:t>
      </w:r>
      <w:r w:rsidRPr="00E71C9D">
        <w:rPr>
          <w:rFonts w:ascii="Times New Roman" w:hAnsi="Times New Roman" w:cs="Times New Roman"/>
          <w:sz w:val="24"/>
          <w:szCs w:val="24"/>
          <w:lang w:val="sr-Cyrl-RS"/>
        </w:rPr>
        <w:t>, састајао</w:t>
      </w:r>
      <w:r w:rsidR="00E71C9D">
        <w:rPr>
          <w:rFonts w:ascii="Times New Roman" w:hAnsi="Times New Roman" w:cs="Times New Roman"/>
          <w:sz w:val="24"/>
          <w:szCs w:val="24"/>
          <w:lang w:val="sr-Cyrl-RS"/>
        </w:rPr>
        <w:t xml:space="preserve"> шест</w:t>
      </w:r>
      <w:r w:rsidRPr="00E71C9D">
        <w:rPr>
          <w:rFonts w:ascii="Times New Roman" w:hAnsi="Times New Roman" w:cs="Times New Roman"/>
          <w:sz w:val="24"/>
          <w:szCs w:val="24"/>
          <w:lang w:val="sr-Cyrl-RS"/>
        </w:rPr>
        <w:t xml:space="preserve"> пута. На састанцима се разматрала актуелна проблематика</w:t>
      </w:r>
      <w:r w:rsidR="00BC6DFA" w:rsidRPr="00E71C9D">
        <w:rPr>
          <w:rFonts w:ascii="Times New Roman" w:hAnsi="Times New Roman" w:cs="Times New Roman"/>
          <w:sz w:val="24"/>
          <w:szCs w:val="24"/>
          <w:lang w:val="sr-Cyrl-RS"/>
        </w:rPr>
        <w:t xml:space="preserve"> по планираном дневном реду:</w:t>
      </w:r>
    </w:p>
    <w:tbl>
      <w:tblPr>
        <w:tblStyle w:val="TableGrid"/>
        <w:tblW w:w="0" w:type="auto"/>
        <w:tblLook w:val="04A0" w:firstRow="1" w:lastRow="0" w:firstColumn="1" w:lastColumn="0" w:noHBand="0" w:noVBand="1"/>
      </w:tblPr>
      <w:tblGrid>
        <w:gridCol w:w="1188"/>
        <w:gridCol w:w="8388"/>
      </w:tblGrid>
      <w:tr w:rsidR="00E71C9D" w:rsidRPr="00E71C9D" w:rsidTr="00BC6DFA">
        <w:tc>
          <w:tcPr>
            <w:tcW w:w="1188" w:type="dxa"/>
          </w:tcPr>
          <w:p w:rsidR="00BC6DFA" w:rsidRPr="00E71C9D" w:rsidRDefault="00BC6DFA" w:rsidP="009A4BD8">
            <w:pPr>
              <w:jc w:val="both"/>
              <w:rPr>
                <w:rFonts w:ascii="Times New Roman" w:hAnsi="Times New Roman" w:cs="Times New Roman"/>
                <w:sz w:val="24"/>
                <w:szCs w:val="24"/>
                <w:lang w:val="sr-Cyrl-RS"/>
              </w:rPr>
            </w:pPr>
            <w:r w:rsidRPr="00E71C9D">
              <w:rPr>
                <w:rFonts w:ascii="Times New Roman" w:hAnsi="Times New Roman" w:cs="Times New Roman"/>
                <w:sz w:val="24"/>
                <w:szCs w:val="24"/>
                <w:lang w:val="sr-Cyrl-RS"/>
              </w:rPr>
              <w:t xml:space="preserve">Датум </w:t>
            </w:r>
          </w:p>
        </w:tc>
        <w:tc>
          <w:tcPr>
            <w:tcW w:w="8388" w:type="dxa"/>
          </w:tcPr>
          <w:p w:rsidR="00BC6DFA" w:rsidRPr="00E71C9D" w:rsidRDefault="00BC6DFA" w:rsidP="00BC6DFA">
            <w:pPr>
              <w:jc w:val="center"/>
              <w:rPr>
                <w:rFonts w:ascii="Times New Roman" w:hAnsi="Times New Roman" w:cs="Times New Roman"/>
                <w:sz w:val="24"/>
                <w:szCs w:val="24"/>
                <w:lang w:val="sr-Cyrl-RS"/>
              </w:rPr>
            </w:pPr>
            <w:r w:rsidRPr="00E71C9D">
              <w:rPr>
                <w:rFonts w:ascii="Times New Roman" w:hAnsi="Times New Roman" w:cs="Times New Roman"/>
                <w:sz w:val="24"/>
                <w:szCs w:val="24"/>
                <w:lang w:val="sr-Cyrl-RS"/>
              </w:rPr>
              <w:t>Садржај</w:t>
            </w:r>
          </w:p>
        </w:tc>
      </w:tr>
      <w:tr w:rsidR="00E71C9D" w:rsidRPr="00E71C9D" w:rsidTr="00BC6DFA">
        <w:tc>
          <w:tcPr>
            <w:tcW w:w="1188" w:type="dxa"/>
          </w:tcPr>
          <w:p w:rsidR="00BC6DFA" w:rsidRPr="00E71C9D" w:rsidRDefault="00374BDC" w:rsidP="007C5EB7">
            <w:pPr>
              <w:jc w:val="center"/>
              <w:rPr>
                <w:rFonts w:ascii="Times New Roman" w:hAnsi="Times New Roman" w:cs="Times New Roman"/>
                <w:sz w:val="24"/>
                <w:szCs w:val="24"/>
                <w:lang w:val="sr-Cyrl-RS"/>
              </w:rPr>
            </w:pPr>
            <w:r w:rsidRPr="00E71C9D">
              <w:rPr>
                <w:rFonts w:ascii="Times New Roman" w:hAnsi="Times New Roman" w:cs="Times New Roman"/>
                <w:sz w:val="24"/>
                <w:szCs w:val="24"/>
                <w:lang w:val="sr-Cyrl-RS"/>
              </w:rPr>
              <w:t xml:space="preserve">15. 09. </w:t>
            </w:r>
          </w:p>
        </w:tc>
        <w:tc>
          <w:tcPr>
            <w:tcW w:w="8388" w:type="dxa"/>
          </w:tcPr>
          <w:p w:rsidR="00BC6DFA" w:rsidRPr="00E71C9D" w:rsidRDefault="007C5EB7" w:rsidP="007C5EB7">
            <w:pPr>
              <w:rPr>
                <w:rFonts w:ascii="Times New Roman" w:hAnsi="Times New Roman" w:cs="Times New Roman"/>
                <w:sz w:val="24"/>
                <w:szCs w:val="24"/>
                <w:lang w:val="sr-Cyrl-RS"/>
              </w:rPr>
            </w:pPr>
            <w:r w:rsidRPr="00E71C9D">
              <w:rPr>
                <w:rFonts w:ascii="Times New Roman" w:hAnsi="Times New Roman" w:cs="Times New Roman"/>
                <w:sz w:val="24"/>
                <w:szCs w:val="24"/>
                <w:lang w:val="sr-Cyrl-RS"/>
              </w:rPr>
              <w:t>Дневни ред:</w:t>
            </w:r>
          </w:p>
          <w:p w:rsidR="007C5EB7" w:rsidRPr="00E71C9D" w:rsidRDefault="007C5EB7" w:rsidP="00154919">
            <w:pPr>
              <w:pStyle w:val="ListParagraph"/>
              <w:numPr>
                <w:ilvl w:val="0"/>
                <w:numId w:val="29"/>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Усвајање записника са претходне седнице ШО</w:t>
            </w:r>
          </w:p>
          <w:p w:rsidR="007C5EB7" w:rsidRPr="00E71C9D" w:rsidRDefault="007C5EB7" w:rsidP="00154919">
            <w:pPr>
              <w:pStyle w:val="ListParagraph"/>
              <w:numPr>
                <w:ilvl w:val="0"/>
                <w:numId w:val="29"/>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Избор председника ШО</w:t>
            </w:r>
          </w:p>
          <w:p w:rsidR="007C5EB7" w:rsidRPr="00E71C9D" w:rsidRDefault="007C5EB7" w:rsidP="00154919">
            <w:pPr>
              <w:pStyle w:val="ListParagraph"/>
              <w:numPr>
                <w:ilvl w:val="0"/>
                <w:numId w:val="29"/>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Усвајање извештаја о раду школе</w:t>
            </w:r>
          </w:p>
          <w:p w:rsidR="007C5EB7" w:rsidRPr="00E71C9D" w:rsidRDefault="007C5EB7" w:rsidP="00154919">
            <w:pPr>
              <w:pStyle w:val="ListParagraph"/>
              <w:numPr>
                <w:ilvl w:val="0"/>
                <w:numId w:val="29"/>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 xml:space="preserve">Усвајање извештаја о раду директора </w:t>
            </w:r>
          </w:p>
          <w:p w:rsidR="007C5EB7" w:rsidRPr="00E71C9D" w:rsidRDefault="007C5EB7" w:rsidP="00154919">
            <w:pPr>
              <w:pStyle w:val="ListParagraph"/>
              <w:numPr>
                <w:ilvl w:val="0"/>
                <w:numId w:val="29"/>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lastRenderedPageBreak/>
              <w:t>Доношење ГПРШ 2023/2024</w:t>
            </w:r>
          </w:p>
          <w:p w:rsidR="007C5EB7" w:rsidRPr="00E71C9D" w:rsidRDefault="007C5EB7" w:rsidP="00154919">
            <w:pPr>
              <w:pStyle w:val="ListParagraph"/>
              <w:numPr>
                <w:ilvl w:val="0"/>
                <w:numId w:val="29"/>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Доношење допуна Школског програма</w:t>
            </w:r>
          </w:p>
          <w:p w:rsidR="007C5EB7" w:rsidRPr="00E71C9D" w:rsidRDefault="007C5EB7" w:rsidP="00154919">
            <w:pPr>
              <w:pStyle w:val="ListParagraph"/>
              <w:numPr>
                <w:ilvl w:val="0"/>
                <w:numId w:val="29"/>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Питања и предлози</w:t>
            </w:r>
          </w:p>
        </w:tc>
      </w:tr>
      <w:tr w:rsidR="00E71C9D" w:rsidRPr="00E71C9D" w:rsidTr="00BC6DFA">
        <w:tc>
          <w:tcPr>
            <w:tcW w:w="1188" w:type="dxa"/>
          </w:tcPr>
          <w:p w:rsidR="007C5EB7" w:rsidRPr="00E71C9D" w:rsidRDefault="00374BDC" w:rsidP="007C5EB7">
            <w:pPr>
              <w:jc w:val="center"/>
              <w:rPr>
                <w:rFonts w:ascii="Times New Roman" w:hAnsi="Times New Roman" w:cs="Times New Roman"/>
                <w:sz w:val="24"/>
                <w:szCs w:val="24"/>
                <w:lang w:val="sr-Cyrl-RS"/>
              </w:rPr>
            </w:pPr>
            <w:r w:rsidRPr="00E71C9D">
              <w:rPr>
                <w:rFonts w:ascii="Times New Roman" w:hAnsi="Times New Roman" w:cs="Times New Roman"/>
                <w:sz w:val="24"/>
                <w:szCs w:val="24"/>
                <w:lang w:val="sr-Cyrl-RS"/>
              </w:rPr>
              <w:lastRenderedPageBreak/>
              <w:t xml:space="preserve">12. 12. </w:t>
            </w:r>
          </w:p>
        </w:tc>
        <w:tc>
          <w:tcPr>
            <w:tcW w:w="8388" w:type="dxa"/>
          </w:tcPr>
          <w:p w:rsidR="007C5EB7" w:rsidRPr="00E71C9D" w:rsidRDefault="007C5EB7" w:rsidP="007C5EB7">
            <w:pPr>
              <w:rPr>
                <w:rFonts w:ascii="Times New Roman" w:hAnsi="Times New Roman" w:cs="Times New Roman"/>
                <w:sz w:val="24"/>
                <w:szCs w:val="24"/>
                <w:lang w:val="sr-Cyrl-RS"/>
              </w:rPr>
            </w:pPr>
            <w:r w:rsidRPr="00E71C9D">
              <w:rPr>
                <w:rFonts w:ascii="Times New Roman" w:hAnsi="Times New Roman" w:cs="Times New Roman"/>
                <w:sz w:val="24"/>
                <w:szCs w:val="24"/>
                <w:lang w:val="sr-Cyrl-RS"/>
              </w:rPr>
              <w:t>Дневни ред:</w:t>
            </w:r>
          </w:p>
          <w:p w:rsidR="007C5EB7" w:rsidRPr="00E71C9D" w:rsidRDefault="007C5EB7" w:rsidP="00154919">
            <w:pPr>
              <w:pStyle w:val="ListParagraph"/>
              <w:numPr>
                <w:ilvl w:val="0"/>
                <w:numId w:val="30"/>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Усвајање записника са претходне седнице ШО</w:t>
            </w:r>
          </w:p>
          <w:p w:rsidR="007C5EB7" w:rsidRPr="00E71C9D" w:rsidRDefault="007C5EB7" w:rsidP="00154919">
            <w:pPr>
              <w:pStyle w:val="ListParagraph"/>
              <w:numPr>
                <w:ilvl w:val="0"/>
                <w:numId w:val="30"/>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Избор председника ШО</w:t>
            </w:r>
          </w:p>
          <w:p w:rsidR="007C5EB7" w:rsidRPr="00E71C9D" w:rsidRDefault="007C5EB7" w:rsidP="00154919">
            <w:pPr>
              <w:pStyle w:val="ListParagraph"/>
              <w:numPr>
                <w:ilvl w:val="0"/>
                <w:numId w:val="30"/>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Одлука о расписивању конкурса за избор директора</w:t>
            </w:r>
          </w:p>
          <w:p w:rsidR="007C5EB7" w:rsidRPr="00E71C9D" w:rsidRDefault="007C5EB7" w:rsidP="00154919">
            <w:pPr>
              <w:pStyle w:val="ListParagraph"/>
              <w:numPr>
                <w:ilvl w:val="0"/>
                <w:numId w:val="30"/>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Усвајање правилника о систематизацији радних места</w:t>
            </w:r>
          </w:p>
          <w:p w:rsidR="007C5EB7" w:rsidRPr="00E71C9D" w:rsidRDefault="007C5EB7" w:rsidP="00154919">
            <w:pPr>
              <w:pStyle w:val="ListParagraph"/>
              <w:numPr>
                <w:ilvl w:val="0"/>
                <w:numId w:val="30"/>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Питања и предлози</w:t>
            </w:r>
          </w:p>
        </w:tc>
      </w:tr>
      <w:tr w:rsidR="00E71C9D" w:rsidRPr="00E71C9D" w:rsidTr="00BC6DFA">
        <w:tc>
          <w:tcPr>
            <w:tcW w:w="1188" w:type="dxa"/>
          </w:tcPr>
          <w:p w:rsidR="007C5EB7" w:rsidRPr="00E71C9D" w:rsidRDefault="00374BDC" w:rsidP="00374BDC">
            <w:pPr>
              <w:jc w:val="center"/>
              <w:rPr>
                <w:rFonts w:ascii="Times New Roman" w:hAnsi="Times New Roman" w:cs="Times New Roman"/>
                <w:sz w:val="24"/>
                <w:szCs w:val="24"/>
                <w:lang w:val="sr-Cyrl-RS"/>
              </w:rPr>
            </w:pPr>
            <w:r w:rsidRPr="00E71C9D">
              <w:rPr>
                <w:rFonts w:ascii="Times New Roman" w:hAnsi="Times New Roman" w:cs="Times New Roman"/>
                <w:sz w:val="24"/>
                <w:szCs w:val="24"/>
                <w:lang w:val="sr-Cyrl-RS"/>
              </w:rPr>
              <w:t xml:space="preserve">18. 12. </w:t>
            </w:r>
          </w:p>
        </w:tc>
        <w:tc>
          <w:tcPr>
            <w:tcW w:w="8388" w:type="dxa"/>
          </w:tcPr>
          <w:p w:rsidR="007C5EB7" w:rsidRPr="00E71C9D" w:rsidRDefault="007C5EB7" w:rsidP="007C5EB7">
            <w:pPr>
              <w:rPr>
                <w:rFonts w:ascii="Times New Roman" w:hAnsi="Times New Roman" w:cs="Times New Roman"/>
                <w:sz w:val="24"/>
                <w:szCs w:val="24"/>
                <w:lang w:val="sr-Cyrl-RS"/>
              </w:rPr>
            </w:pPr>
            <w:r w:rsidRPr="00E71C9D">
              <w:rPr>
                <w:rFonts w:ascii="Times New Roman" w:hAnsi="Times New Roman" w:cs="Times New Roman"/>
                <w:sz w:val="24"/>
                <w:szCs w:val="24"/>
                <w:lang w:val="sr-Cyrl-RS"/>
              </w:rPr>
              <w:t>Дневни ред:</w:t>
            </w:r>
          </w:p>
          <w:p w:rsidR="007C5EB7" w:rsidRPr="00E71C9D" w:rsidRDefault="007C5EB7" w:rsidP="00154919">
            <w:pPr>
              <w:pStyle w:val="ListParagraph"/>
              <w:numPr>
                <w:ilvl w:val="0"/>
                <w:numId w:val="31"/>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Усвајање записника са претходне седнице ШО</w:t>
            </w:r>
          </w:p>
          <w:p w:rsidR="007C5EB7" w:rsidRPr="00E71C9D" w:rsidRDefault="007C5EB7" w:rsidP="00154919">
            <w:pPr>
              <w:pStyle w:val="ListParagraph"/>
              <w:numPr>
                <w:ilvl w:val="0"/>
                <w:numId w:val="31"/>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Избор председника ШО</w:t>
            </w:r>
          </w:p>
          <w:p w:rsidR="007C5EB7" w:rsidRPr="00E71C9D" w:rsidRDefault="007C5EB7" w:rsidP="00154919">
            <w:pPr>
              <w:pStyle w:val="ListParagraph"/>
              <w:numPr>
                <w:ilvl w:val="0"/>
                <w:numId w:val="31"/>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Доношење Одлуке о попису имовине и обавеза школе на дан 31. 12. 2023.</w:t>
            </w:r>
          </w:p>
          <w:p w:rsidR="007C5EB7" w:rsidRPr="00E71C9D" w:rsidRDefault="007C5EB7" w:rsidP="00154919">
            <w:pPr>
              <w:pStyle w:val="ListParagraph"/>
              <w:numPr>
                <w:ilvl w:val="0"/>
                <w:numId w:val="31"/>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Питања и предлози</w:t>
            </w:r>
          </w:p>
        </w:tc>
      </w:tr>
      <w:tr w:rsidR="00E71C9D" w:rsidRPr="00E71C9D" w:rsidTr="00BC6DFA">
        <w:tc>
          <w:tcPr>
            <w:tcW w:w="1188" w:type="dxa"/>
          </w:tcPr>
          <w:p w:rsidR="007C5EB7" w:rsidRPr="00E71C9D" w:rsidRDefault="007C5EB7" w:rsidP="007C5EB7">
            <w:pPr>
              <w:jc w:val="center"/>
              <w:rPr>
                <w:rFonts w:ascii="Times New Roman" w:hAnsi="Times New Roman" w:cs="Times New Roman"/>
                <w:sz w:val="24"/>
                <w:szCs w:val="24"/>
                <w:lang w:val="sr-Cyrl-RS"/>
              </w:rPr>
            </w:pPr>
            <w:r w:rsidRPr="00E71C9D">
              <w:rPr>
                <w:rFonts w:ascii="Times New Roman" w:hAnsi="Times New Roman" w:cs="Times New Roman"/>
                <w:sz w:val="24"/>
                <w:szCs w:val="24"/>
                <w:lang w:val="sr-Cyrl-RS"/>
              </w:rPr>
              <w:t xml:space="preserve">22. 01. </w:t>
            </w:r>
          </w:p>
        </w:tc>
        <w:tc>
          <w:tcPr>
            <w:tcW w:w="8388" w:type="dxa"/>
          </w:tcPr>
          <w:p w:rsidR="007C5EB7" w:rsidRPr="00E71C9D" w:rsidRDefault="007C5EB7" w:rsidP="007C5EB7">
            <w:pPr>
              <w:rPr>
                <w:rFonts w:ascii="Times New Roman" w:hAnsi="Times New Roman" w:cs="Times New Roman"/>
                <w:sz w:val="24"/>
                <w:szCs w:val="24"/>
                <w:lang w:val="sr-Cyrl-RS"/>
              </w:rPr>
            </w:pPr>
            <w:r w:rsidRPr="00E71C9D">
              <w:rPr>
                <w:rFonts w:ascii="Times New Roman" w:hAnsi="Times New Roman" w:cs="Times New Roman"/>
                <w:sz w:val="24"/>
                <w:szCs w:val="24"/>
                <w:lang w:val="sr-Cyrl-RS"/>
              </w:rPr>
              <w:t>Дневни ред:</w:t>
            </w:r>
          </w:p>
          <w:p w:rsidR="007C5EB7" w:rsidRPr="00E71C9D" w:rsidRDefault="007C5EB7" w:rsidP="00154919">
            <w:pPr>
              <w:pStyle w:val="ListParagraph"/>
              <w:numPr>
                <w:ilvl w:val="0"/>
                <w:numId w:val="32"/>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Усвајање записника са претходне седнице ШО</w:t>
            </w:r>
          </w:p>
          <w:p w:rsidR="007C5EB7" w:rsidRPr="00E71C9D" w:rsidRDefault="007C5EB7" w:rsidP="00154919">
            <w:pPr>
              <w:pStyle w:val="ListParagraph"/>
              <w:numPr>
                <w:ilvl w:val="0"/>
                <w:numId w:val="32"/>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Доношење предлога за директора школе</w:t>
            </w:r>
          </w:p>
          <w:p w:rsidR="00326200" w:rsidRPr="00E71C9D" w:rsidRDefault="00326200" w:rsidP="00154919">
            <w:pPr>
              <w:pStyle w:val="ListParagraph"/>
              <w:numPr>
                <w:ilvl w:val="0"/>
                <w:numId w:val="32"/>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Доношење Правилника о организацији и систематизацији послова</w:t>
            </w:r>
          </w:p>
          <w:p w:rsidR="00326200" w:rsidRPr="00E71C9D" w:rsidRDefault="00326200" w:rsidP="00154919">
            <w:pPr>
              <w:pStyle w:val="ListParagraph"/>
              <w:numPr>
                <w:ilvl w:val="0"/>
                <w:numId w:val="32"/>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 xml:space="preserve">Доношење Плана јавних набавки ОШ „Бранко Радичевић“  Шид за 2024. </w:t>
            </w:r>
          </w:p>
          <w:p w:rsidR="00326200" w:rsidRPr="00E71C9D" w:rsidRDefault="00326200" w:rsidP="00154919">
            <w:pPr>
              <w:pStyle w:val="ListParagraph"/>
              <w:numPr>
                <w:ilvl w:val="0"/>
                <w:numId w:val="32"/>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 xml:space="preserve">Доношење Плана јавних набавки за које се закон не примењује                ОШ „Бранко Радичевић“  Шидза 2024. </w:t>
            </w:r>
          </w:p>
          <w:p w:rsidR="00326200" w:rsidRPr="00E71C9D" w:rsidRDefault="00326200" w:rsidP="00154919">
            <w:pPr>
              <w:pStyle w:val="ListParagraph"/>
              <w:numPr>
                <w:ilvl w:val="0"/>
                <w:numId w:val="32"/>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Усвајање полугодишњег извештаја о раду директора</w:t>
            </w:r>
          </w:p>
          <w:p w:rsidR="00326200" w:rsidRPr="00E71C9D" w:rsidRDefault="00326200" w:rsidP="00154919">
            <w:pPr>
              <w:pStyle w:val="ListParagraph"/>
              <w:numPr>
                <w:ilvl w:val="0"/>
                <w:numId w:val="32"/>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Усвајање извештаја о попису имовине и обавеза школе на дан 31. 12. 2023.</w:t>
            </w:r>
          </w:p>
          <w:p w:rsidR="00326200" w:rsidRPr="00E71C9D" w:rsidRDefault="00326200" w:rsidP="00154919">
            <w:pPr>
              <w:pStyle w:val="ListParagraph"/>
              <w:numPr>
                <w:ilvl w:val="0"/>
                <w:numId w:val="32"/>
              </w:numPr>
              <w:rPr>
                <w:rFonts w:ascii="Times New Roman" w:hAnsi="Times New Roman" w:cs="Times New Roman"/>
                <w:sz w:val="24"/>
                <w:szCs w:val="24"/>
                <w:lang w:val="sr-Cyrl-RS"/>
              </w:rPr>
            </w:pPr>
            <w:r w:rsidRPr="00E71C9D">
              <w:rPr>
                <w:rFonts w:ascii="Times New Roman" w:hAnsi="Times New Roman" w:cs="Times New Roman"/>
                <w:sz w:val="24"/>
                <w:szCs w:val="24"/>
                <w:lang w:val="sr-Cyrl-RS"/>
              </w:rPr>
              <w:t>Доношење одлуке о искњижавању непокретне имовине</w:t>
            </w:r>
          </w:p>
          <w:p w:rsidR="00E71C9D" w:rsidRPr="00E71C9D" w:rsidRDefault="00326200" w:rsidP="00E71C9D">
            <w:pPr>
              <w:pStyle w:val="ListParagraph"/>
              <w:numPr>
                <w:ilvl w:val="0"/>
                <w:numId w:val="32"/>
              </w:numPr>
              <w:rPr>
                <w:rFonts w:ascii="Times New Roman" w:hAnsi="Times New Roman" w:cs="Times New Roman"/>
                <w:sz w:val="24"/>
                <w:szCs w:val="24"/>
                <w:lang w:val="sr-Latn-RS"/>
              </w:rPr>
            </w:pPr>
            <w:r w:rsidRPr="00E71C9D">
              <w:rPr>
                <w:rFonts w:ascii="Times New Roman" w:hAnsi="Times New Roman" w:cs="Times New Roman"/>
                <w:sz w:val="24"/>
                <w:szCs w:val="24"/>
                <w:lang w:val="sr-Cyrl-RS"/>
              </w:rPr>
              <w:t>Питања и предлози</w:t>
            </w:r>
          </w:p>
        </w:tc>
      </w:tr>
      <w:tr w:rsidR="00E71C9D" w:rsidRPr="00E71C9D" w:rsidTr="00E71C9D">
        <w:tc>
          <w:tcPr>
            <w:tcW w:w="1188" w:type="dxa"/>
          </w:tcPr>
          <w:p w:rsidR="00E71C9D" w:rsidRPr="00E71C9D" w:rsidRDefault="00E71C9D" w:rsidP="007C5EB7">
            <w:pPr>
              <w:jc w:val="center"/>
              <w:rPr>
                <w:rFonts w:ascii="Times New Roman" w:hAnsi="Times New Roman" w:cs="Times New Roman"/>
                <w:sz w:val="24"/>
                <w:szCs w:val="24"/>
                <w:lang w:val="sr-Latn-RS"/>
              </w:rPr>
            </w:pPr>
            <w:r>
              <w:rPr>
                <w:rFonts w:ascii="Times New Roman" w:hAnsi="Times New Roman" w:cs="Times New Roman"/>
                <w:sz w:val="24"/>
                <w:szCs w:val="24"/>
                <w:lang w:val="sr-Latn-RS"/>
              </w:rPr>
              <w:t xml:space="preserve">09. 03. </w:t>
            </w:r>
          </w:p>
        </w:tc>
        <w:tc>
          <w:tcPr>
            <w:tcW w:w="8388" w:type="dxa"/>
          </w:tcPr>
          <w:p w:rsidR="00E71C9D" w:rsidRPr="00E71C9D" w:rsidRDefault="00E71C9D" w:rsidP="00E71C9D">
            <w:pPr>
              <w:shd w:val="clear" w:color="auto" w:fill="FFFFFF"/>
              <w:ind w:left="360"/>
              <w:rPr>
                <w:rFonts w:ascii="Times New Roman" w:hAnsi="Times New Roman" w:cs="Times New Roman"/>
                <w:color w:val="222222"/>
                <w:sz w:val="24"/>
                <w:szCs w:val="24"/>
                <w:lang w:val="sr-Latn-RS" w:eastAsia="sr-Latn-RS"/>
              </w:rPr>
            </w:pPr>
            <w:r w:rsidRPr="00E71C9D">
              <w:rPr>
                <w:rFonts w:ascii="Times New Roman" w:hAnsi="Times New Roman" w:cs="Times New Roman"/>
                <w:color w:val="222222"/>
                <w:sz w:val="24"/>
                <w:szCs w:val="24"/>
                <w:lang w:val="sr-Cyrl-RS" w:eastAsia="sr-Latn-RS"/>
              </w:rPr>
              <w:t>1.      </w:t>
            </w:r>
            <w:r w:rsidRPr="00E71C9D">
              <w:rPr>
                <w:rFonts w:ascii="Times New Roman" w:hAnsi="Times New Roman" w:cs="Times New Roman"/>
                <w:color w:val="222222"/>
                <w:sz w:val="24"/>
                <w:szCs w:val="24"/>
                <w:lang w:val="sr-Latn-RS" w:eastAsia="sr-Latn-RS"/>
              </w:rPr>
              <w:t>Усвајање Записника са претходне седнице Школског одбора  ОШ „Бранко Радичевић“ Шид;</w:t>
            </w:r>
          </w:p>
          <w:p w:rsidR="00E71C9D" w:rsidRPr="00E71C9D" w:rsidRDefault="00E71C9D" w:rsidP="00E71C9D">
            <w:pPr>
              <w:shd w:val="clear" w:color="auto" w:fill="FFFFFF"/>
              <w:ind w:left="360"/>
              <w:rPr>
                <w:rFonts w:ascii="Times New Roman" w:hAnsi="Times New Roman" w:cs="Times New Roman"/>
                <w:color w:val="222222"/>
                <w:sz w:val="24"/>
                <w:szCs w:val="24"/>
                <w:lang w:val="sr-Latn-RS" w:eastAsia="sr-Latn-RS"/>
              </w:rPr>
            </w:pPr>
            <w:r w:rsidRPr="00E71C9D">
              <w:rPr>
                <w:rFonts w:ascii="Times New Roman" w:hAnsi="Times New Roman" w:cs="Times New Roman"/>
                <w:color w:val="222222"/>
                <w:sz w:val="24"/>
                <w:szCs w:val="24"/>
                <w:lang w:val="sr-Cyrl-RS" w:eastAsia="sr-Latn-RS"/>
              </w:rPr>
              <w:t>2.      Доношење одлуке о усвајању финансијског плана Основне школе „Бранко Радичевић“ Шид за 2024. годину- први  ребаланс;</w:t>
            </w:r>
          </w:p>
          <w:p w:rsidR="00E71C9D" w:rsidRPr="00E71C9D" w:rsidRDefault="00E71C9D" w:rsidP="00E71C9D">
            <w:pPr>
              <w:shd w:val="clear" w:color="auto" w:fill="FFFFFF"/>
              <w:ind w:left="360"/>
              <w:rPr>
                <w:rFonts w:ascii="Times New Roman" w:hAnsi="Times New Roman" w:cs="Times New Roman"/>
                <w:color w:val="222222"/>
                <w:sz w:val="24"/>
                <w:szCs w:val="24"/>
                <w:lang w:val="sr-Latn-RS" w:eastAsia="sr-Latn-RS"/>
              </w:rPr>
            </w:pPr>
            <w:r w:rsidRPr="00E71C9D">
              <w:rPr>
                <w:rFonts w:ascii="Times New Roman" w:hAnsi="Times New Roman" w:cs="Times New Roman"/>
                <w:color w:val="222222"/>
                <w:sz w:val="24"/>
                <w:szCs w:val="24"/>
                <w:lang w:val="sr-Cyrl-RS" w:eastAsia="sr-Latn-RS"/>
              </w:rPr>
              <w:t>3.    Доношење Измене Плана јавних набавки на које се закон не примењује ОШ“Бранко Радичевић“ Шид;</w:t>
            </w:r>
          </w:p>
          <w:p w:rsidR="00E71C9D" w:rsidRPr="00E71C9D" w:rsidRDefault="00E71C9D" w:rsidP="00E71C9D">
            <w:pPr>
              <w:shd w:val="clear" w:color="auto" w:fill="FFFFFF"/>
              <w:ind w:left="360"/>
              <w:rPr>
                <w:rFonts w:ascii="Times New Roman" w:hAnsi="Times New Roman" w:cs="Times New Roman"/>
                <w:color w:val="222222"/>
                <w:sz w:val="24"/>
                <w:szCs w:val="24"/>
                <w:lang w:val="sr-Latn-RS" w:eastAsia="sr-Latn-RS"/>
              </w:rPr>
            </w:pPr>
            <w:r w:rsidRPr="00E71C9D">
              <w:rPr>
                <w:rFonts w:ascii="Times New Roman" w:hAnsi="Times New Roman" w:cs="Times New Roman"/>
                <w:color w:val="222222"/>
                <w:sz w:val="24"/>
                <w:szCs w:val="24"/>
                <w:lang w:eastAsia="sr-Latn-RS"/>
              </w:rPr>
              <w:t>4. </w:t>
            </w:r>
            <w:r w:rsidRPr="00E71C9D">
              <w:rPr>
                <w:rFonts w:ascii="Times New Roman" w:hAnsi="Times New Roman" w:cs="Times New Roman"/>
                <w:color w:val="222222"/>
                <w:sz w:val="24"/>
                <w:szCs w:val="24"/>
                <w:lang w:val="sr-Cyrl-RS" w:eastAsia="sr-Latn-RS"/>
              </w:rPr>
              <w:t> Доношење Измене Статута ОШ“Бранко Радичевић“ Шид ;</w:t>
            </w:r>
          </w:p>
          <w:p w:rsidR="00E71C9D" w:rsidRPr="00E71C9D" w:rsidRDefault="00E71C9D" w:rsidP="00E71C9D">
            <w:pPr>
              <w:shd w:val="clear" w:color="auto" w:fill="FFFFFF"/>
              <w:ind w:left="360"/>
              <w:rPr>
                <w:rFonts w:ascii="Times New Roman" w:hAnsi="Times New Roman" w:cs="Times New Roman"/>
                <w:color w:val="222222"/>
                <w:sz w:val="24"/>
                <w:szCs w:val="24"/>
                <w:lang w:val="sr-Latn-RS" w:eastAsia="sr-Latn-RS"/>
              </w:rPr>
            </w:pPr>
            <w:r w:rsidRPr="00E71C9D">
              <w:rPr>
                <w:rFonts w:ascii="Times New Roman" w:hAnsi="Times New Roman" w:cs="Times New Roman"/>
                <w:color w:val="222222"/>
                <w:sz w:val="24"/>
                <w:szCs w:val="24"/>
                <w:lang w:val="sr-Cyrl-RS" w:eastAsia="sr-Latn-RS"/>
              </w:rPr>
              <w:t>5.  Доношење Правилника о употреби мобилног телефона у школи;</w:t>
            </w:r>
          </w:p>
          <w:p w:rsidR="00E71C9D" w:rsidRPr="00E71C9D" w:rsidRDefault="00E71C9D" w:rsidP="00E71C9D">
            <w:pPr>
              <w:shd w:val="clear" w:color="auto" w:fill="FFFFFF"/>
              <w:ind w:left="360"/>
              <w:rPr>
                <w:rFonts w:ascii="Times New Roman" w:hAnsi="Times New Roman" w:cs="Times New Roman"/>
                <w:color w:val="222222"/>
                <w:sz w:val="24"/>
                <w:szCs w:val="24"/>
                <w:lang w:val="sr-Latn-RS" w:eastAsia="sr-Latn-RS"/>
              </w:rPr>
            </w:pPr>
            <w:r w:rsidRPr="00E71C9D">
              <w:rPr>
                <w:rFonts w:ascii="Times New Roman" w:hAnsi="Times New Roman" w:cs="Times New Roman"/>
                <w:color w:val="222222"/>
                <w:sz w:val="24"/>
                <w:szCs w:val="24"/>
                <w:lang w:val="sr-Cyrl-RS" w:eastAsia="sr-Latn-RS"/>
              </w:rPr>
              <w:t>6.  Доношење Правилника о безбедности и здрављу на раду;</w:t>
            </w:r>
          </w:p>
          <w:p w:rsidR="00E71C9D" w:rsidRPr="00E71C9D" w:rsidRDefault="00E71C9D" w:rsidP="00E71C9D">
            <w:pPr>
              <w:shd w:val="clear" w:color="auto" w:fill="FFFFFF"/>
              <w:ind w:left="360"/>
              <w:rPr>
                <w:rFonts w:ascii="Times New Roman" w:hAnsi="Times New Roman" w:cs="Times New Roman"/>
                <w:color w:val="222222"/>
                <w:sz w:val="24"/>
                <w:szCs w:val="24"/>
                <w:lang w:val="sr-Latn-RS" w:eastAsia="sr-Latn-RS"/>
              </w:rPr>
            </w:pPr>
            <w:r w:rsidRPr="00E71C9D">
              <w:rPr>
                <w:rFonts w:ascii="Times New Roman" w:hAnsi="Times New Roman" w:cs="Times New Roman"/>
                <w:color w:val="222222"/>
                <w:sz w:val="24"/>
                <w:szCs w:val="24"/>
                <w:lang w:val="sr-Cyrl-RS" w:eastAsia="sr-Latn-RS"/>
              </w:rPr>
              <w:t>7.  Усвајање финансијског извештаја ОШ“Бранко Радичевић“ Шид;</w:t>
            </w:r>
          </w:p>
          <w:p w:rsidR="00E71C9D" w:rsidRPr="00E71C9D" w:rsidRDefault="00E71C9D" w:rsidP="00E71C9D">
            <w:pPr>
              <w:shd w:val="clear" w:color="auto" w:fill="FFFFFF"/>
              <w:ind w:left="360"/>
              <w:rPr>
                <w:rFonts w:ascii="Times New Roman" w:hAnsi="Times New Roman" w:cs="Times New Roman"/>
                <w:color w:val="222222"/>
                <w:sz w:val="24"/>
                <w:szCs w:val="24"/>
                <w:lang w:val="sr-Latn-RS" w:eastAsia="sr-Latn-RS"/>
              </w:rPr>
            </w:pPr>
            <w:r w:rsidRPr="00E71C9D">
              <w:rPr>
                <w:rFonts w:ascii="Times New Roman" w:hAnsi="Times New Roman" w:cs="Times New Roman"/>
                <w:color w:val="222222"/>
                <w:sz w:val="24"/>
                <w:szCs w:val="24"/>
                <w:lang w:val="sr-Cyrl-RS" w:eastAsia="sr-Latn-RS"/>
              </w:rPr>
              <w:t>8. Усвајање Полугодишњег извештаја рада установе;</w:t>
            </w:r>
          </w:p>
          <w:p w:rsidR="00E71C9D" w:rsidRPr="00E71C9D" w:rsidRDefault="00E71C9D" w:rsidP="007C5EB7">
            <w:pPr>
              <w:rPr>
                <w:rFonts w:ascii="Times New Roman" w:hAnsi="Times New Roman" w:cs="Times New Roman"/>
                <w:sz w:val="24"/>
                <w:szCs w:val="24"/>
                <w:lang w:val="sr-Cyrl-RS"/>
              </w:rPr>
            </w:pPr>
          </w:p>
        </w:tc>
      </w:tr>
      <w:tr w:rsidR="00E71C9D" w:rsidRPr="00E71C9D" w:rsidTr="00E71C9D">
        <w:tc>
          <w:tcPr>
            <w:tcW w:w="1188" w:type="dxa"/>
          </w:tcPr>
          <w:p w:rsidR="00E71C9D" w:rsidRDefault="00E71C9D" w:rsidP="007C5EB7">
            <w:pPr>
              <w:jc w:val="center"/>
              <w:rPr>
                <w:rFonts w:ascii="Times New Roman" w:hAnsi="Times New Roman" w:cs="Times New Roman"/>
                <w:sz w:val="24"/>
                <w:szCs w:val="24"/>
                <w:lang w:val="sr-Latn-RS"/>
              </w:rPr>
            </w:pPr>
            <w:r>
              <w:rPr>
                <w:rFonts w:ascii="Times New Roman" w:hAnsi="Times New Roman" w:cs="Times New Roman"/>
                <w:sz w:val="24"/>
                <w:szCs w:val="24"/>
                <w:lang w:val="sr-Latn-RS"/>
              </w:rPr>
              <w:t>19. 04.</w:t>
            </w:r>
          </w:p>
        </w:tc>
        <w:tc>
          <w:tcPr>
            <w:tcW w:w="8388" w:type="dxa"/>
          </w:tcPr>
          <w:p w:rsidR="00E71C9D" w:rsidRPr="00E71C9D" w:rsidRDefault="00E71C9D" w:rsidP="00E71C9D">
            <w:pPr>
              <w:shd w:val="clear" w:color="auto" w:fill="FFFFFF"/>
              <w:ind w:left="360"/>
              <w:rPr>
                <w:rFonts w:ascii="Times New Roman" w:hAnsi="Times New Roman" w:cs="Times New Roman"/>
                <w:color w:val="222222"/>
                <w:sz w:val="24"/>
                <w:szCs w:val="24"/>
                <w:lang w:val="sr-Latn-RS" w:eastAsia="sr-Latn-RS"/>
              </w:rPr>
            </w:pPr>
            <w:r w:rsidRPr="00E71C9D">
              <w:rPr>
                <w:rFonts w:ascii="Times New Roman" w:hAnsi="Times New Roman" w:cs="Times New Roman"/>
                <w:color w:val="222222"/>
                <w:sz w:val="24"/>
                <w:szCs w:val="24"/>
                <w:lang w:val="sr-Cyrl-RS" w:eastAsia="sr-Latn-RS"/>
              </w:rPr>
              <w:t>1.      </w:t>
            </w:r>
            <w:r w:rsidRPr="00E71C9D">
              <w:rPr>
                <w:rFonts w:ascii="Times New Roman" w:hAnsi="Times New Roman" w:cs="Times New Roman"/>
                <w:color w:val="222222"/>
                <w:sz w:val="24"/>
                <w:szCs w:val="24"/>
                <w:lang w:val="sr-Latn-RS" w:eastAsia="sr-Latn-RS"/>
              </w:rPr>
              <w:t>Усвајање Записника са претходне седнице Школског одбора  ОШ „Бранко Радичевић“ Шид;</w:t>
            </w:r>
          </w:p>
          <w:p w:rsidR="00E71C9D" w:rsidRPr="00E71C9D" w:rsidRDefault="00E71C9D" w:rsidP="00E71C9D">
            <w:pPr>
              <w:shd w:val="clear" w:color="auto" w:fill="FFFFFF"/>
              <w:ind w:left="360"/>
              <w:rPr>
                <w:rFonts w:ascii="Times New Roman" w:hAnsi="Times New Roman" w:cs="Times New Roman"/>
                <w:color w:val="222222"/>
                <w:sz w:val="24"/>
                <w:szCs w:val="24"/>
                <w:lang w:val="sr-Cyrl-RS" w:eastAsia="sr-Latn-RS"/>
              </w:rPr>
            </w:pPr>
            <w:r w:rsidRPr="00E71C9D">
              <w:rPr>
                <w:rFonts w:ascii="Times New Roman" w:hAnsi="Times New Roman" w:cs="Times New Roman"/>
                <w:color w:val="222222"/>
                <w:sz w:val="24"/>
                <w:szCs w:val="24"/>
                <w:lang w:val="sr-Cyrl-RS" w:eastAsia="sr-Latn-RS"/>
              </w:rPr>
              <w:t>2.    Упознавање чланова Школског одбора са Решењем Министарства просвете о именовању директора школе;</w:t>
            </w:r>
            <w:r w:rsidRPr="00E71C9D">
              <w:rPr>
                <w:rFonts w:ascii="Times New Roman" w:hAnsi="Times New Roman" w:cs="Times New Roman"/>
                <w:color w:val="222222"/>
                <w:sz w:val="24"/>
                <w:szCs w:val="24"/>
                <w:lang w:val="sr-Cyrl-RS" w:eastAsia="sr-Latn-RS"/>
              </w:rPr>
              <w:br/>
              <w:t>3.    Доношење Решења о премештају Александре Боројевић, професора разредне наставе на место директора школе;</w:t>
            </w:r>
          </w:p>
          <w:p w:rsidR="00E71C9D" w:rsidRPr="00E71C9D" w:rsidRDefault="00E71C9D" w:rsidP="00E71C9D">
            <w:pPr>
              <w:shd w:val="clear" w:color="auto" w:fill="FFFFFF"/>
              <w:ind w:left="360"/>
              <w:rPr>
                <w:rFonts w:ascii="Times New Roman" w:hAnsi="Times New Roman" w:cs="Times New Roman"/>
                <w:color w:val="222222"/>
                <w:sz w:val="24"/>
                <w:szCs w:val="24"/>
                <w:lang w:val="sr-Cyrl-RS" w:eastAsia="sr-Latn-RS"/>
              </w:rPr>
            </w:pPr>
            <w:r w:rsidRPr="00E71C9D">
              <w:rPr>
                <w:rFonts w:ascii="Times New Roman" w:hAnsi="Times New Roman" w:cs="Times New Roman"/>
                <w:color w:val="222222"/>
                <w:sz w:val="24"/>
                <w:szCs w:val="24"/>
                <w:lang w:val="sr-Cyrl-RS" w:eastAsia="sr-Latn-RS"/>
              </w:rPr>
              <w:t>4.    Усвајање извештаја о реализацији екскурзија  и наставе у природи у првом полугодишту школске 2023/2024 године;</w:t>
            </w:r>
          </w:p>
          <w:p w:rsidR="00E71C9D" w:rsidRPr="00E71C9D" w:rsidRDefault="00E71C9D" w:rsidP="00E71C9D">
            <w:pPr>
              <w:shd w:val="clear" w:color="auto" w:fill="FFFFFF"/>
              <w:ind w:left="360"/>
              <w:rPr>
                <w:rFonts w:ascii="Times New Roman" w:hAnsi="Times New Roman" w:cs="Times New Roman"/>
                <w:color w:val="222222"/>
                <w:sz w:val="24"/>
                <w:szCs w:val="24"/>
                <w:lang w:val="sr-Cyrl-RS" w:eastAsia="sr-Latn-RS"/>
              </w:rPr>
            </w:pPr>
            <w:r w:rsidRPr="00E71C9D">
              <w:rPr>
                <w:rFonts w:ascii="Times New Roman" w:hAnsi="Times New Roman" w:cs="Times New Roman"/>
                <w:color w:val="222222"/>
                <w:sz w:val="24"/>
                <w:szCs w:val="24"/>
                <w:lang w:val="sr-Cyrl-RS" w:eastAsia="sr-Latn-RS"/>
              </w:rPr>
              <w:t>5.   Питања и предлози;</w:t>
            </w:r>
          </w:p>
          <w:p w:rsidR="00E71C9D" w:rsidRPr="00E71C9D" w:rsidRDefault="00E71C9D" w:rsidP="007C5EB7">
            <w:pPr>
              <w:rPr>
                <w:rFonts w:ascii="Times New Roman" w:hAnsi="Times New Roman" w:cs="Times New Roman"/>
                <w:sz w:val="24"/>
                <w:szCs w:val="24"/>
                <w:lang w:val="sr-Cyrl-RS"/>
              </w:rPr>
            </w:pPr>
          </w:p>
        </w:tc>
      </w:tr>
    </w:tbl>
    <w:p w:rsidR="00BC6DFA" w:rsidRPr="00E71C9D" w:rsidRDefault="00326200" w:rsidP="009A4BD8">
      <w:pPr>
        <w:jc w:val="both"/>
        <w:rPr>
          <w:rFonts w:ascii="Times New Roman" w:hAnsi="Times New Roman" w:cs="Times New Roman"/>
          <w:sz w:val="24"/>
          <w:szCs w:val="24"/>
          <w:lang w:val="sr-Latn-RS"/>
        </w:rPr>
      </w:pPr>
      <w:r w:rsidRPr="00E71C9D">
        <w:rPr>
          <w:rFonts w:ascii="Times New Roman" w:hAnsi="Times New Roman" w:cs="Times New Roman"/>
          <w:sz w:val="24"/>
          <w:szCs w:val="24"/>
          <w:lang w:val="sr-Cyrl-RS"/>
        </w:rPr>
        <w:lastRenderedPageBreak/>
        <w:t>Детаљи са свих одржаних седница налазе се у записницима који је водио правник – секретар школе.</w:t>
      </w:r>
    </w:p>
    <w:p w:rsidR="00326200" w:rsidRPr="00984BD8" w:rsidRDefault="00326200" w:rsidP="009A4BD8">
      <w:pPr>
        <w:jc w:val="both"/>
        <w:rPr>
          <w:rFonts w:ascii="Times New Roman" w:hAnsi="Times New Roman" w:cs="Times New Roman"/>
          <w:color w:val="FF0000"/>
          <w:sz w:val="24"/>
          <w:szCs w:val="24"/>
          <w:lang w:val="sr-Cyrl-RS"/>
        </w:rPr>
      </w:pPr>
    </w:p>
    <w:p w:rsidR="00DF785C" w:rsidRPr="00E71C9D" w:rsidRDefault="00475984" w:rsidP="009A4BD8">
      <w:pPr>
        <w:jc w:val="both"/>
        <w:rPr>
          <w:rFonts w:ascii="Times New Roman" w:hAnsi="Times New Roman" w:cs="Times New Roman"/>
          <w:sz w:val="32"/>
          <w:szCs w:val="32"/>
          <w:lang w:val="sr-Cyrl-RS"/>
        </w:rPr>
      </w:pPr>
      <w:r w:rsidRPr="00E71C9D">
        <w:rPr>
          <w:rFonts w:ascii="Times New Roman" w:hAnsi="Times New Roman" w:cs="Times New Roman"/>
          <w:sz w:val="32"/>
          <w:szCs w:val="32"/>
          <w:highlight w:val="yellow"/>
          <w:lang w:val="sr-Cyrl-RS"/>
        </w:rPr>
        <w:t xml:space="preserve">5. </w:t>
      </w:r>
      <w:r w:rsidR="00DF785C" w:rsidRPr="00E71C9D">
        <w:rPr>
          <w:rFonts w:ascii="Times New Roman" w:hAnsi="Times New Roman" w:cs="Times New Roman"/>
          <w:sz w:val="32"/>
          <w:szCs w:val="32"/>
          <w:highlight w:val="yellow"/>
          <w:lang w:val="sr-Cyrl-RS"/>
        </w:rPr>
        <w:t>Извештај о раду стручних сарадника</w:t>
      </w:r>
    </w:p>
    <w:p w:rsidR="00FA55BA" w:rsidRPr="00280D11" w:rsidRDefault="00FA55BA" w:rsidP="00DF785C">
      <w:pPr>
        <w:ind w:left="360"/>
        <w:jc w:val="both"/>
        <w:rPr>
          <w:rFonts w:ascii="Times New Roman" w:hAnsi="Times New Roman" w:cs="Times New Roman"/>
          <w:sz w:val="24"/>
          <w:szCs w:val="24"/>
          <w:lang w:val="sr-Cyrl-RS"/>
        </w:rPr>
      </w:pPr>
      <w:r w:rsidRPr="00280D11">
        <w:rPr>
          <w:rFonts w:ascii="Times New Roman" w:hAnsi="Times New Roman" w:cs="Times New Roman"/>
          <w:sz w:val="24"/>
          <w:szCs w:val="24"/>
          <w:lang w:val="sr-Cyrl-RS"/>
        </w:rPr>
        <w:t>У школи раде четири стручна сардника: педагог, два психолога и библиотекар .</w:t>
      </w:r>
    </w:p>
    <w:p w:rsidR="00DF785C" w:rsidRDefault="00FA55BA" w:rsidP="00DF785C">
      <w:pPr>
        <w:ind w:left="360"/>
        <w:jc w:val="both"/>
        <w:rPr>
          <w:rFonts w:ascii="Times New Roman" w:hAnsi="Times New Roman" w:cs="Times New Roman"/>
          <w:i/>
          <w:sz w:val="24"/>
          <w:szCs w:val="24"/>
          <w:lang w:val="sr-Cyrl-RS"/>
        </w:rPr>
      </w:pPr>
      <w:r w:rsidRPr="00280D11">
        <w:rPr>
          <w:rFonts w:ascii="Times New Roman" w:hAnsi="Times New Roman" w:cs="Times New Roman"/>
          <w:i/>
          <w:sz w:val="24"/>
          <w:szCs w:val="24"/>
          <w:highlight w:val="yellow"/>
          <w:lang w:val="sr-Cyrl-RS"/>
        </w:rPr>
        <w:t>5.1. Педагог</w:t>
      </w:r>
      <w:r w:rsidR="00DF785C" w:rsidRPr="00280D11">
        <w:rPr>
          <w:rFonts w:ascii="Times New Roman" w:hAnsi="Times New Roman" w:cs="Times New Roman"/>
          <w:i/>
          <w:sz w:val="24"/>
          <w:szCs w:val="24"/>
          <w:lang w:val="sr-Cyrl-RS"/>
        </w:rPr>
        <w:t xml:space="preserve"> </w:t>
      </w:r>
    </w:p>
    <w:p w:rsidR="00280D11" w:rsidRDefault="00280D11" w:rsidP="00DF785C">
      <w:pPr>
        <w:ind w:left="360"/>
        <w:jc w:val="both"/>
        <w:rPr>
          <w:rFonts w:ascii="Times New Roman" w:hAnsi="Times New Roman" w:cs="Times New Roman"/>
          <w:i/>
          <w:sz w:val="24"/>
          <w:szCs w:val="24"/>
          <w:lang w:val="sr-Cyrl-RS"/>
        </w:rPr>
      </w:pPr>
    </w:p>
    <w:p w:rsidR="00280D11" w:rsidRPr="008477FF" w:rsidRDefault="00280D11" w:rsidP="00280D11">
      <w:pPr>
        <w:pStyle w:val="ListParagraph"/>
        <w:shd w:val="clear" w:color="auto" w:fill="FFFFFF"/>
        <w:spacing w:line="240" w:lineRule="auto"/>
        <w:ind w:left="0"/>
        <w:rPr>
          <w:rFonts w:ascii="Times New Roman" w:hAnsi="Times New Roman" w:cs="Times New Roman"/>
          <w:sz w:val="24"/>
          <w:szCs w:val="24"/>
          <w:lang w:val="sr-Cyrl-CS"/>
        </w:rPr>
      </w:pPr>
      <w:r w:rsidRPr="008477FF">
        <w:rPr>
          <w:rFonts w:ascii="Times New Roman" w:hAnsi="Times New Roman" w:cs="Times New Roman"/>
          <w:sz w:val="24"/>
          <w:szCs w:val="24"/>
        </w:rPr>
        <w:t>1. ПЛАНИРАЊЕ И ПРОГРАМИРАЊЕ ОБРАЗОВНО-ВАСПИТНОГ, ОДНОСНО ВАСПИТНО</w:t>
      </w:r>
      <w:r w:rsidRPr="008477FF">
        <w:rPr>
          <w:rFonts w:ascii="Times New Roman" w:hAnsi="Times New Roman" w:cs="Times New Roman"/>
          <w:sz w:val="24"/>
          <w:szCs w:val="24"/>
          <w:lang w:val="sr-Cyrl-CS"/>
        </w:rPr>
        <w:t xml:space="preserve"> </w:t>
      </w:r>
      <w:r w:rsidRPr="008477FF">
        <w:rPr>
          <w:rFonts w:ascii="Times New Roman" w:hAnsi="Times New Roman" w:cs="Times New Roman"/>
          <w:sz w:val="24"/>
          <w:szCs w:val="24"/>
        </w:rPr>
        <w:t>–ОБРАЗОВНОГ РАДА</w:t>
      </w:r>
    </w:p>
    <w:p w:rsidR="00280D11" w:rsidRPr="008477FF" w:rsidRDefault="00280D11" w:rsidP="00280D11">
      <w:pPr>
        <w:spacing w:line="240" w:lineRule="auto"/>
        <w:jc w:val="both"/>
        <w:rPr>
          <w:rFonts w:ascii="Times New Roman" w:hAnsi="Times New Roman"/>
          <w:noProof/>
          <w:sz w:val="24"/>
          <w:szCs w:val="24"/>
          <w:lang w:val="sr-Cyrl-CS"/>
        </w:rPr>
      </w:pPr>
      <w:r w:rsidRPr="008477FF">
        <w:rPr>
          <w:rFonts w:ascii="Times New Roman" w:hAnsi="Times New Roman"/>
          <w:sz w:val="24"/>
          <w:szCs w:val="24"/>
          <w:lang w:val="sr-Cyrl-CS"/>
        </w:rPr>
        <w:t xml:space="preserve">Педагог је учествовао у изради годишњег програма рада школе </w:t>
      </w:r>
      <w:r w:rsidRPr="008477FF">
        <w:rPr>
          <w:rFonts w:ascii="Times New Roman" w:hAnsi="Times New Roman"/>
          <w:noProof/>
          <w:sz w:val="24"/>
          <w:szCs w:val="24"/>
          <w:lang w:val="sr-Cyrl-CS"/>
        </w:rPr>
        <w:t xml:space="preserve">и његових појединих делова . Редовно су рађени месечни планови .  Педагог је пружао помоћ наставницима у изради  плана рада одељењског старешине. Заједно са психологом, педагог је учествовао у  распоређивању новопридошлих ученика. </w:t>
      </w:r>
    </w:p>
    <w:p w:rsidR="00280D11" w:rsidRPr="008477FF" w:rsidRDefault="00280D11" w:rsidP="00280D11">
      <w:pPr>
        <w:spacing w:line="240" w:lineRule="auto"/>
        <w:jc w:val="both"/>
        <w:rPr>
          <w:rFonts w:ascii="Times New Roman" w:hAnsi="Times New Roman"/>
          <w:b/>
          <w:sz w:val="24"/>
          <w:szCs w:val="24"/>
          <w:u w:val="single"/>
        </w:rPr>
      </w:pPr>
      <w:r w:rsidRPr="008477FF">
        <w:rPr>
          <w:rFonts w:ascii="Times New Roman" w:hAnsi="Times New Roman"/>
          <w:noProof/>
          <w:sz w:val="24"/>
          <w:szCs w:val="24"/>
          <w:lang w:val="sr-Cyrl-CS"/>
        </w:rPr>
        <w:t xml:space="preserve">2. ПРАЋЕЊЕ И ВРЕДНОВАЊЕ ОБРАЗОВНО-ВАСПИТНОГ, ОДНОСНО ВАСПИТНО – ОБРАЗОВНОГ РАДА </w:t>
      </w:r>
      <w:r w:rsidRPr="008477FF">
        <w:rPr>
          <w:rFonts w:ascii="Times New Roman" w:hAnsi="Times New Roman"/>
          <w:bCs/>
          <w:iCs/>
          <w:sz w:val="24"/>
          <w:szCs w:val="24"/>
        </w:rPr>
        <w:t xml:space="preserve"> </w:t>
      </w:r>
    </w:p>
    <w:p w:rsidR="00280D11" w:rsidRPr="008477FF" w:rsidRDefault="00280D11" w:rsidP="00280D11">
      <w:pPr>
        <w:pStyle w:val="BodyTextIndent"/>
        <w:ind w:left="0" w:firstLine="360"/>
        <w:rPr>
          <w:rFonts w:eastAsia="Times New Roman"/>
          <w:sz w:val="24"/>
          <w:szCs w:val="24"/>
        </w:rPr>
      </w:pPr>
      <w:r w:rsidRPr="008477FF">
        <w:rPr>
          <w:sz w:val="24"/>
          <w:szCs w:val="24"/>
        </w:rPr>
        <w:t>Педагог је, планирао посету  часовима  редовне наставе о чему је, путем огласне табле, обавештавао наставнике</w:t>
      </w:r>
      <w:r>
        <w:rPr>
          <w:sz w:val="24"/>
          <w:szCs w:val="24"/>
          <w:lang w:val="sr-Cyrl-RS"/>
        </w:rPr>
        <w:t xml:space="preserve"> и договарао се са њима</w:t>
      </w:r>
      <w:r w:rsidRPr="008477FF">
        <w:rPr>
          <w:sz w:val="24"/>
          <w:szCs w:val="24"/>
        </w:rPr>
        <w:t>.</w:t>
      </w:r>
    </w:p>
    <w:p w:rsidR="00280D11" w:rsidRDefault="00280D11" w:rsidP="00280D11">
      <w:pPr>
        <w:pStyle w:val="BodyTextIndent"/>
        <w:rPr>
          <w:sz w:val="24"/>
          <w:szCs w:val="24"/>
        </w:rPr>
      </w:pPr>
      <w:r w:rsidRPr="00430866">
        <w:rPr>
          <w:sz w:val="24"/>
          <w:szCs w:val="24"/>
        </w:rPr>
        <w:t xml:space="preserve">Посећени су следећи часови: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6185"/>
        <w:gridCol w:w="1208"/>
      </w:tblGrid>
      <w:tr w:rsidR="00280D11" w:rsidRPr="00186200" w:rsidTr="001B6677">
        <w:trPr>
          <w:trHeight w:val="512"/>
        </w:trPr>
        <w:tc>
          <w:tcPr>
            <w:tcW w:w="1303" w:type="dxa"/>
            <w:shd w:val="clear" w:color="auto" w:fill="FFFF00"/>
          </w:tcPr>
          <w:p w:rsidR="00280D11" w:rsidRPr="00186200" w:rsidRDefault="00280D11" w:rsidP="001B6677">
            <w:pPr>
              <w:spacing w:after="0" w:line="240" w:lineRule="auto"/>
              <w:jc w:val="center"/>
              <w:rPr>
                <w:rFonts w:ascii="Times New Roman" w:hAnsi="Times New Roman"/>
                <w:b/>
                <w:color w:val="222222"/>
                <w:sz w:val="24"/>
                <w:szCs w:val="24"/>
                <w:lang w:val="sr-Cyrl-RS" w:eastAsia="sr-Latn-RS"/>
              </w:rPr>
            </w:pPr>
            <w:r w:rsidRPr="00186200">
              <w:rPr>
                <w:rFonts w:ascii="Times New Roman" w:hAnsi="Times New Roman"/>
                <w:b/>
                <w:color w:val="222222"/>
                <w:sz w:val="24"/>
                <w:szCs w:val="24"/>
                <w:lang w:val="sr-Cyrl-RS" w:eastAsia="sr-Latn-RS"/>
              </w:rPr>
              <w:t>Датум посете настави</w:t>
            </w:r>
          </w:p>
          <w:p w:rsidR="00280D11" w:rsidRPr="00186200" w:rsidRDefault="00280D11" w:rsidP="001B6677">
            <w:pPr>
              <w:spacing w:after="0" w:line="240" w:lineRule="auto"/>
              <w:jc w:val="center"/>
              <w:rPr>
                <w:rFonts w:ascii="Times New Roman" w:hAnsi="Times New Roman"/>
                <w:b/>
                <w:color w:val="222222"/>
                <w:sz w:val="24"/>
                <w:szCs w:val="24"/>
                <w:lang w:val="sr-Cyrl-RS" w:eastAsia="sr-Latn-RS"/>
              </w:rPr>
            </w:pPr>
            <w:r>
              <w:rPr>
                <w:rFonts w:ascii="Times New Roman" w:hAnsi="Times New Roman"/>
                <w:b/>
                <w:color w:val="222222"/>
                <w:sz w:val="24"/>
                <w:szCs w:val="24"/>
                <w:lang w:eastAsia="sr-Latn-RS"/>
              </w:rPr>
              <w:t>202</w:t>
            </w:r>
            <w:r>
              <w:rPr>
                <w:rFonts w:ascii="Times New Roman" w:hAnsi="Times New Roman"/>
                <w:b/>
                <w:color w:val="222222"/>
                <w:sz w:val="24"/>
                <w:szCs w:val="24"/>
                <w:lang w:val="sr-Cyrl-RS" w:eastAsia="sr-Latn-RS"/>
              </w:rPr>
              <w:t>3</w:t>
            </w:r>
            <w:r>
              <w:rPr>
                <w:rFonts w:ascii="Times New Roman" w:hAnsi="Times New Roman"/>
                <w:b/>
                <w:color w:val="222222"/>
                <w:sz w:val="24"/>
                <w:szCs w:val="24"/>
                <w:lang w:eastAsia="sr-Latn-RS"/>
              </w:rPr>
              <w:t>/202</w:t>
            </w:r>
            <w:r>
              <w:rPr>
                <w:rFonts w:ascii="Times New Roman" w:hAnsi="Times New Roman"/>
                <w:b/>
                <w:color w:val="222222"/>
                <w:sz w:val="24"/>
                <w:szCs w:val="24"/>
                <w:lang w:val="sr-Cyrl-RS" w:eastAsia="sr-Latn-RS"/>
              </w:rPr>
              <w:t>4</w:t>
            </w:r>
            <w:r w:rsidRPr="00186200">
              <w:rPr>
                <w:rFonts w:ascii="Times New Roman" w:hAnsi="Times New Roman"/>
                <w:b/>
                <w:color w:val="222222"/>
                <w:sz w:val="24"/>
                <w:szCs w:val="24"/>
                <w:lang w:val="sr-Cyrl-RS" w:eastAsia="sr-Latn-RS"/>
              </w:rPr>
              <w:t>.</w:t>
            </w:r>
          </w:p>
        </w:tc>
        <w:tc>
          <w:tcPr>
            <w:tcW w:w="6185" w:type="dxa"/>
            <w:shd w:val="clear" w:color="auto" w:fill="FFFF00"/>
            <w:vAlign w:val="center"/>
          </w:tcPr>
          <w:p w:rsidR="00280D11" w:rsidRPr="00186200" w:rsidRDefault="00280D11" w:rsidP="001B6677">
            <w:pPr>
              <w:spacing w:after="0" w:line="240" w:lineRule="auto"/>
              <w:jc w:val="center"/>
              <w:rPr>
                <w:rFonts w:ascii="Times New Roman" w:hAnsi="Times New Roman"/>
                <w:b/>
                <w:color w:val="222222"/>
                <w:sz w:val="24"/>
                <w:szCs w:val="24"/>
                <w:lang w:val="sr-Cyrl-RS" w:eastAsia="sr-Latn-RS"/>
              </w:rPr>
            </w:pPr>
            <w:r w:rsidRPr="00186200">
              <w:rPr>
                <w:rFonts w:ascii="Times New Roman" w:hAnsi="Times New Roman"/>
                <w:b/>
                <w:color w:val="222222"/>
                <w:sz w:val="24"/>
                <w:szCs w:val="24"/>
                <w:lang w:val="sr-Cyrl-RS" w:eastAsia="sr-Latn-RS"/>
              </w:rPr>
              <w:t>Име и презиме наставника</w:t>
            </w:r>
          </w:p>
        </w:tc>
        <w:tc>
          <w:tcPr>
            <w:tcW w:w="1208" w:type="dxa"/>
            <w:shd w:val="clear" w:color="auto" w:fill="FFFF00"/>
            <w:vAlign w:val="center"/>
          </w:tcPr>
          <w:p w:rsidR="00280D11" w:rsidRDefault="00280D11" w:rsidP="001B6677">
            <w:pPr>
              <w:spacing w:after="0" w:line="240" w:lineRule="auto"/>
              <w:jc w:val="center"/>
              <w:rPr>
                <w:rFonts w:ascii="Times New Roman" w:hAnsi="Times New Roman"/>
                <w:b/>
                <w:color w:val="222222"/>
                <w:sz w:val="24"/>
                <w:szCs w:val="24"/>
                <w:lang w:val="sr-Cyrl-RS" w:eastAsia="sr-Latn-RS"/>
              </w:rPr>
            </w:pPr>
            <w:r w:rsidRPr="00186200">
              <w:rPr>
                <w:rFonts w:ascii="Times New Roman" w:hAnsi="Times New Roman"/>
                <w:b/>
                <w:color w:val="222222"/>
                <w:sz w:val="24"/>
                <w:szCs w:val="24"/>
                <w:lang w:val="sr-Cyrl-RS" w:eastAsia="sr-Latn-RS"/>
              </w:rPr>
              <w:t>Разред</w:t>
            </w:r>
            <w:r>
              <w:rPr>
                <w:rFonts w:ascii="Times New Roman" w:hAnsi="Times New Roman"/>
                <w:b/>
                <w:color w:val="222222"/>
                <w:sz w:val="24"/>
                <w:szCs w:val="24"/>
                <w:lang w:val="sr-Cyrl-RS" w:eastAsia="sr-Latn-RS"/>
              </w:rPr>
              <w:t xml:space="preserve"> </w:t>
            </w:r>
            <w:r w:rsidRPr="00186200">
              <w:rPr>
                <w:rFonts w:ascii="Times New Roman" w:hAnsi="Times New Roman"/>
                <w:b/>
                <w:color w:val="222222"/>
                <w:sz w:val="24"/>
                <w:szCs w:val="24"/>
                <w:lang w:val="sr-Cyrl-RS" w:eastAsia="sr-Latn-RS"/>
              </w:rPr>
              <w:t>/</w:t>
            </w:r>
          </w:p>
          <w:p w:rsidR="00280D11" w:rsidRPr="00186200" w:rsidRDefault="00280D11" w:rsidP="001B6677">
            <w:pPr>
              <w:spacing w:after="0" w:line="240" w:lineRule="auto"/>
              <w:jc w:val="center"/>
              <w:rPr>
                <w:rFonts w:ascii="Times New Roman" w:hAnsi="Times New Roman"/>
                <w:b/>
                <w:color w:val="222222"/>
                <w:sz w:val="24"/>
                <w:szCs w:val="24"/>
                <w:lang w:val="sr-Cyrl-RS" w:eastAsia="sr-Latn-RS"/>
              </w:rPr>
            </w:pPr>
            <w:r w:rsidRPr="00186200">
              <w:rPr>
                <w:rFonts w:ascii="Times New Roman" w:hAnsi="Times New Roman"/>
                <w:b/>
                <w:color w:val="222222"/>
                <w:sz w:val="24"/>
                <w:szCs w:val="24"/>
                <w:lang w:val="sr-Cyrl-RS" w:eastAsia="sr-Latn-RS"/>
              </w:rPr>
              <w:t>одељење</w:t>
            </w:r>
          </w:p>
        </w:tc>
      </w:tr>
      <w:tr w:rsidR="00280D11" w:rsidRPr="00186200" w:rsidTr="001B6677">
        <w:tc>
          <w:tcPr>
            <w:tcW w:w="1303" w:type="dxa"/>
            <w:vAlign w:val="center"/>
          </w:tcPr>
          <w:p w:rsidR="00280D11" w:rsidRPr="00BC6CDC" w:rsidRDefault="00280D11" w:rsidP="001B6677">
            <w:pPr>
              <w:spacing w:after="0" w:line="240" w:lineRule="auto"/>
              <w:rPr>
                <w:rFonts w:ascii="Times New Roman" w:hAnsi="Times New Roman"/>
                <w:bCs/>
                <w:color w:val="222222"/>
                <w:sz w:val="24"/>
                <w:szCs w:val="24"/>
                <w:lang w:eastAsia="sr-Latn-RS"/>
              </w:rPr>
            </w:pPr>
            <w:r>
              <w:rPr>
                <w:rFonts w:ascii="Times New Roman" w:hAnsi="Times New Roman"/>
                <w:bCs/>
                <w:color w:val="222222"/>
                <w:sz w:val="24"/>
                <w:szCs w:val="24"/>
                <w:lang w:eastAsia="sr-Latn-RS"/>
              </w:rPr>
              <w:t>06. 12.</w:t>
            </w:r>
          </w:p>
        </w:tc>
        <w:tc>
          <w:tcPr>
            <w:tcW w:w="6185" w:type="dxa"/>
          </w:tcPr>
          <w:p w:rsidR="00280D11" w:rsidRPr="00BC6CDC" w:rsidRDefault="00280D11" w:rsidP="001B6677">
            <w:pPr>
              <w:spacing w:after="0" w:line="240" w:lineRule="auto"/>
              <w:ind w:left="360"/>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Јована Јовић</w:t>
            </w:r>
          </w:p>
        </w:tc>
        <w:tc>
          <w:tcPr>
            <w:tcW w:w="1208" w:type="dxa"/>
            <w:vAlign w:val="center"/>
          </w:tcPr>
          <w:p w:rsidR="00280D11" w:rsidRPr="00186200"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7/1</w:t>
            </w:r>
          </w:p>
        </w:tc>
      </w:tr>
      <w:tr w:rsidR="00280D11" w:rsidRPr="00186200" w:rsidTr="001B6677">
        <w:tc>
          <w:tcPr>
            <w:tcW w:w="1303" w:type="dxa"/>
            <w:vAlign w:val="center"/>
          </w:tcPr>
          <w:p w:rsidR="00280D11" w:rsidRPr="00186200"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08. 12.</w:t>
            </w:r>
          </w:p>
        </w:tc>
        <w:tc>
          <w:tcPr>
            <w:tcW w:w="6185" w:type="dxa"/>
          </w:tcPr>
          <w:p w:rsidR="00280D11" w:rsidRPr="00186200"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Владислав Папуга</w:t>
            </w:r>
          </w:p>
        </w:tc>
        <w:tc>
          <w:tcPr>
            <w:tcW w:w="1208" w:type="dxa"/>
            <w:vAlign w:val="center"/>
          </w:tcPr>
          <w:p w:rsidR="00280D11" w:rsidRPr="00186200"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7/3</w:t>
            </w:r>
          </w:p>
        </w:tc>
      </w:tr>
      <w:tr w:rsidR="00280D11" w:rsidRPr="00186200" w:rsidTr="001B6677">
        <w:tc>
          <w:tcPr>
            <w:tcW w:w="1303" w:type="dxa"/>
            <w:vAlign w:val="center"/>
          </w:tcPr>
          <w:p w:rsidR="00280D11" w:rsidRPr="006C715F"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08. 12.</w:t>
            </w:r>
          </w:p>
        </w:tc>
        <w:tc>
          <w:tcPr>
            <w:tcW w:w="6185" w:type="dxa"/>
          </w:tcPr>
          <w:p w:rsidR="00280D11" w:rsidRPr="00186200"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Радован Радујковић</w:t>
            </w:r>
          </w:p>
        </w:tc>
        <w:tc>
          <w:tcPr>
            <w:tcW w:w="1208" w:type="dxa"/>
            <w:vAlign w:val="center"/>
          </w:tcPr>
          <w:p w:rsidR="00280D11" w:rsidRPr="00186200"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6/3</w:t>
            </w:r>
          </w:p>
        </w:tc>
      </w:tr>
      <w:tr w:rsidR="00280D11" w:rsidRPr="00186200" w:rsidTr="001B6677">
        <w:tc>
          <w:tcPr>
            <w:tcW w:w="1303" w:type="dxa"/>
            <w:vAlign w:val="bottom"/>
          </w:tcPr>
          <w:p w:rsidR="00280D11" w:rsidRPr="00887A0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14. 12.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Милица Смиљанић</w:t>
            </w:r>
          </w:p>
        </w:tc>
        <w:tc>
          <w:tcPr>
            <w:tcW w:w="1208" w:type="dxa"/>
            <w:vAlign w:val="center"/>
          </w:tcPr>
          <w:p w:rsidR="00280D11" w:rsidRPr="004A5C23"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6/2</w:t>
            </w:r>
          </w:p>
        </w:tc>
      </w:tr>
      <w:tr w:rsidR="00280D11" w:rsidRPr="00186200" w:rsidTr="001B6677">
        <w:tc>
          <w:tcPr>
            <w:tcW w:w="1303" w:type="dxa"/>
            <w:vAlign w:val="bottom"/>
          </w:tcPr>
          <w:p w:rsidR="00280D11" w:rsidRPr="004A5C23" w:rsidRDefault="00280D11" w:rsidP="001B6677">
            <w:pPr>
              <w:spacing w:after="0" w:line="240" w:lineRule="auto"/>
              <w:rPr>
                <w:rFonts w:ascii="Times New Roman" w:hAnsi="Times New Roman"/>
                <w:bCs/>
                <w:color w:val="222222"/>
                <w:sz w:val="24"/>
                <w:szCs w:val="24"/>
                <w:lang w:val="sr-Latn-RS" w:eastAsia="sr-Latn-RS"/>
              </w:rPr>
            </w:pPr>
            <w:r>
              <w:rPr>
                <w:rFonts w:ascii="Times New Roman" w:hAnsi="Times New Roman"/>
                <w:bCs/>
                <w:color w:val="222222"/>
                <w:sz w:val="24"/>
                <w:szCs w:val="24"/>
                <w:lang w:val="sr-Latn-RS" w:eastAsia="sr-Latn-RS"/>
              </w:rPr>
              <w:t>18. 12.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Лазић Биљана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5/3</w:t>
            </w:r>
          </w:p>
        </w:tc>
      </w:tr>
      <w:tr w:rsidR="00280D11" w:rsidRPr="00186200" w:rsidTr="001B6677">
        <w:tc>
          <w:tcPr>
            <w:tcW w:w="1303" w:type="dxa"/>
            <w:vAlign w:val="bottom"/>
          </w:tcPr>
          <w:p w:rsidR="00280D11" w:rsidRPr="00887A0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20. 12.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Тодоровић Срђан</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7/3</w:t>
            </w:r>
          </w:p>
        </w:tc>
      </w:tr>
      <w:tr w:rsidR="00280D11" w:rsidRPr="00186200" w:rsidTr="001B6677">
        <w:tc>
          <w:tcPr>
            <w:tcW w:w="1303" w:type="dxa"/>
            <w:vAlign w:val="bottom"/>
          </w:tcPr>
          <w:p w:rsidR="00280D11" w:rsidRPr="002C366E" w:rsidRDefault="00280D11" w:rsidP="001B6677">
            <w:pPr>
              <w:spacing w:after="0" w:line="240" w:lineRule="auto"/>
              <w:rPr>
                <w:rFonts w:ascii="Times New Roman" w:hAnsi="Times New Roman"/>
                <w:bCs/>
                <w:color w:val="222222"/>
                <w:sz w:val="24"/>
                <w:szCs w:val="24"/>
                <w:lang w:eastAsia="sr-Latn-RS"/>
              </w:rPr>
            </w:pPr>
            <w:r>
              <w:rPr>
                <w:rFonts w:ascii="Times New Roman" w:hAnsi="Times New Roman"/>
                <w:bCs/>
                <w:color w:val="222222"/>
                <w:sz w:val="24"/>
                <w:szCs w:val="24"/>
                <w:lang w:eastAsia="sr-Latn-RS"/>
              </w:rPr>
              <w:t>06. 02.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Николић Биљана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4/2</w:t>
            </w:r>
          </w:p>
        </w:tc>
      </w:tr>
      <w:tr w:rsidR="00280D11" w:rsidRPr="00186200" w:rsidTr="001B6677">
        <w:tc>
          <w:tcPr>
            <w:tcW w:w="1303" w:type="dxa"/>
            <w:vAlign w:val="bottom"/>
          </w:tcPr>
          <w:p w:rsidR="00280D11" w:rsidRDefault="00280D11" w:rsidP="001B6677">
            <w:pPr>
              <w:spacing w:after="0" w:line="240" w:lineRule="auto"/>
              <w:rPr>
                <w:rFonts w:ascii="Times New Roman" w:hAnsi="Times New Roman"/>
                <w:bCs/>
                <w:color w:val="222222"/>
                <w:sz w:val="24"/>
                <w:szCs w:val="24"/>
                <w:lang w:eastAsia="sr-Latn-RS"/>
              </w:rPr>
            </w:pPr>
            <w:r>
              <w:rPr>
                <w:rFonts w:ascii="Times New Roman" w:hAnsi="Times New Roman"/>
                <w:bCs/>
                <w:color w:val="222222"/>
                <w:sz w:val="24"/>
                <w:szCs w:val="24"/>
                <w:lang w:eastAsia="sr-Latn-RS"/>
              </w:rPr>
              <w:t>07. 02.</w:t>
            </w:r>
          </w:p>
        </w:tc>
        <w:tc>
          <w:tcPr>
            <w:tcW w:w="6185" w:type="dxa"/>
          </w:tcPr>
          <w:p w:rsidR="00280D11" w:rsidRPr="00C2357C"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Клисурић Александра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4/1</w:t>
            </w:r>
          </w:p>
        </w:tc>
      </w:tr>
      <w:tr w:rsidR="00280D11" w:rsidRPr="00186200" w:rsidTr="001B6677">
        <w:tc>
          <w:tcPr>
            <w:tcW w:w="1303" w:type="dxa"/>
            <w:vMerge w:val="restart"/>
            <w:vAlign w:val="bottom"/>
          </w:tcPr>
          <w:p w:rsidR="00280D11" w:rsidRPr="00C2357C" w:rsidRDefault="00280D11" w:rsidP="001B6677">
            <w:pPr>
              <w:spacing w:after="0" w:line="240" w:lineRule="auto"/>
              <w:rPr>
                <w:rFonts w:ascii="Times New Roman" w:hAnsi="Times New Roman"/>
                <w:bCs/>
                <w:color w:val="222222"/>
                <w:sz w:val="24"/>
                <w:szCs w:val="24"/>
                <w:lang w:val="sr-Cyrl-RS" w:eastAsia="sr-Latn-RS"/>
              </w:rPr>
            </w:pPr>
          </w:p>
          <w:p w:rsidR="00280D11" w:rsidRPr="00C2357C"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09. 02.</w:t>
            </w:r>
          </w:p>
          <w:p w:rsidR="00280D11" w:rsidRPr="00C2357C"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 xml:space="preserve"> </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Ракић Тања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3/Б</w:t>
            </w:r>
          </w:p>
        </w:tc>
      </w:tr>
      <w:tr w:rsidR="00280D11" w:rsidRPr="00186200" w:rsidTr="001B6677">
        <w:tc>
          <w:tcPr>
            <w:tcW w:w="1303" w:type="dxa"/>
            <w:vMerge/>
            <w:vAlign w:val="bottom"/>
          </w:tcPr>
          <w:p w:rsidR="00280D11" w:rsidRPr="00C2357C" w:rsidRDefault="00280D11" w:rsidP="001B6677">
            <w:pPr>
              <w:spacing w:after="0" w:line="240" w:lineRule="auto"/>
              <w:rPr>
                <w:rFonts w:ascii="Times New Roman" w:hAnsi="Times New Roman"/>
                <w:bCs/>
                <w:color w:val="222222"/>
                <w:sz w:val="24"/>
                <w:szCs w:val="24"/>
                <w:lang w:val="sr-Cyrl-RS" w:eastAsia="sr-Latn-RS"/>
              </w:rPr>
            </w:pPr>
          </w:p>
        </w:tc>
        <w:tc>
          <w:tcPr>
            <w:tcW w:w="6185" w:type="dxa"/>
          </w:tcPr>
          <w:p w:rsidR="00280D11" w:rsidRDefault="00280D11" w:rsidP="001B6677">
            <w:pPr>
              <w:spacing w:after="0" w:line="240" w:lineRule="auto"/>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 xml:space="preserve">      Жанплонг Светлана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4/Б</w:t>
            </w:r>
          </w:p>
        </w:tc>
      </w:tr>
      <w:tr w:rsidR="00280D11" w:rsidRPr="00186200" w:rsidTr="001B6677">
        <w:tc>
          <w:tcPr>
            <w:tcW w:w="1303" w:type="dxa"/>
            <w:vMerge/>
            <w:vAlign w:val="bottom"/>
          </w:tcPr>
          <w:p w:rsidR="00280D11" w:rsidRPr="00C2357C" w:rsidRDefault="00280D11" w:rsidP="001B6677">
            <w:pPr>
              <w:spacing w:after="0" w:line="240" w:lineRule="auto"/>
              <w:rPr>
                <w:rFonts w:ascii="Times New Roman" w:hAnsi="Times New Roman"/>
                <w:bCs/>
                <w:color w:val="222222"/>
                <w:sz w:val="24"/>
                <w:szCs w:val="24"/>
                <w:lang w:val="sr-Cyrl-RS" w:eastAsia="sr-Latn-RS"/>
              </w:rPr>
            </w:pP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Ивковић Красанка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1/3 Г</w:t>
            </w:r>
          </w:p>
        </w:tc>
      </w:tr>
      <w:tr w:rsidR="00280D11" w:rsidRPr="00186200" w:rsidTr="001B6677">
        <w:tc>
          <w:tcPr>
            <w:tcW w:w="1303" w:type="dxa"/>
            <w:vMerge w:val="restart"/>
            <w:vAlign w:val="center"/>
          </w:tcPr>
          <w:p w:rsidR="00280D11" w:rsidRDefault="00280D11" w:rsidP="001B6677">
            <w:pPr>
              <w:spacing w:after="0" w:line="240" w:lineRule="auto"/>
              <w:rPr>
                <w:rFonts w:ascii="Times New Roman" w:hAnsi="Times New Roman"/>
                <w:bCs/>
                <w:color w:val="222222"/>
                <w:sz w:val="24"/>
                <w:szCs w:val="24"/>
                <w:lang w:val="sr-Cyrl-RS" w:eastAsia="sr-Latn-RS"/>
              </w:rPr>
            </w:pPr>
          </w:p>
          <w:p w:rsidR="00280D11" w:rsidRPr="00C2357C"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12. 02.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Јагодић Драгана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4/К</w:t>
            </w:r>
          </w:p>
        </w:tc>
      </w:tr>
      <w:tr w:rsidR="00280D11" w:rsidRPr="00186200" w:rsidTr="001B6677">
        <w:tc>
          <w:tcPr>
            <w:tcW w:w="1303" w:type="dxa"/>
            <w:vMerge/>
            <w:vAlign w:val="bottom"/>
          </w:tcPr>
          <w:p w:rsidR="00280D11" w:rsidRPr="00C2357C" w:rsidRDefault="00280D11" w:rsidP="001B6677">
            <w:pPr>
              <w:spacing w:after="0" w:line="240" w:lineRule="auto"/>
              <w:rPr>
                <w:rFonts w:ascii="Times New Roman" w:hAnsi="Times New Roman"/>
                <w:bCs/>
                <w:color w:val="222222"/>
                <w:sz w:val="24"/>
                <w:szCs w:val="24"/>
                <w:lang w:val="sr-Cyrl-RS" w:eastAsia="sr-Latn-RS"/>
              </w:rPr>
            </w:pP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Тодоровић Снежана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3/К</w:t>
            </w:r>
          </w:p>
        </w:tc>
      </w:tr>
      <w:tr w:rsidR="00280D11" w:rsidRPr="00186200" w:rsidTr="001B6677">
        <w:tc>
          <w:tcPr>
            <w:tcW w:w="1303" w:type="dxa"/>
            <w:vAlign w:val="bottom"/>
          </w:tcPr>
          <w:p w:rsidR="00280D11" w:rsidRPr="00C2357C"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13. 02.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Божичковић Новак</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4/3</w:t>
            </w:r>
          </w:p>
        </w:tc>
      </w:tr>
      <w:tr w:rsidR="00280D11" w:rsidRPr="00186200" w:rsidTr="001B6677">
        <w:tc>
          <w:tcPr>
            <w:tcW w:w="1303" w:type="dxa"/>
            <w:vAlign w:val="bottom"/>
          </w:tcPr>
          <w:p w:rsidR="00280D11" w:rsidRPr="00FA6BE0" w:rsidRDefault="00280D11" w:rsidP="001B6677">
            <w:pPr>
              <w:spacing w:after="0" w:line="240" w:lineRule="auto"/>
              <w:rPr>
                <w:rFonts w:ascii="Times New Roman" w:hAnsi="Times New Roman"/>
                <w:bCs/>
                <w:color w:val="222222"/>
                <w:sz w:val="24"/>
                <w:szCs w:val="24"/>
                <w:lang w:eastAsia="sr-Latn-RS"/>
              </w:rPr>
            </w:pPr>
            <w:r>
              <w:rPr>
                <w:rFonts w:ascii="Times New Roman" w:hAnsi="Times New Roman"/>
                <w:bCs/>
                <w:color w:val="222222"/>
                <w:sz w:val="24"/>
                <w:szCs w:val="24"/>
                <w:lang w:eastAsia="sr-Latn-RS"/>
              </w:rPr>
              <w:t>20. 02.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Степанчевић Сања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2/1</w:t>
            </w:r>
          </w:p>
        </w:tc>
      </w:tr>
      <w:tr w:rsidR="00280D11" w:rsidRPr="00186200" w:rsidTr="001B6677">
        <w:tc>
          <w:tcPr>
            <w:tcW w:w="1303" w:type="dxa"/>
            <w:vAlign w:val="bottom"/>
          </w:tcPr>
          <w:p w:rsidR="00280D11" w:rsidRPr="00FA6BE0"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21. 02.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Радовановић Љиљана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2/2</w:t>
            </w:r>
          </w:p>
        </w:tc>
      </w:tr>
      <w:tr w:rsidR="00280D11" w:rsidRPr="00186200" w:rsidTr="001B6677">
        <w:tc>
          <w:tcPr>
            <w:tcW w:w="1303" w:type="dxa"/>
            <w:vAlign w:val="bottom"/>
          </w:tcPr>
          <w:p w:rsidR="00280D1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22. 02.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Јанковић Весна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2/3</w:t>
            </w:r>
          </w:p>
        </w:tc>
      </w:tr>
      <w:tr w:rsidR="00280D11" w:rsidRPr="00186200" w:rsidTr="001B6677">
        <w:tc>
          <w:tcPr>
            <w:tcW w:w="1303" w:type="dxa"/>
            <w:vMerge w:val="restart"/>
            <w:vAlign w:val="center"/>
          </w:tcPr>
          <w:p w:rsidR="00280D1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lastRenderedPageBreak/>
              <w:t>26. 02.</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Димитров Биљана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2/К</w:t>
            </w:r>
          </w:p>
        </w:tc>
      </w:tr>
      <w:tr w:rsidR="00280D11" w:rsidRPr="00186200" w:rsidTr="001B6677">
        <w:tc>
          <w:tcPr>
            <w:tcW w:w="1303" w:type="dxa"/>
            <w:vMerge/>
            <w:vAlign w:val="bottom"/>
          </w:tcPr>
          <w:p w:rsidR="00280D11" w:rsidRDefault="00280D11" w:rsidP="001B6677">
            <w:pPr>
              <w:spacing w:after="0" w:line="240" w:lineRule="auto"/>
              <w:rPr>
                <w:rFonts w:ascii="Times New Roman" w:hAnsi="Times New Roman"/>
                <w:bCs/>
                <w:color w:val="222222"/>
                <w:sz w:val="24"/>
                <w:szCs w:val="24"/>
                <w:lang w:val="sr-Cyrl-RS" w:eastAsia="sr-Latn-RS"/>
              </w:rPr>
            </w:pP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Стјепановић Зора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1/К</w:t>
            </w:r>
          </w:p>
        </w:tc>
      </w:tr>
      <w:tr w:rsidR="00280D11" w:rsidRPr="00186200" w:rsidTr="001B6677">
        <w:tc>
          <w:tcPr>
            <w:tcW w:w="1303" w:type="dxa"/>
            <w:vAlign w:val="bottom"/>
          </w:tcPr>
          <w:p w:rsidR="00280D1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04. 03.</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Болманац Драгица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1/1</w:t>
            </w:r>
          </w:p>
        </w:tc>
      </w:tr>
      <w:tr w:rsidR="00280D11" w:rsidRPr="00186200" w:rsidTr="001B6677">
        <w:tc>
          <w:tcPr>
            <w:tcW w:w="1303" w:type="dxa"/>
            <w:vAlign w:val="bottom"/>
          </w:tcPr>
          <w:p w:rsidR="00280D1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 xml:space="preserve">05. 03. </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Видовић Соња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1/3</w:t>
            </w:r>
          </w:p>
        </w:tc>
      </w:tr>
      <w:tr w:rsidR="00280D11" w:rsidRPr="00186200" w:rsidTr="001B6677">
        <w:tc>
          <w:tcPr>
            <w:tcW w:w="1303" w:type="dxa"/>
            <w:vAlign w:val="bottom"/>
          </w:tcPr>
          <w:p w:rsidR="00280D1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 xml:space="preserve">06. 03. </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Матијаш Тања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1/2</w:t>
            </w:r>
          </w:p>
        </w:tc>
      </w:tr>
      <w:tr w:rsidR="00280D11" w:rsidRPr="00186200" w:rsidTr="001B6677">
        <w:tc>
          <w:tcPr>
            <w:tcW w:w="1303" w:type="dxa"/>
            <w:vAlign w:val="bottom"/>
          </w:tcPr>
          <w:p w:rsidR="00280D1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07. 03.</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Ристић Александра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1/Б</w:t>
            </w:r>
          </w:p>
        </w:tc>
      </w:tr>
      <w:tr w:rsidR="00280D11" w:rsidRPr="00186200" w:rsidTr="001B6677">
        <w:tc>
          <w:tcPr>
            <w:tcW w:w="1303" w:type="dxa"/>
            <w:vAlign w:val="bottom"/>
          </w:tcPr>
          <w:p w:rsidR="00280D1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11. 03.</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Вурдеља Сања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2/Б</w:t>
            </w:r>
          </w:p>
        </w:tc>
      </w:tr>
      <w:tr w:rsidR="00280D11" w:rsidRPr="00186200" w:rsidTr="001B6677">
        <w:tc>
          <w:tcPr>
            <w:tcW w:w="1303" w:type="dxa"/>
            <w:vMerge w:val="restart"/>
            <w:vAlign w:val="center"/>
          </w:tcPr>
          <w:p w:rsidR="00280D1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13. 03.</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Грозданић Сања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3/2</w:t>
            </w:r>
          </w:p>
        </w:tc>
      </w:tr>
      <w:tr w:rsidR="00280D11" w:rsidRPr="00186200" w:rsidTr="001B6677">
        <w:tc>
          <w:tcPr>
            <w:tcW w:w="1303" w:type="dxa"/>
            <w:vMerge/>
            <w:vAlign w:val="bottom"/>
          </w:tcPr>
          <w:p w:rsidR="00280D11" w:rsidRDefault="00280D11" w:rsidP="001B6677">
            <w:pPr>
              <w:spacing w:after="0" w:line="240" w:lineRule="auto"/>
              <w:rPr>
                <w:rFonts w:ascii="Times New Roman" w:hAnsi="Times New Roman"/>
                <w:bCs/>
                <w:color w:val="222222"/>
                <w:sz w:val="24"/>
                <w:szCs w:val="24"/>
                <w:lang w:val="sr-Cyrl-RS" w:eastAsia="sr-Latn-RS"/>
              </w:rPr>
            </w:pP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Мирило Мирјана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3/3</w:t>
            </w:r>
          </w:p>
        </w:tc>
      </w:tr>
      <w:tr w:rsidR="00280D11" w:rsidRPr="00186200" w:rsidTr="001B6677">
        <w:tc>
          <w:tcPr>
            <w:tcW w:w="1303" w:type="dxa"/>
            <w:vMerge w:val="restart"/>
            <w:vAlign w:val="bottom"/>
          </w:tcPr>
          <w:p w:rsidR="00280D11" w:rsidRDefault="00280D11" w:rsidP="001B6677">
            <w:pPr>
              <w:spacing w:after="0" w:line="240" w:lineRule="auto"/>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15. 03.</w:t>
            </w: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Карличић Бојана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2/Г</w:t>
            </w:r>
          </w:p>
        </w:tc>
      </w:tr>
      <w:tr w:rsidR="00280D11" w:rsidRPr="00186200" w:rsidTr="001B6677">
        <w:tc>
          <w:tcPr>
            <w:tcW w:w="1303" w:type="dxa"/>
            <w:vMerge/>
            <w:vAlign w:val="bottom"/>
          </w:tcPr>
          <w:p w:rsidR="00280D11" w:rsidRDefault="00280D11" w:rsidP="001B6677">
            <w:pPr>
              <w:spacing w:after="0" w:line="240" w:lineRule="auto"/>
              <w:rPr>
                <w:rFonts w:ascii="Times New Roman" w:hAnsi="Times New Roman"/>
                <w:bCs/>
                <w:color w:val="222222"/>
                <w:sz w:val="24"/>
                <w:szCs w:val="24"/>
                <w:lang w:val="sr-Cyrl-RS" w:eastAsia="sr-Latn-RS"/>
              </w:rPr>
            </w:pPr>
          </w:p>
        </w:tc>
        <w:tc>
          <w:tcPr>
            <w:tcW w:w="6185" w:type="dxa"/>
          </w:tcPr>
          <w:p w:rsidR="00280D1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Чањи Мирјана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4/Г</w:t>
            </w:r>
          </w:p>
        </w:tc>
      </w:tr>
      <w:tr w:rsidR="00280D11" w:rsidRPr="00186200" w:rsidTr="001B6677">
        <w:tc>
          <w:tcPr>
            <w:tcW w:w="1303" w:type="dxa"/>
            <w:vAlign w:val="bottom"/>
          </w:tcPr>
          <w:p w:rsidR="00280D11" w:rsidRPr="009B6931" w:rsidRDefault="00280D11" w:rsidP="001B6677">
            <w:pPr>
              <w:spacing w:after="0" w:line="240" w:lineRule="auto"/>
              <w:rPr>
                <w:rFonts w:ascii="Times New Roman" w:hAnsi="Times New Roman"/>
                <w:bCs/>
                <w:color w:val="222222"/>
                <w:sz w:val="24"/>
                <w:szCs w:val="24"/>
                <w:lang w:eastAsia="sr-Latn-RS"/>
              </w:rPr>
            </w:pPr>
            <w:r>
              <w:rPr>
                <w:rFonts w:ascii="Times New Roman" w:hAnsi="Times New Roman"/>
                <w:bCs/>
                <w:color w:val="222222"/>
                <w:sz w:val="24"/>
                <w:szCs w:val="24"/>
                <w:lang w:eastAsia="sr-Latn-RS"/>
              </w:rPr>
              <w:t>16. 04.</w:t>
            </w:r>
          </w:p>
        </w:tc>
        <w:tc>
          <w:tcPr>
            <w:tcW w:w="6185" w:type="dxa"/>
          </w:tcPr>
          <w:p w:rsidR="00280D11" w:rsidRPr="009B6931"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eastAsia="sr-Latn-RS"/>
              </w:rPr>
              <w:t>Ja</w:t>
            </w:r>
            <w:r>
              <w:rPr>
                <w:rFonts w:ascii="Times New Roman" w:hAnsi="Times New Roman"/>
                <w:bCs/>
                <w:color w:val="222222"/>
                <w:sz w:val="24"/>
                <w:szCs w:val="24"/>
                <w:lang w:val="sr-Cyrl-RS" w:eastAsia="sr-Latn-RS"/>
              </w:rPr>
              <w:t>годић Драгана – предиспит за полагање лиценце</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2/К</w:t>
            </w:r>
          </w:p>
        </w:tc>
      </w:tr>
      <w:tr w:rsidR="00280D11" w:rsidRPr="00186200" w:rsidTr="001B6677">
        <w:tc>
          <w:tcPr>
            <w:tcW w:w="1303" w:type="dxa"/>
            <w:vAlign w:val="bottom"/>
          </w:tcPr>
          <w:p w:rsidR="00280D11" w:rsidRDefault="00280D11" w:rsidP="001B6677">
            <w:pPr>
              <w:spacing w:after="0" w:line="240" w:lineRule="auto"/>
              <w:rPr>
                <w:rFonts w:ascii="Times New Roman" w:hAnsi="Times New Roman"/>
                <w:bCs/>
                <w:color w:val="222222"/>
                <w:sz w:val="24"/>
                <w:szCs w:val="24"/>
                <w:lang w:eastAsia="sr-Latn-RS"/>
              </w:rPr>
            </w:pPr>
            <w:r>
              <w:rPr>
                <w:rFonts w:ascii="Times New Roman" w:hAnsi="Times New Roman"/>
                <w:bCs/>
                <w:color w:val="222222"/>
                <w:sz w:val="24"/>
                <w:szCs w:val="24"/>
                <w:lang w:eastAsia="sr-Latn-RS"/>
              </w:rPr>
              <w:t>22. 04.</w:t>
            </w:r>
          </w:p>
        </w:tc>
        <w:tc>
          <w:tcPr>
            <w:tcW w:w="6185" w:type="dxa"/>
          </w:tcPr>
          <w:p w:rsidR="00280D11" w:rsidRPr="00606725" w:rsidRDefault="00280D11" w:rsidP="001B6677">
            <w:pPr>
              <w:spacing w:after="0" w:line="240" w:lineRule="auto"/>
              <w:ind w:left="360"/>
              <w:jc w:val="both"/>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Дураковић нада</w:t>
            </w:r>
          </w:p>
        </w:tc>
        <w:tc>
          <w:tcPr>
            <w:tcW w:w="1208" w:type="dxa"/>
            <w:vAlign w:val="center"/>
          </w:tcPr>
          <w:p w:rsidR="00280D11" w:rsidRDefault="00280D11" w:rsidP="001B6677">
            <w:pPr>
              <w:spacing w:after="0" w:line="240" w:lineRule="auto"/>
              <w:ind w:left="360"/>
              <w:jc w:val="center"/>
              <w:rPr>
                <w:rFonts w:ascii="Times New Roman" w:hAnsi="Times New Roman"/>
                <w:bCs/>
                <w:color w:val="222222"/>
                <w:sz w:val="24"/>
                <w:szCs w:val="24"/>
                <w:lang w:val="sr-Cyrl-RS" w:eastAsia="sr-Latn-RS"/>
              </w:rPr>
            </w:pPr>
            <w:r>
              <w:rPr>
                <w:rFonts w:ascii="Times New Roman" w:hAnsi="Times New Roman"/>
                <w:bCs/>
                <w:color w:val="222222"/>
                <w:sz w:val="24"/>
                <w:szCs w:val="24"/>
                <w:lang w:val="sr-Cyrl-RS" w:eastAsia="sr-Latn-RS"/>
              </w:rPr>
              <w:t>3/1</w:t>
            </w:r>
          </w:p>
        </w:tc>
      </w:tr>
    </w:tbl>
    <w:p w:rsidR="00280D11" w:rsidRDefault="00280D11" w:rsidP="00280D11">
      <w:pPr>
        <w:pStyle w:val="BodyTextIndent"/>
        <w:ind w:left="0" w:firstLine="720"/>
        <w:rPr>
          <w:sz w:val="24"/>
          <w:szCs w:val="24"/>
          <w:lang w:val="sr-Cyrl-RS"/>
        </w:rPr>
      </w:pPr>
      <w:r w:rsidRPr="008477FF">
        <w:rPr>
          <w:sz w:val="24"/>
          <w:szCs w:val="24"/>
        </w:rPr>
        <w:t xml:space="preserve">За </w:t>
      </w:r>
      <w:r>
        <w:rPr>
          <w:sz w:val="24"/>
          <w:szCs w:val="24"/>
          <w:lang w:val="sr-Cyrl-RS"/>
        </w:rPr>
        <w:t xml:space="preserve">све </w:t>
      </w:r>
      <w:r w:rsidRPr="008477FF">
        <w:rPr>
          <w:sz w:val="24"/>
          <w:szCs w:val="24"/>
        </w:rPr>
        <w:t>наведене часове</w:t>
      </w:r>
      <w:r>
        <w:rPr>
          <w:sz w:val="24"/>
          <w:szCs w:val="24"/>
          <w:lang w:val="sr-Cyrl-RS"/>
        </w:rPr>
        <w:t xml:space="preserve">, </w:t>
      </w:r>
      <w:r>
        <w:rPr>
          <w:sz w:val="24"/>
          <w:szCs w:val="24"/>
        </w:rPr>
        <w:t xml:space="preserve"> </w:t>
      </w:r>
      <w:r w:rsidRPr="008477FF">
        <w:rPr>
          <w:sz w:val="24"/>
          <w:szCs w:val="24"/>
        </w:rPr>
        <w:t>н</w:t>
      </w:r>
      <w:r>
        <w:rPr>
          <w:sz w:val="24"/>
          <w:szCs w:val="24"/>
        </w:rPr>
        <w:t>аставник је био у обавези да достави</w:t>
      </w:r>
      <w:r w:rsidRPr="008477FF">
        <w:rPr>
          <w:sz w:val="24"/>
          <w:szCs w:val="24"/>
        </w:rPr>
        <w:t xml:space="preserve"> писану припрему, која је, са допунама, примедбама и сугестијама, а након разговора са колегама,  остала у документацији педагога. </w:t>
      </w:r>
      <w:r>
        <w:rPr>
          <w:sz w:val="24"/>
          <w:szCs w:val="24"/>
          <w:lang w:val="sr-Cyrl-RS"/>
        </w:rPr>
        <w:t xml:space="preserve">На свакој припреми, педагог бележи своје коментаре .... Мишљење о посећеним часовима колегама је, у </w:t>
      </w:r>
      <w:r w:rsidRPr="00887A01">
        <w:rPr>
          <w:sz w:val="24"/>
          <w:szCs w:val="24"/>
          <w:lang w:val="sr-Cyrl-RS"/>
        </w:rPr>
        <w:t>писменој форми,</w:t>
      </w:r>
      <w:r>
        <w:rPr>
          <w:sz w:val="24"/>
          <w:szCs w:val="24"/>
          <w:lang w:val="sr-Cyrl-RS"/>
        </w:rPr>
        <w:t xml:space="preserve"> достављено електронском поштом на обрасцу који користи екстерна. </w:t>
      </w:r>
    </w:p>
    <w:p w:rsidR="00280D11" w:rsidRPr="003B2550" w:rsidRDefault="00280D11" w:rsidP="00280D11">
      <w:pPr>
        <w:spacing w:line="240" w:lineRule="auto"/>
        <w:jc w:val="both"/>
        <w:rPr>
          <w:rFonts w:ascii="Times New Roman" w:hAnsi="Times New Roman"/>
          <w:sz w:val="24"/>
          <w:szCs w:val="24"/>
          <w:lang w:val="sr-Latn-RS"/>
        </w:rPr>
      </w:pPr>
      <w:r>
        <w:rPr>
          <w:b/>
          <w:sz w:val="24"/>
          <w:szCs w:val="24"/>
          <w:lang w:val="sr-Cyrl-CS"/>
        </w:rPr>
        <w:tab/>
      </w:r>
      <w:r>
        <w:rPr>
          <w:rFonts w:ascii="Times New Roman" w:hAnsi="Times New Roman"/>
          <w:sz w:val="24"/>
          <w:szCs w:val="24"/>
          <w:lang w:val="sr-Cyrl-CS"/>
        </w:rPr>
        <w:t xml:space="preserve">На стручном већу наставника разредне наставе одржаном 26. марта, резултати анализе презентовани су колегама чији су часови посећени. Закључак је да смо се свакако променили на боље од последње екстерне евалуације  ( од оцене 2 на оцену 3 ) у остварености свих стандарда сем стандарда 2.4. Поступци у функцији даљег учења -  где је просечна оцена 2.03 . Такође су колегама презентовани резултати </w:t>
      </w:r>
      <w:r>
        <w:rPr>
          <w:rFonts w:ascii="Times New Roman" w:hAnsi="Times New Roman"/>
          <w:sz w:val="24"/>
          <w:szCs w:val="24"/>
          <w:lang w:val="sr-Latn-RS"/>
        </w:rPr>
        <w:t xml:space="preserve">google </w:t>
      </w:r>
      <w:r>
        <w:rPr>
          <w:rFonts w:ascii="Times New Roman" w:hAnsi="Times New Roman"/>
          <w:sz w:val="24"/>
          <w:szCs w:val="24"/>
          <w:lang w:val="sr-Cyrl-CS"/>
        </w:rPr>
        <w:t>анкете којом су они вредновали педагога и директора у улози оцењивача – што је саставни део документације Тима за вредновање рада школе.</w:t>
      </w:r>
    </w:p>
    <w:p w:rsidR="00280D11" w:rsidRPr="008477FF" w:rsidRDefault="00280D11" w:rsidP="00280D11">
      <w:pPr>
        <w:pStyle w:val="BodyTextIndent"/>
        <w:ind w:left="0"/>
        <w:rPr>
          <w:rFonts w:eastAsia="Times New Roman"/>
          <w:noProof/>
          <w:sz w:val="24"/>
          <w:szCs w:val="24"/>
        </w:rPr>
      </w:pPr>
      <w:r w:rsidRPr="008477FF">
        <w:rPr>
          <w:noProof/>
          <w:sz w:val="24"/>
          <w:szCs w:val="24"/>
        </w:rPr>
        <w:t xml:space="preserve">3.  РАД СА НАСТАВНИЦИМА </w:t>
      </w:r>
      <w:r w:rsidRPr="008477FF">
        <w:rPr>
          <w:rFonts w:eastAsia="Times New Roman"/>
          <w:bCs/>
          <w:sz w:val="24"/>
          <w:szCs w:val="24"/>
        </w:rPr>
        <w:t xml:space="preserve"> </w:t>
      </w:r>
    </w:p>
    <w:p w:rsidR="00280D11" w:rsidRDefault="00280D11" w:rsidP="00280D11">
      <w:pPr>
        <w:spacing w:after="0" w:line="240" w:lineRule="auto"/>
        <w:jc w:val="both"/>
        <w:rPr>
          <w:rFonts w:ascii="Times New Roman" w:hAnsi="Times New Roman"/>
          <w:noProof/>
          <w:sz w:val="24"/>
          <w:szCs w:val="24"/>
          <w:lang w:val="sr-Cyrl-CS"/>
        </w:rPr>
      </w:pPr>
    </w:p>
    <w:p w:rsidR="00280D11" w:rsidRDefault="00280D11" w:rsidP="00280D11">
      <w:pPr>
        <w:spacing w:after="0" w:line="240" w:lineRule="auto"/>
        <w:jc w:val="both"/>
        <w:rPr>
          <w:rFonts w:ascii="Times New Roman" w:hAnsi="Times New Roman"/>
          <w:noProof/>
          <w:sz w:val="24"/>
          <w:szCs w:val="24"/>
          <w:lang w:val="sr-Cyrl-CS"/>
        </w:rPr>
      </w:pPr>
      <w:r>
        <w:rPr>
          <w:rFonts w:ascii="Times New Roman" w:hAnsi="Times New Roman"/>
          <w:noProof/>
          <w:sz w:val="24"/>
          <w:szCs w:val="24"/>
          <w:lang w:val="sr-Cyrl-CS"/>
        </w:rPr>
        <w:t xml:space="preserve">Прво полугодиште  је обележено сарадњом са предметним наставницима с циљем </w:t>
      </w:r>
      <w:r>
        <w:rPr>
          <w:rFonts w:ascii="Times New Roman" w:hAnsi="Times New Roman"/>
          <w:noProof/>
          <w:sz w:val="24"/>
          <w:szCs w:val="24"/>
          <w:lang w:val="sr-Cyrl-RS"/>
        </w:rPr>
        <w:t xml:space="preserve">договора о посети настави кроз наочаре протокола екстерне комисије  -  процена остварености </w:t>
      </w:r>
      <w:r>
        <w:rPr>
          <w:rFonts w:ascii="Times New Roman" w:hAnsi="Times New Roman"/>
          <w:noProof/>
          <w:sz w:val="24"/>
          <w:szCs w:val="24"/>
          <w:lang w:val="sr-Cyrl-CS"/>
        </w:rPr>
        <w:t>стандарда  квалитета рада наставника. Анализиран је протокол са сваким наставником код кога је посећен час. Размењиване су идеје, нова могућа решења ....</w:t>
      </w:r>
    </w:p>
    <w:p w:rsidR="00280D11" w:rsidRDefault="00280D11" w:rsidP="00280D11">
      <w:pPr>
        <w:spacing w:after="0" w:line="240" w:lineRule="auto"/>
        <w:jc w:val="both"/>
        <w:rPr>
          <w:rFonts w:ascii="Times New Roman" w:hAnsi="Times New Roman"/>
          <w:noProof/>
          <w:sz w:val="24"/>
          <w:szCs w:val="24"/>
          <w:lang w:val="sr-Cyrl-CS"/>
        </w:rPr>
      </w:pPr>
      <w:r>
        <w:rPr>
          <w:rFonts w:ascii="Times New Roman" w:hAnsi="Times New Roman"/>
          <w:noProof/>
          <w:sz w:val="24"/>
          <w:szCs w:val="24"/>
          <w:lang w:val="sr-Cyrl-CS"/>
        </w:rPr>
        <w:t>Педагог је сарађивао и са ОС у реализацији појединих тема на часовима одељеског старешине.</w:t>
      </w:r>
    </w:p>
    <w:p w:rsidR="00280D11" w:rsidRPr="00EF489F" w:rsidRDefault="00280D11" w:rsidP="00280D11">
      <w:pPr>
        <w:spacing w:after="0" w:line="240" w:lineRule="auto"/>
        <w:jc w:val="both"/>
        <w:rPr>
          <w:rFonts w:ascii="Times New Roman" w:hAnsi="Times New Roman"/>
          <w:noProof/>
          <w:sz w:val="24"/>
          <w:szCs w:val="24"/>
          <w:lang w:val="sr-Cyrl-CS"/>
        </w:rPr>
      </w:pPr>
      <w:r>
        <w:rPr>
          <w:rFonts w:ascii="Times New Roman" w:hAnsi="Times New Roman"/>
          <w:noProof/>
          <w:sz w:val="24"/>
          <w:szCs w:val="24"/>
          <w:lang w:val="sr-Cyrl-CS"/>
        </w:rPr>
        <w:t xml:space="preserve">Координисан је рад са наставницима који су укључени у „Ехо“ пројекат који се у школи реализује од јануара месеца 2022, године. Пун назив пројекта је                  </w:t>
      </w:r>
      <w:r>
        <w:rPr>
          <w:rFonts w:ascii="Times New Roman" w:hAnsi="Times New Roman"/>
          <w:sz w:val="24"/>
          <w:szCs w:val="24"/>
          <w:shd w:val="clear" w:color="auto" w:fill="FFFFFF"/>
          <w:lang w:val="sr-Cyrl-RS"/>
        </w:rPr>
        <w:t xml:space="preserve"> „ Подршка образовању социјално депривиране деце и младих у Србији“  који реализује Екуменска хуманитарна организација из Новог Сада уз финансијску подршку немачке организације </w:t>
      </w:r>
      <w:r>
        <w:rPr>
          <w:rFonts w:ascii="Times New Roman" w:hAnsi="Times New Roman"/>
          <w:sz w:val="24"/>
          <w:szCs w:val="24"/>
          <w:shd w:val="clear" w:color="auto" w:fill="FFFFFF"/>
          <w:lang w:val="sr-Latn-RS"/>
        </w:rPr>
        <w:t xml:space="preserve">Brot fur die Welt. </w:t>
      </w:r>
      <w:r>
        <w:rPr>
          <w:rFonts w:ascii="Times New Roman" w:hAnsi="Times New Roman"/>
          <w:sz w:val="24"/>
          <w:szCs w:val="24"/>
          <w:shd w:val="clear" w:color="auto" w:fill="FFFFFF"/>
          <w:lang w:val="sr-Cyrl-RS"/>
        </w:rPr>
        <w:t>Идентификовано је петнаесторо деце – корисника пројекта – према дефинисаним критеријумима. Деци се  пружа континуирана материјална подршка што се тиче ужине, додатних допунских часова из било ког наставног предмета, снабдевање школским прибором,  као и учешће у радионицама за пружање подршке. Наставници се укључују према потреби. Ученицима се, на њихову иницијативу, пружа додатна подршка у учењу кроз ванредне допунске часове. Најчешће се ради о наставним предметима математика и физика иако не постоји лимит што се тиче одабира предмета .</w:t>
      </w:r>
    </w:p>
    <w:p w:rsidR="00280D11" w:rsidRDefault="00280D11" w:rsidP="00280D11">
      <w:pPr>
        <w:spacing w:after="0" w:line="240" w:lineRule="auto"/>
        <w:jc w:val="both"/>
        <w:rPr>
          <w:rFonts w:ascii="Times New Roman" w:hAnsi="Times New Roman"/>
          <w:noProof/>
          <w:sz w:val="24"/>
          <w:szCs w:val="24"/>
          <w:lang w:val="sr-Cyrl-CS"/>
        </w:rPr>
      </w:pPr>
    </w:p>
    <w:p w:rsidR="00280D11" w:rsidRPr="008477FF" w:rsidRDefault="00280D11" w:rsidP="00280D11">
      <w:pPr>
        <w:pStyle w:val="ListParagraph"/>
        <w:shd w:val="clear" w:color="auto" w:fill="FFFFFF"/>
        <w:spacing w:line="240" w:lineRule="auto"/>
        <w:ind w:left="0"/>
        <w:rPr>
          <w:rFonts w:ascii="Times New Roman" w:hAnsi="Times New Roman" w:cs="Times New Roman"/>
          <w:bCs/>
          <w:sz w:val="24"/>
          <w:szCs w:val="24"/>
          <w:lang w:val="sr-Cyrl-CS"/>
        </w:rPr>
      </w:pPr>
      <w:r w:rsidRPr="008477FF">
        <w:rPr>
          <w:rFonts w:ascii="Times New Roman" w:hAnsi="Times New Roman" w:cs="Times New Roman"/>
          <w:noProof/>
          <w:sz w:val="24"/>
          <w:szCs w:val="24"/>
        </w:rPr>
        <w:lastRenderedPageBreak/>
        <w:t>4.</w:t>
      </w:r>
      <w:r w:rsidRPr="008477FF">
        <w:rPr>
          <w:rFonts w:ascii="Times New Roman" w:hAnsi="Times New Roman" w:cs="Times New Roman"/>
          <w:noProof/>
          <w:sz w:val="24"/>
          <w:szCs w:val="24"/>
          <w:lang w:val="sr-Latn-CS"/>
        </w:rPr>
        <w:t xml:space="preserve"> </w:t>
      </w:r>
      <w:r w:rsidRPr="008477FF">
        <w:rPr>
          <w:rFonts w:ascii="Times New Roman" w:hAnsi="Times New Roman" w:cs="Times New Roman"/>
          <w:noProof/>
          <w:sz w:val="24"/>
          <w:szCs w:val="24"/>
          <w:lang w:val="sr-Cyrl-CS"/>
        </w:rPr>
        <w:t xml:space="preserve"> РАД СА УЧЕНИЦИМА </w:t>
      </w:r>
      <w:r w:rsidRPr="008477FF">
        <w:rPr>
          <w:rFonts w:ascii="Times New Roman" w:hAnsi="Times New Roman" w:cs="Times New Roman"/>
          <w:bCs/>
          <w:sz w:val="24"/>
          <w:szCs w:val="24"/>
        </w:rPr>
        <w:t xml:space="preserve"> </w:t>
      </w:r>
    </w:p>
    <w:p w:rsidR="00280D11" w:rsidRPr="008477FF" w:rsidRDefault="00280D11" w:rsidP="00280D11">
      <w:pPr>
        <w:spacing w:after="0" w:line="240" w:lineRule="auto"/>
        <w:jc w:val="both"/>
        <w:rPr>
          <w:rFonts w:ascii="Times New Roman" w:hAnsi="Times New Roman"/>
          <w:noProof/>
          <w:sz w:val="24"/>
          <w:szCs w:val="24"/>
          <w:lang w:val="sr-Cyrl-CS"/>
        </w:rPr>
      </w:pPr>
      <w:r w:rsidRPr="008477FF">
        <w:rPr>
          <w:rFonts w:ascii="Times New Roman" w:hAnsi="Times New Roman"/>
          <w:noProof/>
          <w:sz w:val="24"/>
          <w:szCs w:val="24"/>
          <w:lang w:val="sr-Cyrl-CS"/>
        </w:rPr>
        <w:t xml:space="preserve">Педагог је  саветодавно радио са ученицима било да сами ученици покрену иницијативу за разговор или се ради о препоруци одељењског старешине. </w:t>
      </w:r>
    </w:p>
    <w:p w:rsidR="00280D11" w:rsidRDefault="00280D11" w:rsidP="00280D11">
      <w:pPr>
        <w:spacing w:after="0" w:line="240" w:lineRule="auto"/>
        <w:jc w:val="both"/>
        <w:rPr>
          <w:rFonts w:ascii="Times New Roman" w:hAnsi="Times New Roman"/>
          <w:noProof/>
          <w:sz w:val="24"/>
          <w:szCs w:val="24"/>
          <w:lang w:val="sr-Cyrl-CS"/>
        </w:rPr>
      </w:pPr>
      <w:r w:rsidRPr="008477FF">
        <w:rPr>
          <w:rFonts w:ascii="Times New Roman" w:hAnsi="Times New Roman"/>
          <w:noProof/>
          <w:sz w:val="24"/>
          <w:szCs w:val="24"/>
          <w:lang w:val="sr-Cyrl-CS"/>
        </w:rPr>
        <w:t>Педагог је , или на позив одељењских старешина, или по сопственој процени, али уз договор са старешинама, реализовао следеће теме у оквиру ЧОС-а:</w:t>
      </w:r>
    </w:p>
    <w:p w:rsidR="00280D11" w:rsidRDefault="00280D11" w:rsidP="00280D11">
      <w:pPr>
        <w:spacing w:after="0" w:line="240" w:lineRule="auto"/>
        <w:jc w:val="both"/>
        <w:rPr>
          <w:rFonts w:ascii="Times New Roman" w:hAnsi="Times New Roman"/>
          <w:noProof/>
          <w:sz w:val="24"/>
          <w:szCs w:val="24"/>
          <w:lang w:val="sr-Cyrl-CS"/>
        </w:rPr>
      </w:pPr>
    </w:p>
    <w:p w:rsidR="00280D11" w:rsidRDefault="00280D11" w:rsidP="00280D11">
      <w:pPr>
        <w:spacing w:after="0" w:line="240" w:lineRule="auto"/>
        <w:jc w:val="both"/>
        <w:rPr>
          <w:rFonts w:ascii="Times New Roman" w:hAnsi="Times New Roman"/>
          <w:noProof/>
          <w:sz w:val="24"/>
          <w:szCs w:val="24"/>
          <w:lang w:val="sr-Cyrl-CS"/>
        </w:rPr>
      </w:pPr>
    </w:p>
    <w:p w:rsidR="00280D11" w:rsidRDefault="00280D11" w:rsidP="00280D11">
      <w:pPr>
        <w:spacing w:after="0" w:line="240" w:lineRule="auto"/>
        <w:jc w:val="both"/>
        <w:rPr>
          <w:rFonts w:ascii="Times New Roman" w:hAnsi="Times New Roman"/>
          <w:noProof/>
          <w:sz w:val="24"/>
          <w:szCs w:val="24"/>
          <w:lang w:val="sr-Cyrl-CS"/>
        </w:rPr>
      </w:pPr>
    </w:p>
    <w:p w:rsidR="00280D11" w:rsidRDefault="00280D11" w:rsidP="00280D11">
      <w:pPr>
        <w:spacing w:after="0" w:line="240" w:lineRule="auto"/>
        <w:jc w:val="both"/>
        <w:rPr>
          <w:rFonts w:ascii="Times New Roman" w:hAnsi="Times New Roman"/>
          <w:noProof/>
          <w:sz w:val="24"/>
          <w:szCs w:val="24"/>
          <w:lang w:val="sr-Cyrl-CS"/>
        </w:rPr>
      </w:pPr>
    </w:p>
    <w:p w:rsidR="00280D11" w:rsidRDefault="00280D11" w:rsidP="00280D11">
      <w:pPr>
        <w:spacing w:after="0" w:line="240" w:lineRule="auto"/>
        <w:jc w:val="both"/>
        <w:rPr>
          <w:rFonts w:ascii="Times New Roman" w:hAnsi="Times New Roman"/>
          <w:noProof/>
          <w:sz w:val="24"/>
          <w:szCs w:val="24"/>
          <w:lang w:val="sr-Cyrl-CS"/>
        </w:rPr>
      </w:pPr>
    </w:p>
    <w:p w:rsidR="00280D11" w:rsidRDefault="00280D11" w:rsidP="00280D11">
      <w:pPr>
        <w:spacing w:after="0" w:line="240" w:lineRule="auto"/>
        <w:jc w:val="both"/>
        <w:rPr>
          <w:rFonts w:ascii="Times New Roman" w:hAnsi="Times New Roman"/>
          <w:noProof/>
          <w:sz w:val="24"/>
          <w:szCs w:val="24"/>
          <w:lang w:val="sr-Cyrl-CS"/>
        </w:rPr>
      </w:pPr>
    </w:p>
    <w:p w:rsidR="00280D11" w:rsidRDefault="00280D11" w:rsidP="00280D11">
      <w:pPr>
        <w:spacing w:after="0" w:line="240" w:lineRule="auto"/>
        <w:jc w:val="both"/>
        <w:rPr>
          <w:rFonts w:ascii="Times New Roman" w:hAnsi="Times New Roman"/>
          <w:noProof/>
          <w:sz w:val="24"/>
          <w:szCs w:val="24"/>
          <w:lang w:val="sr-Cyrl-CS"/>
        </w:rPr>
      </w:pPr>
    </w:p>
    <w:p w:rsidR="00280D11" w:rsidRDefault="00280D11" w:rsidP="00280D11">
      <w:pPr>
        <w:spacing w:after="0" w:line="240" w:lineRule="auto"/>
        <w:jc w:val="both"/>
        <w:rPr>
          <w:rFonts w:ascii="Times New Roman" w:hAnsi="Times New Roman"/>
          <w:noProof/>
          <w:sz w:val="24"/>
          <w:szCs w:val="24"/>
          <w:lang w:val="sr-Cyrl-CS"/>
        </w:rPr>
      </w:pPr>
    </w:p>
    <w:p w:rsidR="00280D11" w:rsidRDefault="00280D11" w:rsidP="00280D11">
      <w:pPr>
        <w:spacing w:after="0" w:line="240" w:lineRule="auto"/>
        <w:jc w:val="both"/>
        <w:rPr>
          <w:rFonts w:ascii="Times New Roman" w:hAnsi="Times New Roman"/>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134"/>
        <w:gridCol w:w="1925"/>
      </w:tblGrid>
      <w:tr w:rsidR="00280D11" w:rsidRPr="00C61650" w:rsidTr="001B6677">
        <w:tc>
          <w:tcPr>
            <w:tcW w:w="5637" w:type="dxa"/>
            <w:vAlign w:val="center"/>
          </w:tcPr>
          <w:p w:rsidR="00280D11" w:rsidRPr="008477FF" w:rsidRDefault="00280D11" w:rsidP="001B6677">
            <w:pPr>
              <w:spacing w:after="0" w:line="240" w:lineRule="auto"/>
              <w:jc w:val="center"/>
              <w:rPr>
                <w:rFonts w:ascii="Times New Roman" w:hAnsi="Times New Roman"/>
                <w:noProof/>
                <w:sz w:val="24"/>
                <w:szCs w:val="24"/>
                <w:lang w:val="sr-Cyrl-CS" w:eastAsia="sr-Latn-RS"/>
              </w:rPr>
            </w:pPr>
            <w:r w:rsidRPr="008477FF">
              <w:rPr>
                <w:rFonts w:ascii="Times New Roman" w:hAnsi="Times New Roman"/>
                <w:noProof/>
                <w:sz w:val="24"/>
                <w:szCs w:val="24"/>
                <w:lang w:val="sr-Cyrl-CS" w:eastAsia="sr-Latn-RS"/>
              </w:rPr>
              <w:t>Тема</w:t>
            </w:r>
          </w:p>
        </w:tc>
        <w:tc>
          <w:tcPr>
            <w:tcW w:w="1134" w:type="dxa"/>
          </w:tcPr>
          <w:p w:rsidR="00280D11" w:rsidRPr="00EF6610" w:rsidRDefault="00280D11" w:rsidP="001B6677">
            <w:pPr>
              <w:spacing w:after="0" w:line="240" w:lineRule="auto"/>
              <w:jc w:val="center"/>
              <w:rPr>
                <w:rFonts w:ascii="Times New Roman" w:hAnsi="Times New Roman"/>
                <w:noProof/>
                <w:sz w:val="20"/>
                <w:szCs w:val="20"/>
                <w:lang w:val="sr-Cyrl-CS" w:eastAsia="sr-Latn-RS"/>
              </w:rPr>
            </w:pPr>
            <w:r>
              <w:rPr>
                <w:rFonts w:ascii="Times New Roman" w:hAnsi="Times New Roman"/>
                <w:noProof/>
                <w:sz w:val="20"/>
                <w:szCs w:val="20"/>
                <w:lang w:val="sr-Cyrl-CS" w:eastAsia="sr-Latn-RS"/>
              </w:rPr>
              <w:t>О</w:t>
            </w:r>
            <w:r w:rsidRPr="00EF6610">
              <w:rPr>
                <w:rFonts w:ascii="Times New Roman" w:hAnsi="Times New Roman"/>
                <w:noProof/>
                <w:sz w:val="20"/>
                <w:szCs w:val="20"/>
                <w:lang w:val="sr-Cyrl-CS" w:eastAsia="sr-Latn-RS"/>
              </w:rPr>
              <w:t>дељење</w:t>
            </w:r>
          </w:p>
        </w:tc>
        <w:tc>
          <w:tcPr>
            <w:tcW w:w="1925" w:type="dxa"/>
          </w:tcPr>
          <w:p w:rsidR="00280D11" w:rsidRPr="00EF6610" w:rsidRDefault="00280D11" w:rsidP="001B6677">
            <w:pPr>
              <w:spacing w:after="0" w:line="240" w:lineRule="auto"/>
              <w:jc w:val="both"/>
              <w:rPr>
                <w:rFonts w:ascii="Times New Roman" w:hAnsi="Times New Roman"/>
                <w:noProof/>
                <w:sz w:val="20"/>
                <w:szCs w:val="20"/>
                <w:lang w:val="sr-Cyrl-CS" w:eastAsia="sr-Latn-RS"/>
              </w:rPr>
            </w:pPr>
            <w:r>
              <w:rPr>
                <w:rFonts w:ascii="Times New Roman" w:hAnsi="Times New Roman"/>
                <w:noProof/>
                <w:sz w:val="20"/>
                <w:szCs w:val="20"/>
                <w:lang w:val="sr-Cyrl-CS" w:eastAsia="sr-Latn-RS"/>
              </w:rPr>
              <w:t xml:space="preserve">Време </w:t>
            </w:r>
            <w:r w:rsidRPr="00EF6610">
              <w:rPr>
                <w:rFonts w:ascii="Times New Roman" w:hAnsi="Times New Roman"/>
                <w:noProof/>
                <w:sz w:val="20"/>
                <w:szCs w:val="20"/>
                <w:lang w:val="sr-Cyrl-CS" w:eastAsia="sr-Latn-RS"/>
              </w:rPr>
              <w:t>реализације</w:t>
            </w:r>
          </w:p>
        </w:tc>
      </w:tr>
      <w:tr w:rsidR="00280D11" w:rsidRPr="00C61650" w:rsidTr="001B6677">
        <w:tc>
          <w:tcPr>
            <w:tcW w:w="5637" w:type="dxa"/>
            <w:vMerge w:val="restart"/>
            <w:vAlign w:val="center"/>
          </w:tcPr>
          <w:p w:rsidR="00280D11" w:rsidRPr="005A62CD"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Значење појма насиље, занемаривање ...</w:t>
            </w:r>
          </w:p>
        </w:tc>
        <w:tc>
          <w:tcPr>
            <w:tcW w:w="1134" w:type="dxa"/>
          </w:tcPr>
          <w:p w:rsidR="00280D11" w:rsidRPr="005A62CD" w:rsidRDefault="00280D11" w:rsidP="001B6677">
            <w:pPr>
              <w:spacing w:after="0" w:line="240" w:lineRule="auto"/>
              <w:jc w:val="center"/>
              <w:rPr>
                <w:rFonts w:ascii="Times New Roman" w:hAnsi="Times New Roman"/>
                <w:noProof/>
                <w:sz w:val="24"/>
                <w:szCs w:val="24"/>
                <w:lang w:val="sr-Cyrl-CS" w:eastAsia="sr-Latn-RS"/>
              </w:rPr>
            </w:pPr>
            <w:r w:rsidRPr="005A62CD">
              <w:rPr>
                <w:rFonts w:ascii="Times New Roman" w:hAnsi="Times New Roman"/>
                <w:noProof/>
                <w:sz w:val="24"/>
                <w:szCs w:val="24"/>
                <w:lang w:val="sr-Cyrl-CS" w:eastAsia="sr-Latn-RS"/>
              </w:rPr>
              <w:t>5/1</w:t>
            </w:r>
          </w:p>
        </w:tc>
        <w:tc>
          <w:tcPr>
            <w:tcW w:w="1925" w:type="dxa"/>
            <w:vMerge w:val="restart"/>
            <w:vAlign w:val="center"/>
          </w:tcPr>
          <w:p w:rsidR="00280D11" w:rsidRPr="005A62CD" w:rsidRDefault="00280D11" w:rsidP="001B6677">
            <w:pPr>
              <w:spacing w:after="0" w:line="240" w:lineRule="auto"/>
              <w:jc w:val="center"/>
              <w:rPr>
                <w:rFonts w:ascii="Times New Roman" w:hAnsi="Times New Roman"/>
                <w:noProof/>
                <w:sz w:val="24"/>
                <w:szCs w:val="24"/>
                <w:lang w:val="sr-Cyrl-CS" w:eastAsia="sr-Latn-RS"/>
              </w:rPr>
            </w:pPr>
          </w:p>
          <w:p w:rsidR="00280D11" w:rsidRPr="005A62CD"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новембар</w:t>
            </w:r>
          </w:p>
          <w:p w:rsidR="00280D11" w:rsidRPr="005A62CD" w:rsidRDefault="00280D11" w:rsidP="001B6677">
            <w:pPr>
              <w:spacing w:after="0" w:line="240" w:lineRule="auto"/>
              <w:jc w:val="center"/>
              <w:rPr>
                <w:rFonts w:ascii="Times New Roman" w:hAnsi="Times New Roman"/>
                <w:noProof/>
                <w:sz w:val="24"/>
                <w:szCs w:val="24"/>
                <w:lang w:val="sr-Cyrl-CS" w:eastAsia="sr-Latn-RS"/>
              </w:rPr>
            </w:pPr>
          </w:p>
        </w:tc>
      </w:tr>
      <w:tr w:rsidR="00280D11" w:rsidRPr="00C61650" w:rsidTr="001B6677">
        <w:tc>
          <w:tcPr>
            <w:tcW w:w="5637" w:type="dxa"/>
            <w:vMerge/>
            <w:vAlign w:val="center"/>
          </w:tcPr>
          <w:p w:rsidR="00280D11" w:rsidRDefault="00280D11" w:rsidP="001B6677">
            <w:pPr>
              <w:spacing w:after="0" w:line="240" w:lineRule="auto"/>
              <w:jc w:val="center"/>
              <w:rPr>
                <w:rFonts w:ascii="Times New Roman" w:hAnsi="Times New Roman"/>
                <w:noProof/>
                <w:sz w:val="24"/>
                <w:szCs w:val="24"/>
                <w:lang w:val="sr-Cyrl-CS" w:eastAsia="sr-Latn-RS"/>
              </w:rPr>
            </w:pPr>
          </w:p>
        </w:tc>
        <w:tc>
          <w:tcPr>
            <w:tcW w:w="1134" w:type="dxa"/>
          </w:tcPr>
          <w:p w:rsidR="00280D11" w:rsidRPr="005A62CD"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5/2</w:t>
            </w:r>
          </w:p>
        </w:tc>
        <w:tc>
          <w:tcPr>
            <w:tcW w:w="1925" w:type="dxa"/>
            <w:vMerge/>
          </w:tcPr>
          <w:p w:rsidR="00280D11" w:rsidRPr="005A62CD" w:rsidRDefault="00280D11" w:rsidP="001B6677">
            <w:pPr>
              <w:spacing w:after="0" w:line="240" w:lineRule="auto"/>
              <w:jc w:val="both"/>
              <w:rPr>
                <w:rFonts w:ascii="Times New Roman" w:hAnsi="Times New Roman"/>
                <w:noProof/>
                <w:sz w:val="24"/>
                <w:szCs w:val="24"/>
                <w:lang w:val="sr-Cyrl-CS" w:eastAsia="sr-Latn-RS"/>
              </w:rPr>
            </w:pPr>
          </w:p>
        </w:tc>
      </w:tr>
      <w:tr w:rsidR="00280D11" w:rsidRPr="00C61650" w:rsidTr="001B6677">
        <w:tc>
          <w:tcPr>
            <w:tcW w:w="5637" w:type="dxa"/>
            <w:vMerge/>
            <w:vAlign w:val="center"/>
          </w:tcPr>
          <w:p w:rsidR="00280D11" w:rsidRDefault="00280D11" w:rsidP="001B6677">
            <w:pPr>
              <w:spacing w:after="0" w:line="240" w:lineRule="auto"/>
              <w:jc w:val="center"/>
              <w:rPr>
                <w:rFonts w:ascii="Times New Roman" w:hAnsi="Times New Roman"/>
                <w:noProof/>
                <w:sz w:val="24"/>
                <w:szCs w:val="24"/>
                <w:lang w:val="sr-Cyrl-CS" w:eastAsia="sr-Latn-RS"/>
              </w:rPr>
            </w:pPr>
          </w:p>
        </w:tc>
        <w:tc>
          <w:tcPr>
            <w:tcW w:w="1134" w:type="dxa"/>
          </w:tcPr>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5/3</w:t>
            </w:r>
          </w:p>
        </w:tc>
        <w:tc>
          <w:tcPr>
            <w:tcW w:w="1925" w:type="dxa"/>
            <w:vMerge/>
          </w:tcPr>
          <w:p w:rsidR="00280D11" w:rsidRDefault="00280D11" w:rsidP="001B6677">
            <w:pPr>
              <w:spacing w:after="0" w:line="240" w:lineRule="auto"/>
              <w:jc w:val="both"/>
              <w:rPr>
                <w:rFonts w:ascii="Times New Roman" w:hAnsi="Times New Roman"/>
                <w:noProof/>
                <w:sz w:val="24"/>
                <w:szCs w:val="24"/>
                <w:lang w:val="sr-Cyrl-CS" w:eastAsia="sr-Latn-RS"/>
              </w:rPr>
            </w:pPr>
          </w:p>
        </w:tc>
      </w:tr>
      <w:tr w:rsidR="00280D11" w:rsidRPr="00C61650" w:rsidTr="001B6677">
        <w:tc>
          <w:tcPr>
            <w:tcW w:w="5637" w:type="dxa"/>
            <w:vAlign w:val="center"/>
          </w:tcPr>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Дискриминација, ксенофобија, сиромаштво и општа људска права</w:t>
            </w:r>
          </w:p>
        </w:tc>
        <w:tc>
          <w:tcPr>
            <w:tcW w:w="1134" w:type="dxa"/>
            <w:vAlign w:val="center"/>
          </w:tcPr>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5/К</w:t>
            </w:r>
          </w:p>
        </w:tc>
        <w:tc>
          <w:tcPr>
            <w:tcW w:w="1925" w:type="dxa"/>
            <w:vMerge/>
          </w:tcPr>
          <w:p w:rsidR="00280D11" w:rsidRDefault="00280D11" w:rsidP="001B6677">
            <w:pPr>
              <w:spacing w:after="0" w:line="240" w:lineRule="auto"/>
              <w:jc w:val="both"/>
              <w:rPr>
                <w:rFonts w:ascii="Times New Roman" w:hAnsi="Times New Roman"/>
                <w:noProof/>
                <w:sz w:val="24"/>
                <w:szCs w:val="24"/>
                <w:lang w:val="sr-Cyrl-CS" w:eastAsia="sr-Latn-RS"/>
              </w:rPr>
            </w:pPr>
          </w:p>
        </w:tc>
      </w:tr>
      <w:tr w:rsidR="00280D11" w:rsidRPr="00C61650" w:rsidTr="001B6677">
        <w:tc>
          <w:tcPr>
            <w:tcW w:w="5637" w:type="dxa"/>
            <w:vAlign w:val="center"/>
          </w:tcPr>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 xml:space="preserve">„Европски воз“  - радионица која се бави предрасудама у свакодневном животу </w:t>
            </w:r>
          </w:p>
        </w:tc>
        <w:tc>
          <w:tcPr>
            <w:tcW w:w="1134" w:type="dxa"/>
            <w:vAlign w:val="center"/>
          </w:tcPr>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6/1</w:t>
            </w:r>
          </w:p>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6/3</w:t>
            </w:r>
          </w:p>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7/2</w:t>
            </w:r>
          </w:p>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8/2</w:t>
            </w:r>
          </w:p>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8/4</w:t>
            </w:r>
          </w:p>
        </w:tc>
        <w:tc>
          <w:tcPr>
            <w:tcW w:w="1925" w:type="dxa"/>
            <w:vAlign w:val="center"/>
          </w:tcPr>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март</w:t>
            </w:r>
          </w:p>
        </w:tc>
      </w:tr>
      <w:tr w:rsidR="00280D11" w:rsidRPr="00C61650" w:rsidTr="001B6677">
        <w:tc>
          <w:tcPr>
            <w:tcW w:w="5637" w:type="dxa"/>
            <w:vAlign w:val="center"/>
          </w:tcPr>
          <w:p w:rsidR="00280D11" w:rsidRPr="00B31B27" w:rsidRDefault="00280D11" w:rsidP="001B6677">
            <w:pPr>
              <w:spacing w:after="0" w:line="240" w:lineRule="auto"/>
              <w:jc w:val="center"/>
              <w:rPr>
                <w:rFonts w:ascii="Times New Roman" w:hAnsi="Times New Roman"/>
                <w:noProof/>
                <w:sz w:val="24"/>
                <w:szCs w:val="24"/>
                <w:lang w:val="sr-Cyrl-RS" w:eastAsia="sr-Latn-RS"/>
              </w:rPr>
            </w:pPr>
            <w:r>
              <w:rPr>
                <w:rFonts w:ascii="Times New Roman" w:hAnsi="Times New Roman"/>
                <w:noProof/>
                <w:sz w:val="24"/>
                <w:szCs w:val="24"/>
                <w:lang w:val="sr-Cyrl-RS" w:eastAsia="sr-Latn-RS"/>
              </w:rPr>
              <w:t>Хијерархија потреба – разумевање властитих и туђих потреба и њихова улога у понашању</w:t>
            </w:r>
          </w:p>
        </w:tc>
        <w:tc>
          <w:tcPr>
            <w:tcW w:w="1134" w:type="dxa"/>
            <w:vAlign w:val="center"/>
          </w:tcPr>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5/3</w:t>
            </w:r>
          </w:p>
        </w:tc>
        <w:tc>
          <w:tcPr>
            <w:tcW w:w="1925" w:type="dxa"/>
            <w:vAlign w:val="center"/>
          </w:tcPr>
          <w:p w:rsidR="00280D11" w:rsidRDefault="00280D11" w:rsidP="001B6677">
            <w:pPr>
              <w:spacing w:after="0" w:line="240" w:lineRule="auto"/>
              <w:jc w:val="center"/>
              <w:rPr>
                <w:rFonts w:ascii="Times New Roman" w:hAnsi="Times New Roman"/>
                <w:noProof/>
                <w:sz w:val="24"/>
                <w:szCs w:val="24"/>
                <w:lang w:val="sr-Cyrl-CS" w:eastAsia="sr-Latn-RS"/>
              </w:rPr>
            </w:pPr>
            <w:r>
              <w:rPr>
                <w:rFonts w:ascii="Times New Roman" w:hAnsi="Times New Roman"/>
                <w:noProof/>
                <w:sz w:val="24"/>
                <w:szCs w:val="24"/>
                <w:lang w:val="sr-Cyrl-CS" w:eastAsia="sr-Latn-RS"/>
              </w:rPr>
              <w:t>април</w:t>
            </w:r>
          </w:p>
        </w:tc>
      </w:tr>
    </w:tbl>
    <w:p w:rsidR="00280D11" w:rsidRPr="001071D4" w:rsidRDefault="00280D11" w:rsidP="00280D11">
      <w:pPr>
        <w:pStyle w:val="ListParagraph"/>
        <w:shd w:val="clear" w:color="auto" w:fill="FFFFFF"/>
        <w:spacing w:line="240" w:lineRule="auto"/>
        <w:ind w:left="0"/>
        <w:rPr>
          <w:rFonts w:ascii="Times New Roman" w:hAnsi="Times New Roman" w:cs="Times New Roman"/>
          <w:noProof/>
          <w:sz w:val="24"/>
          <w:szCs w:val="24"/>
          <w:lang w:val="sr-Cyrl-RS"/>
        </w:rPr>
      </w:pPr>
      <w:r>
        <w:rPr>
          <w:rFonts w:ascii="Times New Roman" w:hAnsi="Times New Roman" w:cs="Times New Roman"/>
          <w:noProof/>
          <w:sz w:val="24"/>
          <w:szCs w:val="24"/>
          <w:lang w:val="sr-Cyrl-RS"/>
        </w:rPr>
        <w:t>Педагог је руководио радом Ученичког парламента о чему ће детаљнији извештај бити у поглављу о раду ученичких организација.</w:t>
      </w:r>
    </w:p>
    <w:p w:rsidR="00280D11" w:rsidRPr="008477FF" w:rsidRDefault="00280D11" w:rsidP="00280D11">
      <w:pPr>
        <w:pStyle w:val="ListParagraph"/>
        <w:shd w:val="clear" w:color="auto" w:fill="FFFFFF"/>
        <w:spacing w:line="240" w:lineRule="auto"/>
        <w:ind w:left="0"/>
        <w:rPr>
          <w:rFonts w:ascii="Times New Roman" w:hAnsi="Times New Roman" w:cs="Times New Roman"/>
          <w:bCs/>
          <w:sz w:val="24"/>
          <w:szCs w:val="24"/>
          <w:lang w:val="ru-RU"/>
        </w:rPr>
      </w:pPr>
      <w:r w:rsidRPr="008477FF">
        <w:rPr>
          <w:rFonts w:ascii="Times New Roman" w:hAnsi="Times New Roman" w:cs="Times New Roman"/>
          <w:noProof/>
          <w:sz w:val="24"/>
          <w:szCs w:val="24"/>
        </w:rPr>
        <w:t xml:space="preserve">5. </w:t>
      </w:r>
      <w:r w:rsidRPr="008477FF">
        <w:rPr>
          <w:rFonts w:ascii="Times New Roman" w:hAnsi="Times New Roman" w:cs="Times New Roman"/>
          <w:noProof/>
          <w:sz w:val="24"/>
          <w:szCs w:val="24"/>
          <w:lang w:val="sr-Latn-CS"/>
        </w:rPr>
        <w:t xml:space="preserve"> </w:t>
      </w:r>
      <w:r w:rsidRPr="008477FF">
        <w:rPr>
          <w:rFonts w:ascii="Times New Roman" w:hAnsi="Times New Roman" w:cs="Times New Roman"/>
          <w:noProof/>
          <w:sz w:val="24"/>
          <w:szCs w:val="24"/>
          <w:lang w:val="sr-Cyrl-CS"/>
        </w:rPr>
        <w:t xml:space="preserve">РАД СА РОДИТЕЉИМА, ОДНОСНО СТАРАТЕЉИМА </w:t>
      </w:r>
      <w:r w:rsidRPr="008477FF">
        <w:rPr>
          <w:rFonts w:ascii="Times New Roman" w:hAnsi="Times New Roman" w:cs="Times New Roman"/>
          <w:bCs/>
          <w:sz w:val="24"/>
          <w:szCs w:val="24"/>
          <w:lang w:val="ru-RU"/>
        </w:rPr>
        <w:t xml:space="preserve"> </w:t>
      </w:r>
    </w:p>
    <w:p w:rsidR="00280D11" w:rsidRDefault="00280D11" w:rsidP="00280D11">
      <w:pPr>
        <w:spacing w:line="240" w:lineRule="auto"/>
        <w:jc w:val="both"/>
        <w:rPr>
          <w:rFonts w:ascii="Times New Roman" w:hAnsi="Times New Roman"/>
          <w:noProof/>
          <w:sz w:val="24"/>
          <w:szCs w:val="24"/>
          <w:lang w:val="sr-Latn-RS"/>
        </w:rPr>
      </w:pPr>
      <w:r w:rsidRPr="008477FF">
        <w:rPr>
          <w:rFonts w:ascii="Times New Roman" w:hAnsi="Times New Roman"/>
          <w:noProof/>
          <w:sz w:val="24"/>
          <w:szCs w:val="24"/>
          <w:lang w:val="sr-Cyrl-CS"/>
        </w:rPr>
        <w:t>Педагог континуирано пружа подршку родитељима / старатељима у раду са децом, односно ученицима са тешкоћама у учењу, проблемима у понашању или проблемима у развоју.  У индивидуалним контактима са родитељима, педагог је упознавао родитеље, старатеље са важећим законима,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w:t>
      </w:r>
      <w:r>
        <w:rPr>
          <w:rFonts w:ascii="Times New Roman" w:hAnsi="Times New Roman"/>
          <w:noProof/>
          <w:sz w:val="24"/>
          <w:szCs w:val="24"/>
          <w:lang w:val="sr-Cyrl-CS"/>
        </w:rPr>
        <w:t xml:space="preserve"> Педагог је учествовао и у раду Савета родитеља.</w:t>
      </w:r>
    </w:p>
    <w:p w:rsidR="00280D11" w:rsidRPr="007C11B6" w:rsidRDefault="00280D11" w:rsidP="00280D11">
      <w:pPr>
        <w:spacing w:line="240" w:lineRule="auto"/>
        <w:jc w:val="both"/>
        <w:rPr>
          <w:rFonts w:ascii="Times New Roman" w:hAnsi="Times New Roman"/>
          <w:noProof/>
          <w:sz w:val="24"/>
          <w:szCs w:val="24"/>
          <w:lang w:val="sr-Cyrl-RS"/>
        </w:rPr>
      </w:pPr>
      <w:r>
        <w:rPr>
          <w:rFonts w:ascii="Times New Roman" w:hAnsi="Times New Roman"/>
          <w:noProof/>
          <w:sz w:val="24"/>
          <w:szCs w:val="24"/>
          <w:lang w:val="sr-Latn-RS"/>
        </w:rPr>
        <w:tab/>
      </w:r>
      <w:r>
        <w:rPr>
          <w:rFonts w:ascii="Times New Roman" w:hAnsi="Times New Roman"/>
          <w:noProof/>
          <w:sz w:val="24"/>
          <w:szCs w:val="24"/>
          <w:lang w:val="sr-Cyrl-RS"/>
        </w:rPr>
        <w:t>У сарадњи са директором и помоћником школе, као и са педагогом из ПУ „Јелица Станивуковић Шиља“, педагог је 19. марта организовао „Дан отворених врата за родитеље предшколаца“ с циљем пружања свих релевантних информација везаних за испитивање спремности деце за упис у први разред.</w:t>
      </w:r>
    </w:p>
    <w:p w:rsidR="00280D11" w:rsidRPr="008477FF" w:rsidRDefault="00280D11" w:rsidP="00280D11">
      <w:pPr>
        <w:pStyle w:val="ListParagraph"/>
        <w:shd w:val="clear" w:color="auto" w:fill="FFFFFF"/>
        <w:spacing w:line="240" w:lineRule="auto"/>
        <w:ind w:left="0"/>
        <w:rPr>
          <w:rFonts w:ascii="Times New Roman" w:hAnsi="Times New Roman" w:cs="Times New Roman"/>
          <w:bCs/>
          <w:sz w:val="24"/>
          <w:szCs w:val="24"/>
          <w:lang w:val="sr-Cyrl-CS"/>
        </w:rPr>
      </w:pPr>
      <w:r w:rsidRPr="008477FF">
        <w:rPr>
          <w:rFonts w:ascii="Times New Roman" w:hAnsi="Times New Roman" w:cs="Times New Roman"/>
          <w:noProof/>
          <w:sz w:val="24"/>
          <w:szCs w:val="24"/>
        </w:rPr>
        <w:t xml:space="preserve">6. </w:t>
      </w:r>
      <w:r w:rsidRPr="008477FF">
        <w:rPr>
          <w:rFonts w:ascii="Times New Roman" w:hAnsi="Times New Roman" w:cs="Times New Roman"/>
          <w:noProof/>
          <w:sz w:val="24"/>
          <w:szCs w:val="24"/>
          <w:lang w:val="sr-Cyrl-CS"/>
        </w:rPr>
        <w:t xml:space="preserve">  РАД СА ДИРЕКТОРОМ, СТРУЧНИМ САРАДНИЦИМА, ПЕДАГОШКИМ АСИСТЕНТОМ И ПРАТИОЦЕМ ДЕТЕТА, ОДНОСНО УЧЕНИКА </w:t>
      </w:r>
      <w:r w:rsidRPr="008477FF">
        <w:rPr>
          <w:rFonts w:ascii="Times New Roman" w:hAnsi="Times New Roman" w:cs="Times New Roman"/>
          <w:bCs/>
          <w:sz w:val="24"/>
          <w:szCs w:val="24"/>
        </w:rPr>
        <w:t xml:space="preserve"> </w:t>
      </w:r>
    </w:p>
    <w:p w:rsidR="00280D11" w:rsidRPr="008477FF" w:rsidRDefault="00280D11" w:rsidP="00280D11">
      <w:pPr>
        <w:spacing w:line="240" w:lineRule="auto"/>
        <w:jc w:val="both"/>
        <w:rPr>
          <w:rFonts w:ascii="Times New Roman" w:hAnsi="Times New Roman"/>
          <w:noProof/>
          <w:sz w:val="24"/>
          <w:szCs w:val="24"/>
          <w:lang w:val="sr-Cyrl-CS"/>
        </w:rPr>
      </w:pPr>
      <w:r w:rsidRPr="008477FF">
        <w:rPr>
          <w:rFonts w:ascii="Times New Roman" w:hAnsi="Times New Roman"/>
          <w:noProof/>
          <w:sz w:val="24"/>
          <w:szCs w:val="24"/>
          <w:lang w:val="sr-Cyrl-CS"/>
        </w:rPr>
        <w:lastRenderedPageBreak/>
        <w:t xml:space="preserve">Педагог је континуирано сарађивао  са директором и стручним сарадницима         ( </w:t>
      </w:r>
      <w:r>
        <w:rPr>
          <w:rFonts w:ascii="Times New Roman" w:hAnsi="Times New Roman"/>
          <w:noProof/>
          <w:sz w:val="24"/>
          <w:szCs w:val="24"/>
          <w:lang w:val="sr-Cyrl-CS"/>
        </w:rPr>
        <w:t xml:space="preserve">два </w:t>
      </w:r>
      <w:r w:rsidRPr="008477FF">
        <w:rPr>
          <w:rFonts w:ascii="Times New Roman" w:hAnsi="Times New Roman"/>
          <w:noProof/>
          <w:sz w:val="24"/>
          <w:szCs w:val="24"/>
          <w:lang w:val="sr-Cyrl-CS"/>
        </w:rPr>
        <w:t>психолог</w:t>
      </w:r>
      <w:r>
        <w:rPr>
          <w:rFonts w:ascii="Times New Roman" w:hAnsi="Times New Roman"/>
          <w:noProof/>
          <w:sz w:val="24"/>
          <w:szCs w:val="24"/>
          <w:lang w:val="sr-Cyrl-CS"/>
        </w:rPr>
        <w:t>а</w:t>
      </w:r>
      <w:r w:rsidRPr="008477FF">
        <w:rPr>
          <w:rFonts w:ascii="Times New Roman" w:hAnsi="Times New Roman"/>
          <w:noProof/>
          <w:sz w:val="24"/>
          <w:szCs w:val="24"/>
          <w:lang w:val="sr-Cyrl-CS"/>
        </w:rPr>
        <w:t xml:space="preserve">, библиотекар)  у оквиру рада стручних тимова и комисија,  редовно размењујући информације. </w:t>
      </w:r>
    </w:p>
    <w:p w:rsidR="00280D11" w:rsidRPr="008477FF" w:rsidRDefault="00280D11" w:rsidP="00280D11">
      <w:pPr>
        <w:spacing w:line="240" w:lineRule="auto"/>
        <w:jc w:val="both"/>
        <w:rPr>
          <w:rFonts w:ascii="Times New Roman" w:hAnsi="Times New Roman"/>
          <w:noProof/>
          <w:color w:val="FF0000"/>
          <w:sz w:val="24"/>
          <w:szCs w:val="24"/>
          <w:lang w:val="sr-Cyrl-CS"/>
        </w:rPr>
      </w:pPr>
      <w:r w:rsidRPr="008477FF">
        <w:rPr>
          <w:rFonts w:ascii="Times New Roman" w:hAnsi="Times New Roman"/>
          <w:noProof/>
          <w:sz w:val="24"/>
          <w:szCs w:val="24"/>
          <w:lang w:val="sr-Cyrl-CS"/>
        </w:rPr>
        <w:t xml:space="preserve">Сарадња са директором, психологом и помоћником директора огледала се у заједничком планирању активности, и координирању истих. </w:t>
      </w:r>
    </w:p>
    <w:p w:rsidR="00280D11" w:rsidRPr="008477FF" w:rsidRDefault="00280D11" w:rsidP="00280D11">
      <w:pPr>
        <w:spacing w:line="240" w:lineRule="auto"/>
        <w:jc w:val="both"/>
        <w:rPr>
          <w:rFonts w:ascii="Times New Roman" w:hAnsi="Times New Roman"/>
          <w:noProof/>
          <w:sz w:val="24"/>
          <w:szCs w:val="24"/>
          <w:lang w:val="sr-Cyrl-CS"/>
        </w:rPr>
      </w:pPr>
      <w:r w:rsidRPr="008477FF">
        <w:rPr>
          <w:rFonts w:ascii="Times New Roman" w:hAnsi="Times New Roman"/>
          <w:noProof/>
          <w:sz w:val="24"/>
          <w:szCs w:val="24"/>
        </w:rPr>
        <w:t xml:space="preserve">7. </w:t>
      </w:r>
      <w:r w:rsidRPr="008477FF">
        <w:rPr>
          <w:rFonts w:ascii="Times New Roman" w:hAnsi="Times New Roman"/>
          <w:noProof/>
          <w:sz w:val="24"/>
          <w:szCs w:val="24"/>
          <w:lang w:val="sr-Cyrl-CS"/>
        </w:rPr>
        <w:t>РАД У СТРУЧНИМ ОРГАНИМА И ТИМОВИМА</w:t>
      </w:r>
    </w:p>
    <w:p w:rsidR="00280D11" w:rsidRPr="008477FF" w:rsidRDefault="00280D11" w:rsidP="00280D11">
      <w:pPr>
        <w:spacing w:line="240" w:lineRule="auto"/>
        <w:jc w:val="both"/>
        <w:rPr>
          <w:rFonts w:ascii="Times New Roman" w:hAnsi="Times New Roman"/>
          <w:noProof/>
          <w:color w:val="FF0000"/>
          <w:sz w:val="24"/>
          <w:szCs w:val="24"/>
          <w:lang w:val="sr-Cyrl-CS"/>
        </w:rPr>
      </w:pPr>
      <w:r w:rsidRPr="008477FF">
        <w:rPr>
          <w:rFonts w:ascii="Times New Roman" w:hAnsi="Times New Roman"/>
          <w:noProof/>
          <w:sz w:val="24"/>
          <w:szCs w:val="24"/>
          <w:lang w:val="sr-Cyrl-CS"/>
        </w:rPr>
        <w:t>Педагог је учествовао  у раду тимова, већа, актива и комисија на нивоу установе који се образују ради остваривања одређеног задатка или програма. Педагог је учеств</w:t>
      </w:r>
      <w:r>
        <w:rPr>
          <w:rFonts w:ascii="Times New Roman" w:hAnsi="Times New Roman"/>
          <w:noProof/>
          <w:sz w:val="24"/>
          <w:szCs w:val="24"/>
          <w:lang w:val="sr-Cyrl-CS"/>
        </w:rPr>
        <w:t>овао у раду Педагошког колегијума,  С</w:t>
      </w:r>
      <w:r w:rsidRPr="008477FF">
        <w:rPr>
          <w:rFonts w:ascii="Times New Roman" w:hAnsi="Times New Roman"/>
          <w:noProof/>
          <w:sz w:val="24"/>
          <w:szCs w:val="24"/>
          <w:lang w:val="sr-Cyrl-CS"/>
        </w:rPr>
        <w:t>тручног актива за развојно планира</w:t>
      </w:r>
      <w:r>
        <w:rPr>
          <w:rFonts w:ascii="Times New Roman" w:hAnsi="Times New Roman"/>
          <w:noProof/>
          <w:sz w:val="24"/>
          <w:szCs w:val="24"/>
          <w:lang w:val="sr-Cyrl-CS"/>
        </w:rPr>
        <w:t>ње , Т</w:t>
      </w:r>
      <w:r w:rsidRPr="008477FF">
        <w:rPr>
          <w:rFonts w:ascii="Times New Roman" w:hAnsi="Times New Roman"/>
          <w:noProof/>
          <w:sz w:val="24"/>
          <w:szCs w:val="24"/>
          <w:lang w:val="sr-Cyrl-CS"/>
        </w:rPr>
        <w:t xml:space="preserve">иму </w:t>
      </w:r>
      <w:r>
        <w:rPr>
          <w:rFonts w:ascii="Times New Roman" w:hAnsi="Times New Roman"/>
          <w:noProof/>
          <w:sz w:val="24"/>
          <w:szCs w:val="24"/>
          <w:lang w:val="sr-Cyrl-CS"/>
        </w:rPr>
        <w:t>за заштиту ученика од насиља и К</w:t>
      </w:r>
      <w:r w:rsidRPr="008477FF">
        <w:rPr>
          <w:rFonts w:ascii="Times New Roman" w:hAnsi="Times New Roman"/>
          <w:noProof/>
          <w:sz w:val="24"/>
          <w:szCs w:val="24"/>
          <w:lang w:val="sr-Cyrl-CS"/>
        </w:rPr>
        <w:t>омисиј</w:t>
      </w:r>
      <w:r>
        <w:rPr>
          <w:rFonts w:ascii="Times New Roman" w:hAnsi="Times New Roman"/>
          <w:noProof/>
          <w:sz w:val="24"/>
          <w:szCs w:val="24"/>
          <w:lang w:val="sr-Cyrl-CS"/>
        </w:rPr>
        <w:t>и за културну и јавну делатност и Тиму за обезбеђивање квалитета и развој установе</w:t>
      </w:r>
      <w:r w:rsidRPr="008477FF">
        <w:rPr>
          <w:rFonts w:ascii="Times New Roman" w:hAnsi="Times New Roman"/>
          <w:noProof/>
          <w:sz w:val="24"/>
          <w:szCs w:val="24"/>
          <w:lang w:val="sr-Cyrl-CS"/>
        </w:rPr>
        <w:t xml:space="preserve"> </w:t>
      </w:r>
    </w:p>
    <w:p w:rsidR="00280D11" w:rsidRDefault="00280D11" w:rsidP="00280D11">
      <w:pPr>
        <w:spacing w:line="240" w:lineRule="auto"/>
        <w:jc w:val="both"/>
        <w:rPr>
          <w:rFonts w:ascii="Times New Roman" w:hAnsi="Times New Roman"/>
          <w:noProof/>
          <w:sz w:val="24"/>
          <w:szCs w:val="24"/>
          <w:lang w:val="sr-Cyrl-CS"/>
        </w:rPr>
      </w:pPr>
      <w:r w:rsidRPr="008477FF">
        <w:rPr>
          <w:rFonts w:ascii="Times New Roman" w:hAnsi="Times New Roman"/>
          <w:noProof/>
          <w:sz w:val="24"/>
          <w:szCs w:val="24"/>
        </w:rPr>
        <w:t xml:space="preserve">8. </w:t>
      </w:r>
      <w:r w:rsidRPr="008477FF">
        <w:rPr>
          <w:rFonts w:ascii="Times New Roman" w:hAnsi="Times New Roman"/>
          <w:noProof/>
          <w:sz w:val="24"/>
          <w:szCs w:val="24"/>
          <w:lang w:val="sr-Cyrl-CS"/>
        </w:rPr>
        <w:t xml:space="preserve"> САРАДЊА СА НАДЛЕЖНИМ УСТАНОВАМА, ОРГАНИЗАЦИЈАМА, УДРУЖЕЊИМА И ЈЕДИНИЦОМ ЛОКАЛНЕ САМОУПРАВЕ</w:t>
      </w:r>
    </w:p>
    <w:p w:rsidR="00280D11" w:rsidRDefault="00280D11" w:rsidP="00280D11">
      <w:pPr>
        <w:pStyle w:val="ListParagraph"/>
        <w:shd w:val="clear" w:color="auto" w:fill="FFFFFF"/>
        <w:spacing w:after="0" w:line="240" w:lineRule="auto"/>
        <w:ind w:left="0"/>
        <w:rPr>
          <w:rFonts w:ascii="Times New Roman" w:hAnsi="Times New Roman" w:cs="Times New Roman"/>
          <w:sz w:val="24"/>
          <w:szCs w:val="24"/>
          <w:lang w:val="sr-Cyrl-CS"/>
        </w:rPr>
      </w:pPr>
      <w:r w:rsidRPr="00F32713">
        <w:rPr>
          <w:rFonts w:ascii="Times New Roman" w:hAnsi="Times New Roman" w:cs="Times New Roman"/>
          <w:b/>
          <w:sz w:val="24"/>
          <w:szCs w:val="24"/>
          <w:lang w:val="sr-Cyrl-CS"/>
        </w:rPr>
        <w:t>Прихватни центар Станица Шид</w:t>
      </w:r>
      <w:r>
        <w:rPr>
          <w:rFonts w:ascii="Times New Roman" w:hAnsi="Times New Roman" w:cs="Times New Roman"/>
          <w:sz w:val="24"/>
          <w:szCs w:val="24"/>
          <w:lang w:val="sr-Cyrl-CS"/>
        </w:rPr>
        <w:t xml:space="preserve">  - континуирани месечни састанци и договори о реализацији активности са ученицима мигрантима</w:t>
      </w:r>
    </w:p>
    <w:p w:rsidR="00280D11" w:rsidRDefault="00280D11" w:rsidP="00280D11">
      <w:pPr>
        <w:pStyle w:val="ListParagraph"/>
        <w:shd w:val="clear" w:color="auto" w:fill="FFFFFF"/>
        <w:spacing w:after="0" w:line="240" w:lineRule="auto"/>
        <w:ind w:left="0"/>
        <w:rPr>
          <w:rFonts w:ascii="Times New Roman" w:hAnsi="Times New Roman" w:cs="Times New Roman"/>
          <w:sz w:val="24"/>
          <w:szCs w:val="24"/>
          <w:lang w:val="sr-Cyrl-CS"/>
        </w:rPr>
      </w:pPr>
      <w:r w:rsidRPr="00F32713">
        <w:rPr>
          <w:rFonts w:ascii="Times New Roman" w:hAnsi="Times New Roman" w:cs="Times New Roman"/>
          <w:b/>
          <w:sz w:val="24"/>
          <w:szCs w:val="24"/>
          <w:lang w:val="sr-Cyrl-CS"/>
        </w:rPr>
        <w:t>Аматерско позориште „Бранислав Нушић“ Шид</w:t>
      </w:r>
      <w:r>
        <w:rPr>
          <w:rFonts w:ascii="Times New Roman" w:hAnsi="Times New Roman" w:cs="Times New Roman"/>
          <w:sz w:val="24"/>
          <w:szCs w:val="24"/>
          <w:lang w:val="sr-Cyrl-CS"/>
        </w:rPr>
        <w:t xml:space="preserve"> – реализација Зимске школе луткарства  25 – 29. децембра 2023.</w:t>
      </w:r>
    </w:p>
    <w:p w:rsidR="00280D11" w:rsidRDefault="00280D11" w:rsidP="00280D11">
      <w:pPr>
        <w:pStyle w:val="ListParagraph"/>
        <w:shd w:val="clear" w:color="auto" w:fill="FFFFFF"/>
        <w:spacing w:after="0" w:line="240" w:lineRule="auto"/>
        <w:ind w:left="0"/>
        <w:rPr>
          <w:rFonts w:ascii="Times New Roman" w:hAnsi="Times New Roman" w:cs="Times New Roman"/>
          <w:sz w:val="24"/>
          <w:szCs w:val="24"/>
          <w:lang w:val="sr-Cyrl-CS"/>
        </w:rPr>
      </w:pPr>
      <w:r w:rsidRPr="00F32713">
        <w:rPr>
          <w:rFonts w:ascii="Times New Roman" w:hAnsi="Times New Roman" w:cs="Times New Roman"/>
          <w:b/>
          <w:sz w:val="24"/>
          <w:szCs w:val="24"/>
          <w:lang w:val="sr-Cyrl-CS"/>
        </w:rPr>
        <w:t>Екуменска хуманитарна организација Нови Сад</w:t>
      </w:r>
      <w:r>
        <w:rPr>
          <w:rFonts w:ascii="Times New Roman" w:hAnsi="Times New Roman" w:cs="Times New Roman"/>
          <w:sz w:val="24"/>
          <w:szCs w:val="24"/>
          <w:lang w:val="sr-Cyrl-CS"/>
        </w:rPr>
        <w:t xml:space="preserve"> -  реализација актуелних пројектних активности</w:t>
      </w:r>
    </w:p>
    <w:p w:rsidR="00280D11" w:rsidRDefault="00280D11" w:rsidP="00280D11">
      <w:pPr>
        <w:pStyle w:val="ListParagraph"/>
        <w:shd w:val="clear" w:color="auto" w:fill="FFFFFF"/>
        <w:spacing w:after="0" w:line="240" w:lineRule="auto"/>
        <w:ind w:left="0"/>
        <w:rPr>
          <w:rFonts w:ascii="Times New Roman" w:hAnsi="Times New Roman" w:cs="Times New Roman"/>
          <w:sz w:val="24"/>
          <w:szCs w:val="24"/>
          <w:lang w:val="sr-Cyrl-CS"/>
        </w:rPr>
      </w:pPr>
      <w:r w:rsidRPr="00F32713">
        <w:rPr>
          <w:rFonts w:ascii="Times New Roman" w:hAnsi="Times New Roman" w:cs="Times New Roman"/>
          <w:b/>
          <w:sz w:val="24"/>
          <w:szCs w:val="24"/>
          <w:lang w:val="sr-Cyrl-CS"/>
        </w:rPr>
        <w:t>Центар за образовне политике, УНИЦЕФ ,  ШУ Нови Сад</w:t>
      </w:r>
      <w:r>
        <w:rPr>
          <w:rFonts w:ascii="Times New Roman" w:hAnsi="Times New Roman" w:cs="Times New Roman"/>
          <w:sz w:val="24"/>
          <w:szCs w:val="24"/>
          <w:lang w:val="sr-Cyrl-CS"/>
        </w:rPr>
        <w:t xml:space="preserve"> – реализација актуелних пројектних активности везаних за рад Клуба за учење</w:t>
      </w:r>
    </w:p>
    <w:p w:rsidR="00280D11" w:rsidRDefault="00280D11" w:rsidP="00280D11">
      <w:pPr>
        <w:pStyle w:val="ListParagraph"/>
        <w:shd w:val="clear" w:color="auto" w:fill="FFFFFF"/>
        <w:spacing w:after="0" w:line="240" w:lineRule="auto"/>
        <w:ind w:left="0"/>
        <w:rPr>
          <w:rFonts w:ascii="Times New Roman" w:hAnsi="Times New Roman" w:cs="Times New Roman"/>
          <w:sz w:val="24"/>
          <w:szCs w:val="24"/>
          <w:lang w:val="sr-Cyrl-CS"/>
        </w:rPr>
      </w:pPr>
    </w:p>
    <w:p w:rsidR="00280D11" w:rsidRPr="008477FF" w:rsidRDefault="00280D11" w:rsidP="00280D11">
      <w:pPr>
        <w:pStyle w:val="ListParagraph"/>
        <w:shd w:val="clear" w:color="auto" w:fill="FFFFFF"/>
        <w:spacing w:after="0" w:line="240" w:lineRule="auto"/>
        <w:ind w:left="0"/>
        <w:rPr>
          <w:rFonts w:ascii="Times New Roman" w:hAnsi="Times New Roman" w:cs="Times New Roman"/>
          <w:sz w:val="24"/>
          <w:szCs w:val="24"/>
          <w:lang w:val="sr-Cyrl-CS"/>
        </w:rPr>
      </w:pPr>
      <w:r>
        <w:rPr>
          <w:rFonts w:ascii="Times New Roman" w:hAnsi="Times New Roman" w:cs="Times New Roman"/>
          <w:sz w:val="24"/>
          <w:szCs w:val="24"/>
          <w:lang w:val="sr-Cyrl-CS"/>
        </w:rPr>
        <w:t>Педагог се полугодишта</w:t>
      </w:r>
      <w:r>
        <w:rPr>
          <w:rFonts w:ascii="Times New Roman" w:hAnsi="Times New Roman" w:cs="Times New Roman"/>
          <w:sz w:val="24"/>
          <w:szCs w:val="24"/>
          <w:lang w:val="sr-Cyrl-RS"/>
        </w:rPr>
        <w:t xml:space="preserve"> </w:t>
      </w:r>
      <w:r w:rsidRPr="008477FF">
        <w:rPr>
          <w:rFonts w:ascii="Times New Roman" w:hAnsi="Times New Roman" w:cs="Times New Roman"/>
          <w:sz w:val="24"/>
          <w:szCs w:val="24"/>
        </w:rPr>
        <w:t xml:space="preserve"> </w:t>
      </w:r>
      <w:r w:rsidRPr="008477FF">
        <w:rPr>
          <w:rFonts w:ascii="Times New Roman" w:hAnsi="Times New Roman" w:cs="Times New Roman"/>
          <w:sz w:val="24"/>
          <w:szCs w:val="24"/>
          <w:lang w:val="sr-Cyrl-CS"/>
        </w:rPr>
        <w:t xml:space="preserve"> усавршавао : </w:t>
      </w:r>
    </w:p>
    <w:p w:rsidR="00280D11" w:rsidRPr="002E5B36" w:rsidRDefault="00280D11" w:rsidP="00154919">
      <w:pPr>
        <w:pStyle w:val="ListParagraph"/>
        <w:numPr>
          <w:ilvl w:val="0"/>
          <w:numId w:val="15"/>
        </w:numPr>
        <w:shd w:val="clear" w:color="auto" w:fill="FFFFFF"/>
        <w:spacing w:after="0" w:line="240" w:lineRule="auto"/>
        <w:rPr>
          <w:rFonts w:ascii="Times New Roman" w:hAnsi="Times New Roman" w:cs="Times New Roman"/>
          <w:b/>
          <w:color w:val="FF0000"/>
          <w:sz w:val="24"/>
          <w:szCs w:val="24"/>
        </w:rPr>
      </w:pPr>
      <w:r w:rsidRPr="002E5B36">
        <w:rPr>
          <w:rFonts w:ascii="Times New Roman" w:hAnsi="Times New Roman" w:cs="Times New Roman"/>
          <w:b/>
          <w:color w:val="FF0000"/>
          <w:sz w:val="24"/>
          <w:szCs w:val="24"/>
        </w:rPr>
        <w:t>ВАН УСТАНОВЕ</w:t>
      </w:r>
    </w:p>
    <w:tbl>
      <w:tblPr>
        <w:tblStyle w:val="TableGrid"/>
        <w:tblW w:w="9378" w:type="dxa"/>
        <w:tblLayout w:type="fixed"/>
        <w:tblLook w:val="04A0" w:firstRow="1" w:lastRow="0" w:firstColumn="1" w:lastColumn="0" w:noHBand="0" w:noVBand="1"/>
      </w:tblPr>
      <w:tblGrid>
        <w:gridCol w:w="1548"/>
        <w:gridCol w:w="7830"/>
      </w:tblGrid>
      <w:tr w:rsidR="00280D11" w:rsidTr="001B6677">
        <w:tc>
          <w:tcPr>
            <w:tcW w:w="1548" w:type="dxa"/>
            <w:vAlign w:val="center"/>
          </w:tcPr>
          <w:p w:rsidR="00280D11" w:rsidRPr="002E5B36" w:rsidRDefault="00280D11" w:rsidP="001B6677">
            <w:pPr>
              <w:jc w:val="center"/>
              <w:rPr>
                <w:b/>
                <w:color w:val="000000"/>
              </w:rPr>
            </w:pPr>
            <w:r w:rsidRPr="002E5B36">
              <w:rPr>
                <w:b/>
                <w:color w:val="000000"/>
              </w:rPr>
              <w:t>Датум</w:t>
            </w:r>
          </w:p>
        </w:tc>
        <w:tc>
          <w:tcPr>
            <w:tcW w:w="7830" w:type="dxa"/>
            <w:vAlign w:val="center"/>
          </w:tcPr>
          <w:p w:rsidR="00280D11" w:rsidRPr="00C003EE" w:rsidRDefault="00280D11" w:rsidP="001B6677">
            <w:pPr>
              <w:jc w:val="center"/>
              <w:rPr>
                <w:b/>
                <w:color w:val="000000"/>
                <w:lang w:val="sr-Cyrl-RS"/>
              </w:rPr>
            </w:pPr>
            <w:r w:rsidRPr="002E5B36">
              <w:rPr>
                <w:b/>
                <w:color w:val="000000"/>
              </w:rPr>
              <w:t>Наз</w:t>
            </w:r>
            <w:r>
              <w:rPr>
                <w:b/>
                <w:color w:val="000000"/>
              </w:rPr>
              <w:t xml:space="preserve">ив семинара </w:t>
            </w:r>
          </w:p>
        </w:tc>
      </w:tr>
      <w:tr w:rsidR="00280D11" w:rsidTr="001B6677">
        <w:tc>
          <w:tcPr>
            <w:tcW w:w="1548" w:type="dxa"/>
            <w:vAlign w:val="center"/>
          </w:tcPr>
          <w:p w:rsidR="00280D11" w:rsidRDefault="00280D11" w:rsidP="001B6677">
            <w:pPr>
              <w:jc w:val="center"/>
              <w:rPr>
                <w:color w:val="000000" w:themeColor="text1"/>
                <w:lang w:val="sr-Cyrl-RS"/>
              </w:rPr>
            </w:pPr>
            <w:r>
              <w:rPr>
                <w:color w:val="000000" w:themeColor="text1"/>
                <w:lang w:val="sr-Cyrl-RS"/>
              </w:rPr>
              <w:t>од 5. новембра</w:t>
            </w:r>
          </w:p>
          <w:p w:rsidR="00280D11" w:rsidRDefault="00280D11" w:rsidP="001B6677">
            <w:pPr>
              <w:jc w:val="center"/>
              <w:rPr>
                <w:color w:val="000000" w:themeColor="text1"/>
                <w:lang w:val="sr-Cyrl-RS"/>
              </w:rPr>
            </w:pPr>
            <w:r>
              <w:rPr>
                <w:color w:val="000000" w:themeColor="text1"/>
                <w:lang w:val="sr-Cyrl-RS"/>
              </w:rPr>
              <w:t>он лине</w:t>
            </w:r>
          </w:p>
          <w:p w:rsidR="00280D11" w:rsidRDefault="00280D11" w:rsidP="001B6677">
            <w:pPr>
              <w:jc w:val="center"/>
              <w:rPr>
                <w:color w:val="000000" w:themeColor="text1"/>
                <w:lang w:val="sr-Cyrl-RS"/>
              </w:rPr>
            </w:pPr>
            <w:r>
              <w:rPr>
                <w:color w:val="000000" w:themeColor="text1"/>
                <w:lang w:val="sr-Cyrl-RS"/>
              </w:rPr>
              <w:t>две  недеље</w:t>
            </w:r>
          </w:p>
        </w:tc>
        <w:tc>
          <w:tcPr>
            <w:tcW w:w="7830" w:type="dxa"/>
            <w:vAlign w:val="center"/>
          </w:tcPr>
          <w:p w:rsidR="00280D11" w:rsidRPr="00C003EE" w:rsidRDefault="00280D11" w:rsidP="001B6677">
            <w:pPr>
              <w:rPr>
                <w:color w:val="000000" w:themeColor="text1"/>
                <w:sz w:val="24"/>
                <w:szCs w:val="24"/>
                <w:lang w:val="sr-Cyrl-RS"/>
              </w:rPr>
            </w:pPr>
            <w:r w:rsidRPr="00C003EE">
              <w:rPr>
                <w:color w:val="000000" w:themeColor="text1"/>
                <w:sz w:val="24"/>
                <w:szCs w:val="24"/>
                <w:lang w:val="sr-Cyrl-RS"/>
              </w:rPr>
              <w:t>Јачање капацитета школа за рад и подршку ученицима из осетљивих група укључујући и ученике мигранте/избеглице/странце „ 3.модул</w:t>
            </w:r>
          </w:p>
        </w:tc>
      </w:tr>
      <w:tr w:rsidR="00280D11" w:rsidTr="001B6677">
        <w:tc>
          <w:tcPr>
            <w:tcW w:w="1548" w:type="dxa"/>
            <w:vAlign w:val="center"/>
          </w:tcPr>
          <w:p w:rsidR="00280D11" w:rsidRDefault="00280D11" w:rsidP="001B6677">
            <w:pPr>
              <w:jc w:val="center"/>
              <w:rPr>
                <w:color w:val="000000" w:themeColor="text1"/>
                <w:lang w:val="sr-Cyrl-RS"/>
              </w:rPr>
            </w:pPr>
            <w:r>
              <w:rPr>
                <w:color w:val="000000" w:themeColor="text1"/>
                <w:lang w:val="sr-Cyrl-RS"/>
              </w:rPr>
              <w:t>14. – 15. новембар</w:t>
            </w:r>
          </w:p>
        </w:tc>
        <w:tc>
          <w:tcPr>
            <w:tcW w:w="7830" w:type="dxa"/>
            <w:vAlign w:val="center"/>
          </w:tcPr>
          <w:p w:rsidR="00280D11" w:rsidRPr="00C003EE" w:rsidRDefault="00280D11" w:rsidP="001B6677">
            <w:pPr>
              <w:rPr>
                <w:color w:val="000000" w:themeColor="text1"/>
                <w:sz w:val="24"/>
                <w:szCs w:val="24"/>
                <w:lang w:val="sr-Cyrl-RS"/>
              </w:rPr>
            </w:pPr>
            <w:r w:rsidRPr="00C003EE">
              <w:rPr>
                <w:color w:val="000000" w:themeColor="text1"/>
                <w:sz w:val="24"/>
                <w:szCs w:val="24"/>
                <w:lang w:val="sr-Cyrl-RS"/>
              </w:rPr>
              <w:t>Супервизијски састанак у оквиру ЕХО пројекта:</w:t>
            </w:r>
          </w:p>
          <w:p w:rsidR="00280D11" w:rsidRPr="00C003EE" w:rsidRDefault="00280D11" w:rsidP="00154919">
            <w:pPr>
              <w:pStyle w:val="ListParagraph"/>
              <w:numPr>
                <w:ilvl w:val="0"/>
                <w:numId w:val="16"/>
              </w:numPr>
              <w:rPr>
                <w:rFonts w:ascii="Times New Roman" w:hAnsi="Times New Roman" w:cs="Times New Roman"/>
                <w:color w:val="000000" w:themeColor="text1"/>
                <w:sz w:val="24"/>
                <w:szCs w:val="24"/>
                <w:lang w:val="sr-Cyrl-RS"/>
              </w:rPr>
            </w:pPr>
            <w:r w:rsidRPr="00C003EE">
              <w:rPr>
                <w:rFonts w:ascii="Times New Roman" w:hAnsi="Times New Roman" w:cs="Times New Roman"/>
                <w:color w:val="000000" w:themeColor="text1"/>
                <w:sz w:val="24"/>
                <w:szCs w:val="24"/>
                <w:lang w:val="sr-Cyrl-RS"/>
              </w:rPr>
              <w:t>Рад са децом из различитих културних контекста</w:t>
            </w:r>
          </w:p>
          <w:p w:rsidR="00280D11" w:rsidRPr="00C003EE" w:rsidRDefault="00280D11" w:rsidP="00154919">
            <w:pPr>
              <w:pStyle w:val="ListParagraph"/>
              <w:numPr>
                <w:ilvl w:val="0"/>
                <w:numId w:val="16"/>
              </w:numPr>
              <w:rPr>
                <w:rFonts w:ascii="Times New Roman" w:hAnsi="Times New Roman" w:cs="Times New Roman"/>
                <w:color w:val="000000" w:themeColor="text1"/>
                <w:sz w:val="24"/>
                <w:szCs w:val="24"/>
                <w:lang w:val="sr-Cyrl-RS"/>
              </w:rPr>
            </w:pPr>
            <w:r w:rsidRPr="00C003EE">
              <w:rPr>
                <w:rFonts w:ascii="Times New Roman" w:hAnsi="Times New Roman" w:cs="Times New Roman"/>
                <w:color w:val="000000" w:themeColor="text1"/>
                <w:sz w:val="24"/>
                <w:szCs w:val="24"/>
                <w:lang w:val="sr-Cyrl-RS"/>
              </w:rPr>
              <w:t>Компетенције за демократску културу</w:t>
            </w:r>
          </w:p>
        </w:tc>
      </w:tr>
      <w:tr w:rsidR="00280D11" w:rsidTr="001B6677">
        <w:tc>
          <w:tcPr>
            <w:tcW w:w="1548" w:type="dxa"/>
            <w:vAlign w:val="center"/>
          </w:tcPr>
          <w:p w:rsidR="00280D11" w:rsidRDefault="00280D11" w:rsidP="001B6677">
            <w:pPr>
              <w:jc w:val="center"/>
              <w:rPr>
                <w:color w:val="000000" w:themeColor="text1"/>
                <w:lang w:val="sr-Cyrl-RS"/>
              </w:rPr>
            </w:pPr>
            <w:r>
              <w:rPr>
                <w:color w:val="000000" w:themeColor="text1"/>
                <w:lang w:val="sr-Cyrl-RS"/>
              </w:rPr>
              <w:t>12 – 13. децембар</w:t>
            </w:r>
          </w:p>
          <w:p w:rsidR="00280D11" w:rsidRPr="00CD7DC7" w:rsidRDefault="00280D11" w:rsidP="001B6677">
            <w:pPr>
              <w:jc w:val="center"/>
              <w:rPr>
                <w:color w:val="000000" w:themeColor="text1"/>
                <w:lang w:val="sr-Cyrl-RS"/>
              </w:rPr>
            </w:pPr>
            <w:r>
              <w:rPr>
                <w:color w:val="000000" w:themeColor="text1"/>
                <w:lang w:val="sr-Cyrl-RS"/>
              </w:rPr>
              <w:t>2023</w:t>
            </w:r>
          </w:p>
        </w:tc>
        <w:tc>
          <w:tcPr>
            <w:tcW w:w="7830" w:type="dxa"/>
            <w:vAlign w:val="center"/>
          </w:tcPr>
          <w:p w:rsidR="00280D11" w:rsidRPr="00C003EE" w:rsidRDefault="00280D11" w:rsidP="001B6677">
            <w:pPr>
              <w:rPr>
                <w:color w:val="000000" w:themeColor="text1"/>
                <w:sz w:val="24"/>
                <w:szCs w:val="24"/>
                <w:lang w:val="sr-Cyrl-RS"/>
              </w:rPr>
            </w:pPr>
            <w:r w:rsidRPr="00C003EE">
              <w:rPr>
                <w:color w:val="000000" w:themeColor="text1"/>
                <w:sz w:val="24"/>
                <w:szCs w:val="24"/>
                <w:lang w:val="sr-Cyrl-RS"/>
              </w:rPr>
              <w:t>„Подршка учењу деце избеглица и миграната кроз формално образовање у Републици Србији „ Сусрет пројектних школа: размена искуства и добре праксе</w:t>
            </w:r>
          </w:p>
        </w:tc>
      </w:tr>
      <w:tr w:rsidR="00280D11" w:rsidTr="001B6677">
        <w:tc>
          <w:tcPr>
            <w:tcW w:w="1548" w:type="dxa"/>
            <w:vAlign w:val="center"/>
          </w:tcPr>
          <w:p w:rsidR="00280D11" w:rsidRPr="003922ED" w:rsidRDefault="00280D11" w:rsidP="001B6677">
            <w:pPr>
              <w:jc w:val="center"/>
              <w:rPr>
                <w:color w:val="000000"/>
                <w:lang w:val="sr-Cyrl-RS"/>
              </w:rPr>
            </w:pPr>
            <w:r w:rsidRPr="003922ED">
              <w:rPr>
                <w:color w:val="000000"/>
                <w:lang w:val="sr-Latn-RS"/>
              </w:rPr>
              <w:t xml:space="preserve">28. </w:t>
            </w:r>
            <w:r w:rsidRPr="003922ED">
              <w:rPr>
                <w:color w:val="000000"/>
                <w:lang w:val="sr-Cyrl-RS"/>
              </w:rPr>
              <w:t>02 – 01. 03.</w:t>
            </w:r>
          </w:p>
          <w:p w:rsidR="00280D11" w:rsidRDefault="00280D11" w:rsidP="001B6677">
            <w:pPr>
              <w:jc w:val="center"/>
              <w:rPr>
                <w:color w:val="000000" w:themeColor="text1"/>
                <w:lang w:val="sr-Cyrl-RS"/>
              </w:rPr>
            </w:pPr>
            <w:r w:rsidRPr="003922ED">
              <w:rPr>
                <w:color w:val="000000"/>
                <w:lang w:val="sr-Cyrl-RS"/>
              </w:rPr>
              <w:t>2024.</w:t>
            </w:r>
          </w:p>
        </w:tc>
        <w:tc>
          <w:tcPr>
            <w:tcW w:w="7830" w:type="dxa"/>
            <w:vAlign w:val="center"/>
          </w:tcPr>
          <w:p w:rsidR="00280D11" w:rsidRPr="003922ED" w:rsidRDefault="00280D11" w:rsidP="001B6677">
            <w:pPr>
              <w:rPr>
                <w:color w:val="000000"/>
                <w:sz w:val="24"/>
                <w:szCs w:val="24"/>
                <w:lang w:val="sr-Cyrl-RS"/>
              </w:rPr>
            </w:pPr>
            <w:r w:rsidRPr="003922ED">
              <w:rPr>
                <w:color w:val="000000"/>
                <w:sz w:val="24"/>
                <w:szCs w:val="24"/>
                <w:lang w:val="sr-Cyrl-RS"/>
              </w:rPr>
              <w:t>Супервизијски састанак у оквиру ЕХО пројекта:</w:t>
            </w:r>
          </w:p>
          <w:p w:rsidR="00280D11" w:rsidRPr="003922ED" w:rsidRDefault="00280D11" w:rsidP="00154919">
            <w:pPr>
              <w:numPr>
                <w:ilvl w:val="0"/>
                <w:numId w:val="16"/>
              </w:numPr>
              <w:rPr>
                <w:color w:val="000000" w:themeColor="text1"/>
                <w:sz w:val="24"/>
                <w:szCs w:val="24"/>
                <w:lang w:val="sr-Cyrl-RS"/>
              </w:rPr>
            </w:pPr>
            <w:r>
              <w:rPr>
                <w:color w:val="000000" w:themeColor="text1"/>
                <w:sz w:val="24"/>
                <w:szCs w:val="24"/>
                <w:lang w:val="sr-Cyrl-RS"/>
              </w:rPr>
              <w:t xml:space="preserve">Лествица партиципације и  </w:t>
            </w:r>
            <w:r>
              <w:rPr>
                <w:color w:val="000000" w:themeColor="text1"/>
                <w:sz w:val="24"/>
                <w:szCs w:val="24"/>
                <w:lang w:val="sr-Latn-RS"/>
              </w:rPr>
              <w:t>„design for change „</w:t>
            </w:r>
            <w:r>
              <w:rPr>
                <w:color w:val="000000" w:themeColor="text1"/>
                <w:sz w:val="24"/>
                <w:szCs w:val="24"/>
                <w:lang w:val="sr-Cyrl-RS"/>
              </w:rPr>
              <w:t>методологија</w:t>
            </w:r>
          </w:p>
          <w:p w:rsidR="00280D11" w:rsidRPr="00C003EE" w:rsidRDefault="00280D11" w:rsidP="00154919">
            <w:pPr>
              <w:numPr>
                <w:ilvl w:val="0"/>
                <w:numId w:val="16"/>
              </w:numPr>
              <w:rPr>
                <w:color w:val="000000" w:themeColor="text1"/>
                <w:sz w:val="24"/>
                <w:szCs w:val="24"/>
                <w:lang w:val="sr-Cyrl-RS"/>
              </w:rPr>
            </w:pPr>
            <w:r>
              <w:rPr>
                <w:color w:val="000000" w:themeColor="text1"/>
                <w:sz w:val="24"/>
                <w:szCs w:val="24"/>
                <w:lang w:val="sr-Cyrl-RS"/>
              </w:rPr>
              <w:t>Образовање деце са инвалидитетом</w:t>
            </w:r>
          </w:p>
        </w:tc>
      </w:tr>
      <w:tr w:rsidR="00280D11" w:rsidTr="001B6677">
        <w:tc>
          <w:tcPr>
            <w:tcW w:w="1548" w:type="dxa"/>
            <w:vAlign w:val="center"/>
          </w:tcPr>
          <w:p w:rsidR="00280D11" w:rsidRDefault="00280D11" w:rsidP="001B6677">
            <w:pPr>
              <w:jc w:val="center"/>
              <w:rPr>
                <w:color w:val="000000" w:themeColor="text1"/>
                <w:lang w:val="sr-Cyrl-RS"/>
              </w:rPr>
            </w:pPr>
            <w:r>
              <w:rPr>
                <w:color w:val="000000" w:themeColor="text1"/>
                <w:lang w:val="sr-Cyrl-RS"/>
              </w:rPr>
              <w:t>10 – 11.</w:t>
            </w:r>
          </w:p>
          <w:p w:rsidR="00280D11" w:rsidRDefault="00280D11" w:rsidP="001B6677">
            <w:pPr>
              <w:jc w:val="center"/>
              <w:rPr>
                <w:color w:val="000000" w:themeColor="text1"/>
                <w:lang w:val="sr-Cyrl-RS"/>
              </w:rPr>
            </w:pPr>
            <w:r>
              <w:rPr>
                <w:color w:val="000000" w:themeColor="text1"/>
                <w:lang w:val="sr-Cyrl-RS"/>
              </w:rPr>
              <w:t xml:space="preserve"> април 2024.</w:t>
            </w:r>
          </w:p>
        </w:tc>
        <w:tc>
          <w:tcPr>
            <w:tcW w:w="7830" w:type="dxa"/>
            <w:vAlign w:val="center"/>
          </w:tcPr>
          <w:p w:rsidR="00280D11" w:rsidRPr="003C668B" w:rsidRDefault="00280D11" w:rsidP="001B6677">
            <w:pPr>
              <w:rPr>
                <w:color w:val="000000" w:themeColor="text1"/>
                <w:sz w:val="24"/>
                <w:szCs w:val="24"/>
                <w:lang w:val="sr-Latn-RS"/>
              </w:rPr>
            </w:pPr>
            <w:r w:rsidRPr="003C668B">
              <w:rPr>
                <w:color w:val="000000"/>
                <w:sz w:val="24"/>
                <w:szCs w:val="24"/>
                <w:lang w:val="sr-Cyrl-RS"/>
              </w:rPr>
              <w:t>„Подршка учењу деце избеглица и миграната кроз формално образовање у Републици Србији „</w:t>
            </w:r>
            <w:r>
              <w:rPr>
                <w:color w:val="000000"/>
                <w:sz w:val="24"/>
                <w:szCs w:val="24"/>
                <w:lang w:val="sr-Cyrl-RS"/>
              </w:rPr>
              <w:t xml:space="preserve"> Српски као страни језик у наставној пракси 2</w:t>
            </w:r>
          </w:p>
        </w:tc>
      </w:tr>
      <w:tr w:rsidR="00280D11" w:rsidTr="001B6677">
        <w:tc>
          <w:tcPr>
            <w:tcW w:w="1548" w:type="dxa"/>
            <w:vAlign w:val="center"/>
          </w:tcPr>
          <w:p w:rsidR="00280D11" w:rsidRPr="006C33B9" w:rsidRDefault="00280D11" w:rsidP="001B6677">
            <w:pPr>
              <w:jc w:val="center"/>
              <w:rPr>
                <w:color w:val="000000" w:themeColor="text1"/>
              </w:rPr>
            </w:pPr>
            <w:r>
              <w:rPr>
                <w:color w:val="000000" w:themeColor="text1"/>
              </w:rPr>
              <w:t>Maj 2024</w:t>
            </w:r>
          </w:p>
        </w:tc>
        <w:tc>
          <w:tcPr>
            <w:tcW w:w="7830" w:type="dxa"/>
            <w:vAlign w:val="center"/>
          </w:tcPr>
          <w:p w:rsidR="00280D11" w:rsidRDefault="00280D11" w:rsidP="001B6677">
            <w:pPr>
              <w:rPr>
                <w:color w:val="000000"/>
                <w:sz w:val="24"/>
                <w:szCs w:val="24"/>
                <w:lang w:val="sr-Cyrl-RS"/>
              </w:rPr>
            </w:pPr>
            <w:r>
              <w:rPr>
                <w:color w:val="000000"/>
                <w:sz w:val="24"/>
                <w:szCs w:val="24"/>
                <w:lang w:val="sr-Cyrl-RS"/>
              </w:rPr>
              <w:t>„Унапређивање компетенција запослених у систему образовања у области заштите менталног здравља младих „</w:t>
            </w:r>
          </w:p>
          <w:p w:rsidR="00280D11" w:rsidRPr="003C668B" w:rsidRDefault="00280D11" w:rsidP="001B6677">
            <w:pPr>
              <w:rPr>
                <w:color w:val="000000"/>
                <w:sz w:val="24"/>
                <w:szCs w:val="24"/>
                <w:lang w:val="sr-Cyrl-RS"/>
              </w:rPr>
            </w:pPr>
            <w:r>
              <w:rPr>
                <w:color w:val="000000"/>
                <w:sz w:val="24"/>
                <w:szCs w:val="24"/>
                <w:lang w:val="sr-Cyrl-RS"/>
              </w:rPr>
              <w:t xml:space="preserve"> (он лине  -  три недеље – 32 сата )</w:t>
            </w:r>
          </w:p>
        </w:tc>
      </w:tr>
      <w:tr w:rsidR="00280D11" w:rsidTr="001B6677">
        <w:tc>
          <w:tcPr>
            <w:tcW w:w="1548" w:type="dxa"/>
            <w:vAlign w:val="center"/>
          </w:tcPr>
          <w:p w:rsidR="00280D11" w:rsidRDefault="00280D11" w:rsidP="001B6677">
            <w:pPr>
              <w:jc w:val="center"/>
              <w:rPr>
                <w:color w:val="000000" w:themeColor="text1"/>
                <w:lang w:val="sr-Cyrl-RS"/>
              </w:rPr>
            </w:pPr>
            <w:r>
              <w:rPr>
                <w:color w:val="000000" w:themeColor="text1"/>
                <w:lang w:val="sr-Cyrl-RS"/>
              </w:rPr>
              <w:lastRenderedPageBreak/>
              <w:t>27. август</w:t>
            </w:r>
          </w:p>
        </w:tc>
        <w:tc>
          <w:tcPr>
            <w:tcW w:w="7830" w:type="dxa"/>
            <w:vAlign w:val="center"/>
          </w:tcPr>
          <w:p w:rsidR="00280D11" w:rsidRPr="003C668B" w:rsidRDefault="00280D11" w:rsidP="001B6677">
            <w:pPr>
              <w:pStyle w:val="ListParagraph"/>
              <w:shd w:val="clear" w:color="auto" w:fill="FFFFFF"/>
              <w:ind w:left="0"/>
              <w:rPr>
                <w:color w:val="000000"/>
                <w:sz w:val="24"/>
                <w:szCs w:val="24"/>
                <w:lang w:val="sr-Cyrl-RS"/>
              </w:rPr>
            </w:pPr>
            <w:r>
              <w:rPr>
                <w:rFonts w:ascii="Times New Roman" w:hAnsi="Times New Roman" w:cs="Times New Roman"/>
                <w:lang w:val="sr-Cyrl-RS"/>
              </w:rPr>
              <w:t>Округли сто: „Инспиративна пракса – повод за рефлексивни дијалог о интегрисаном приступу учењу“</w:t>
            </w:r>
          </w:p>
        </w:tc>
      </w:tr>
    </w:tbl>
    <w:p w:rsidR="00280D11" w:rsidRDefault="00280D11" w:rsidP="00280D11">
      <w:pPr>
        <w:pStyle w:val="ListParagraph"/>
        <w:shd w:val="clear" w:color="auto" w:fill="FFFFFF"/>
        <w:spacing w:after="0" w:line="240" w:lineRule="auto"/>
        <w:ind w:left="1160"/>
        <w:rPr>
          <w:rFonts w:ascii="Times New Roman" w:hAnsi="Times New Roman" w:cs="Times New Roman"/>
          <w:color w:val="FF0000"/>
          <w:sz w:val="24"/>
          <w:szCs w:val="24"/>
        </w:rPr>
      </w:pPr>
    </w:p>
    <w:p w:rsidR="00280D11" w:rsidRPr="002E5B36" w:rsidRDefault="00280D11" w:rsidP="00154919">
      <w:pPr>
        <w:pStyle w:val="ListParagraph"/>
        <w:numPr>
          <w:ilvl w:val="0"/>
          <w:numId w:val="15"/>
        </w:numPr>
        <w:shd w:val="clear" w:color="auto" w:fill="FFFFFF"/>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lang w:val="sr-Cyrl-RS"/>
        </w:rPr>
        <w:t xml:space="preserve">УНУТАР </w:t>
      </w:r>
      <w:r w:rsidRPr="002E5B36">
        <w:rPr>
          <w:rFonts w:ascii="Times New Roman" w:hAnsi="Times New Roman" w:cs="Times New Roman"/>
          <w:b/>
          <w:color w:val="FF0000"/>
          <w:sz w:val="24"/>
          <w:szCs w:val="24"/>
        </w:rPr>
        <w:t xml:space="preserve"> УСТАНОВЕ</w:t>
      </w:r>
    </w:p>
    <w:tbl>
      <w:tblPr>
        <w:tblW w:w="9536" w:type="dxa"/>
        <w:tblInd w:w="-72" w:type="dxa"/>
        <w:tblLayout w:type="fixed"/>
        <w:tblLook w:val="0000" w:firstRow="0" w:lastRow="0" w:firstColumn="0" w:lastColumn="0" w:noHBand="0" w:noVBand="0"/>
      </w:tblPr>
      <w:tblGrid>
        <w:gridCol w:w="3745"/>
        <w:gridCol w:w="1255"/>
        <w:gridCol w:w="1134"/>
        <w:gridCol w:w="3402"/>
      </w:tblGrid>
      <w:tr w:rsidR="00280D11" w:rsidRPr="008D0199" w:rsidTr="001B6677">
        <w:trPr>
          <w:trHeight w:val="315"/>
        </w:trPr>
        <w:tc>
          <w:tcPr>
            <w:tcW w:w="3745" w:type="dxa"/>
            <w:vMerge w:val="restart"/>
            <w:tcBorders>
              <w:top w:val="single" w:sz="4" w:space="0" w:color="000000"/>
              <w:left w:val="single" w:sz="4" w:space="0" w:color="000000"/>
            </w:tcBorders>
            <w:vAlign w:val="center"/>
          </w:tcPr>
          <w:p w:rsidR="00280D11" w:rsidRPr="00D43238" w:rsidRDefault="00280D11" w:rsidP="001B6677">
            <w:pPr>
              <w:spacing w:line="240" w:lineRule="auto"/>
              <w:jc w:val="center"/>
              <w:rPr>
                <w:rFonts w:ascii="Times New Roman" w:hAnsi="Times New Roman"/>
              </w:rPr>
            </w:pPr>
            <w:r w:rsidRPr="008D0199">
              <w:rPr>
                <w:rFonts w:ascii="Times New Roman" w:hAnsi="Times New Roman"/>
              </w:rPr>
              <w:t>Планиран садржај</w:t>
            </w:r>
            <w:r>
              <w:rPr>
                <w:rFonts w:ascii="Times New Roman" w:hAnsi="Times New Roman"/>
              </w:rPr>
              <w:t xml:space="preserve"> и </w:t>
            </w:r>
            <w:r>
              <w:rPr>
                <w:rFonts w:ascii="Times New Roman" w:hAnsi="Times New Roman"/>
                <w:sz w:val="18"/>
                <w:szCs w:val="18"/>
              </w:rPr>
              <w:t xml:space="preserve"> ре</w:t>
            </w:r>
            <w:r>
              <w:rPr>
                <w:rFonts w:ascii="Times New Roman" w:hAnsi="Times New Roman"/>
                <w:sz w:val="18"/>
                <w:szCs w:val="18"/>
                <w:lang w:val="sr-Cyrl-RS"/>
              </w:rPr>
              <w:t>д</w:t>
            </w:r>
            <w:r>
              <w:rPr>
                <w:rFonts w:ascii="Times New Roman" w:hAnsi="Times New Roman"/>
                <w:sz w:val="18"/>
                <w:szCs w:val="18"/>
              </w:rPr>
              <w:t xml:space="preserve">ни .број активности  у  школском Правилнику </w:t>
            </w:r>
          </w:p>
        </w:tc>
        <w:tc>
          <w:tcPr>
            <w:tcW w:w="2389" w:type="dxa"/>
            <w:gridSpan w:val="2"/>
            <w:tcBorders>
              <w:top w:val="single" w:sz="4" w:space="0" w:color="000000"/>
              <w:left w:val="single" w:sz="4" w:space="0" w:color="000000"/>
              <w:bottom w:val="single" w:sz="4" w:space="0" w:color="000000"/>
            </w:tcBorders>
            <w:vAlign w:val="center"/>
          </w:tcPr>
          <w:p w:rsidR="00280D11" w:rsidRPr="008D0199" w:rsidRDefault="00280D11" w:rsidP="001B6677">
            <w:pPr>
              <w:spacing w:line="240" w:lineRule="auto"/>
              <w:jc w:val="center"/>
              <w:rPr>
                <w:rFonts w:ascii="Times New Roman" w:hAnsi="Times New Roman"/>
              </w:rPr>
            </w:pPr>
            <w:r w:rsidRPr="008D0199">
              <w:rPr>
                <w:rFonts w:ascii="Times New Roman" w:hAnsi="Times New Roman"/>
                <w:lang w:val="sr-Cyrl-CS"/>
              </w:rPr>
              <w:t>Динамика  реализације</w:t>
            </w:r>
          </w:p>
        </w:tc>
        <w:tc>
          <w:tcPr>
            <w:tcW w:w="3402" w:type="dxa"/>
            <w:vMerge w:val="restart"/>
            <w:tcBorders>
              <w:top w:val="single" w:sz="4" w:space="0" w:color="000000"/>
              <w:left w:val="single" w:sz="4" w:space="0" w:color="000000"/>
              <w:right w:val="single" w:sz="4" w:space="0" w:color="000000"/>
            </w:tcBorders>
            <w:vAlign w:val="center"/>
          </w:tcPr>
          <w:p w:rsidR="00280D11" w:rsidRPr="008D0199" w:rsidRDefault="00280D11" w:rsidP="001B6677">
            <w:pPr>
              <w:spacing w:line="240" w:lineRule="auto"/>
              <w:jc w:val="center"/>
              <w:rPr>
                <w:rFonts w:ascii="Times New Roman" w:hAnsi="Times New Roman"/>
                <w:lang w:val="sr-Cyrl-CS"/>
              </w:rPr>
            </w:pPr>
            <w:r w:rsidRPr="008D0199">
              <w:rPr>
                <w:rFonts w:ascii="Times New Roman" w:hAnsi="Times New Roman"/>
                <w:lang w:val="sr-Cyrl-CS"/>
              </w:rPr>
              <w:t>Докази о реализацији</w:t>
            </w:r>
          </w:p>
        </w:tc>
      </w:tr>
      <w:tr w:rsidR="00280D11" w:rsidRPr="008D0199" w:rsidTr="001B6677">
        <w:trPr>
          <w:trHeight w:val="492"/>
        </w:trPr>
        <w:tc>
          <w:tcPr>
            <w:tcW w:w="3745" w:type="dxa"/>
            <w:vMerge/>
            <w:tcBorders>
              <w:left w:val="single" w:sz="4" w:space="0" w:color="000000"/>
              <w:bottom w:val="single" w:sz="4" w:space="0" w:color="000000"/>
            </w:tcBorders>
          </w:tcPr>
          <w:p w:rsidR="00280D11" w:rsidRPr="008D0199" w:rsidRDefault="00280D11" w:rsidP="001B6677">
            <w:pPr>
              <w:snapToGrid w:val="0"/>
              <w:spacing w:after="0" w:line="240" w:lineRule="auto"/>
              <w:rPr>
                <w:rFonts w:ascii="Times New Roman" w:hAnsi="Times New Roman"/>
              </w:rPr>
            </w:pPr>
          </w:p>
        </w:tc>
        <w:tc>
          <w:tcPr>
            <w:tcW w:w="1255" w:type="dxa"/>
            <w:tcBorders>
              <w:top w:val="single" w:sz="4" w:space="0" w:color="000000"/>
              <w:left w:val="single" w:sz="4" w:space="0" w:color="000000"/>
              <w:bottom w:val="single" w:sz="4" w:space="0" w:color="000000"/>
            </w:tcBorders>
            <w:vAlign w:val="center"/>
          </w:tcPr>
          <w:p w:rsidR="00280D11" w:rsidRPr="008D0199" w:rsidRDefault="00280D11" w:rsidP="001B6677">
            <w:pPr>
              <w:spacing w:after="0" w:line="240" w:lineRule="auto"/>
              <w:rPr>
                <w:rFonts w:ascii="Times New Roman" w:hAnsi="Times New Roman"/>
                <w:lang w:val="sr-Cyrl-CS"/>
              </w:rPr>
            </w:pPr>
            <w:r w:rsidRPr="008D0199">
              <w:rPr>
                <w:rFonts w:ascii="Times New Roman" w:hAnsi="Times New Roman"/>
                <w:lang w:val="sr-Cyrl-CS"/>
              </w:rPr>
              <w:t>Месец</w:t>
            </w:r>
          </w:p>
        </w:tc>
        <w:tc>
          <w:tcPr>
            <w:tcW w:w="1134" w:type="dxa"/>
            <w:tcBorders>
              <w:top w:val="single" w:sz="4" w:space="0" w:color="000000"/>
              <w:left w:val="single" w:sz="4" w:space="0" w:color="000000"/>
              <w:bottom w:val="single" w:sz="4" w:space="0" w:color="000000"/>
            </w:tcBorders>
            <w:vAlign w:val="center"/>
          </w:tcPr>
          <w:p w:rsidR="00280D11" w:rsidRPr="008D0199" w:rsidRDefault="00280D11" w:rsidP="001B6677">
            <w:pPr>
              <w:spacing w:after="0" w:line="240" w:lineRule="auto"/>
              <w:rPr>
                <w:rFonts w:ascii="Times New Roman" w:hAnsi="Times New Roman"/>
                <w:sz w:val="18"/>
                <w:szCs w:val="18"/>
                <w:lang w:val="sr-Cyrl-CS"/>
              </w:rPr>
            </w:pPr>
            <w:r w:rsidRPr="008D0199">
              <w:rPr>
                <w:rFonts w:ascii="Times New Roman" w:hAnsi="Times New Roman"/>
                <w:sz w:val="18"/>
                <w:szCs w:val="18"/>
                <w:lang w:val="sr-Cyrl-CS"/>
              </w:rPr>
              <w:t>Бр. ч</w:t>
            </w:r>
            <w:r w:rsidRPr="008D0199">
              <w:rPr>
                <w:rFonts w:ascii="Times New Roman" w:hAnsi="Times New Roman"/>
                <w:sz w:val="18"/>
                <w:szCs w:val="18"/>
              </w:rPr>
              <w:t>асова</w:t>
            </w:r>
            <w:r w:rsidRPr="008D0199">
              <w:rPr>
                <w:rFonts w:ascii="Times New Roman" w:hAnsi="Times New Roman"/>
                <w:sz w:val="18"/>
                <w:szCs w:val="18"/>
                <w:lang w:val="sr-Cyrl-CS"/>
              </w:rPr>
              <w:t xml:space="preserve"> /</w:t>
            </w:r>
          </w:p>
          <w:p w:rsidR="00280D11" w:rsidRPr="008D0199" w:rsidRDefault="00280D11" w:rsidP="001B6677">
            <w:pPr>
              <w:spacing w:after="0" w:line="240" w:lineRule="auto"/>
              <w:rPr>
                <w:rFonts w:ascii="Times New Roman" w:hAnsi="Times New Roman"/>
              </w:rPr>
            </w:pPr>
            <w:r w:rsidRPr="008D0199">
              <w:rPr>
                <w:rFonts w:ascii="Times New Roman" w:hAnsi="Times New Roman"/>
                <w:sz w:val="18"/>
                <w:szCs w:val="18"/>
                <w:lang w:val="sr-Cyrl-CS"/>
              </w:rPr>
              <w:t>активности</w:t>
            </w:r>
          </w:p>
        </w:tc>
        <w:tc>
          <w:tcPr>
            <w:tcW w:w="3402" w:type="dxa"/>
            <w:vMerge/>
            <w:tcBorders>
              <w:left w:val="single" w:sz="4" w:space="0" w:color="000000"/>
              <w:bottom w:val="single" w:sz="4" w:space="0" w:color="auto"/>
              <w:right w:val="single" w:sz="4" w:space="0" w:color="000000"/>
            </w:tcBorders>
          </w:tcPr>
          <w:p w:rsidR="00280D11" w:rsidRPr="008D0199" w:rsidRDefault="00280D11" w:rsidP="001B6677">
            <w:pPr>
              <w:snapToGrid w:val="0"/>
              <w:spacing w:after="0" w:line="240" w:lineRule="auto"/>
              <w:rPr>
                <w:rFonts w:ascii="Times New Roman" w:hAnsi="Times New Roman"/>
              </w:rPr>
            </w:pPr>
          </w:p>
        </w:tc>
      </w:tr>
      <w:tr w:rsidR="00280D11" w:rsidRPr="008D0199" w:rsidTr="001B6677">
        <w:trPr>
          <w:trHeight w:val="492"/>
        </w:trPr>
        <w:tc>
          <w:tcPr>
            <w:tcW w:w="3745" w:type="dxa"/>
            <w:tcBorders>
              <w:top w:val="single" w:sz="4" w:space="0" w:color="auto"/>
              <w:left w:val="single" w:sz="4" w:space="0" w:color="auto"/>
              <w:bottom w:val="single" w:sz="4" w:space="0" w:color="auto"/>
              <w:right w:val="single" w:sz="4" w:space="0" w:color="auto"/>
            </w:tcBorders>
          </w:tcPr>
          <w:p w:rsidR="00280D11" w:rsidRDefault="00280D11" w:rsidP="00154919">
            <w:pPr>
              <w:pStyle w:val="ListParagraph"/>
              <w:numPr>
                <w:ilvl w:val="0"/>
                <w:numId w:val="56"/>
              </w:numPr>
              <w:shd w:val="clear" w:color="auto" w:fill="FFFFFF"/>
              <w:spacing w:after="0" w:line="240" w:lineRule="auto"/>
              <w:rPr>
                <w:rFonts w:ascii="Times New Roman" w:hAnsi="Times New Roman" w:cs="Times New Roman"/>
              </w:rPr>
            </w:pPr>
            <w:r>
              <w:rPr>
                <w:rFonts w:ascii="Times New Roman" w:hAnsi="Times New Roman" w:cs="Times New Roman"/>
                <w:lang w:val="sr-Cyrl-RS"/>
              </w:rPr>
              <w:t>Писање пројекта за конкурс „Подршка ЕУ управљању миграцијама у Србији – унапређење прихватних капацитета, услуга заштите и приступа образовању“</w:t>
            </w:r>
          </w:p>
        </w:tc>
        <w:tc>
          <w:tcPr>
            <w:tcW w:w="1255" w:type="dxa"/>
            <w:tcBorders>
              <w:top w:val="single" w:sz="4" w:space="0" w:color="000000"/>
              <w:left w:val="single" w:sz="4" w:space="0" w:color="auto"/>
              <w:bottom w:val="single" w:sz="4" w:space="0" w:color="000000"/>
            </w:tcBorders>
            <w:vAlign w:val="center"/>
          </w:tcPr>
          <w:p w:rsidR="00280D11" w:rsidRDefault="00280D11" w:rsidP="001B6677">
            <w:pPr>
              <w:spacing w:after="0" w:line="240" w:lineRule="auto"/>
              <w:jc w:val="center"/>
              <w:rPr>
                <w:rFonts w:ascii="Times New Roman" w:hAnsi="Times New Roman"/>
                <w:lang w:val="sr-Cyrl-RS"/>
              </w:rPr>
            </w:pPr>
            <w:r>
              <w:rPr>
                <w:rFonts w:ascii="Times New Roman" w:hAnsi="Times New Roman"/>
                <w:lang w:val="sr-Cyrl-RS"/>
              </w:rPr>
              <w:t>фебруар</w:t>
            </w:r>
          </w:p>
        </w:tc>
        <w:tc>
          <w:tcPr>
            <w:tcW w:w="1134" w:type="dxa"/>
            <w:tcBorders>
              <w:top w:val="single" w:sz="4" w:space="0" w:color="000000"/>
              <w:left w:val="single" w:sz="4" w:space="0" w:color="000000"/>
              <w:bottom w:val="single" w:sz="4" w:space="0" w:color="000000"/>
              <w:right w:val="single" w:sz="4" w:space="0" w:color="auto"/>
            </w:tcBorders>
            <w:vAlign w:val="center"/>
          </w:tcPr>
          <w:p w:rsidR="00280D11" w:rsidRDefault="00280D11" w:rsidP="001B6677">
            <w:pPr>
              <w:spacing w:after="0" w:line="240" w:lineRule="auto"/>
              <w:jc w:val="center"/>
              <w:rPr>
                <w:rFonts w:ascii="Times New Roman" w:hAnsi="Times New Roman"/>
                <w:b/>
                <w:lang w:val="sr-Cyrl-RS"/>
              </w:rPr>
            </w:pPr>
            <w:r>
              <w:rPr>
                <w:rFonts w:ascii="Times New Roman" w:hAnsi="Times New Roman"/>
                <w:b/>
                <w:lang w:val="sr-Cyrl-RS"/>
              </w:rPr>
              <w:t>15</w:t>
            </w:r>
          </w:p>
        </w:tc>
        <w:tc>
          <w:tcPr>
            <w:tcW w:w="3402" w:type="dxa"/>
            <w:tcBorders>
              <w:top w:val="single" w:sz="4" w:space="0" w:color="auto"/>
              <w:left w:val="single" w:sz="4" w:space="0" w:color="auto"/>
              <w:bottom w:val="single" w:sz="4" w:space="0" w:color="auto"/>
              <w:right w:val="single" w:sz="4" w:space="0" w:color="auto"/>
            </w:tcBorders>
            <w:vAlign w:val="center"/>
          </w:tcPr>
          <w:p w:rsidR="00280D11" w:rsidRDefault="00280D11" w:rsidP="001B6677">
            <w:pPr>
              <w:snapToGrid w:val="0"/>
              <w:spacing w:after="0" w:line="240" w:lineRule="auto"/>
              <w:rPr>
                <w:rFonts w:ascii="Times New Roman" w:hAnsi="Times New Roman"/>
                <w:sz w:val="20"/>
                <w:szCs w:val="20"/>
                <w:lang w:val="sr-Cyrl-RS"/>
              </w:rPr>
            </w:pPr>
            <w:r>
              <w:rPr>
                <w:rFonts w:ascii="Times New Roman" w:hAnsi="Times New Roman"/>
                <w:sz w:val="20"/>
                <w:szCs w:val="20"/>
                <w:lang w:val="sr-Cyrl-RS"/>
              </w:rPr>
              <w:t xml:space="preserve">Копија целокупне документације која је послата на конкурс ( рок до 22.02.2024.) </w:t>
            </w:r>
          </w:p>
        </w:tc>
      </w:tr>
      <w:tr w:rsidR="00280D11" w:rsidRPr="008D0199" w:rsidTr="001B6677">
        <w:trPr>
          <w:trHeight w:val="492"/>
        </w:trPr>
        <w:tc>
          <w:tcPr>
            <w:tcW w:w="3745" w:type="dxa"/>
            <w:tcBorders>
              <w:top w:val="single" w:sz="4" w:space="0" w:color="auto"/>
              <w:left w:val="single" w:sz="4" w:space="0" w:color="auto"/>
              <w:bottom w:val="single" w:sz="4" w:space="0" w:color="auto"/>
              <w:right w:val="single" w:sz="4" w:space="0" w:color="auto"/>
            </w:tcBorders>
          </w:tcPr>
          <w:p w:rsidR="00280D11" w:rsidRDefault="00280D11" w:rsidP="00154919">
            <w:pPr>
              <w:pStyle w:val="ListParagraph"/>
              <w:numPr>
                <w:ilvl w:val="0"/>
                <w:numId w:val="56"/>
              </w:numPr>
              <w:shd w:val="clear" w:color="auto" w:fill="FFFFFF"/>
              <w:spacing w:after="0" w:line="240" w:lineRule="auto"/>
              <w:rPr>
                <w:rFonts w:ascii="Times New Roman" w:hAnsi="Times New Roman" w:cs="Times New Roman"/>
                <w:lang w:val="sr-Cyrl-RS"/>
              </w:rPr>
            </w:pPr>
            <w:r>
              <w:rPr>
                <w:rFonts w:ascii="Times New Roman" w:hAnsi="Times New Roman" w:cs="Times New Roman"/>
                <w:lang w:val="sr-Cyrl-RS"/>
              </w:rPr>
              <w:t>Рад са приправником:</w:t>
            </w:r>
          </w:p>
          <w:p w:rsidR="00280D11" w:rsidRDefault="00280D11" w:rsidP="001B6677">
            <w:pPr>
              <w:pStyle w:val="ListParagraph"/>
              <w:shd w:val="clear" w:color="auto" w:fill="FFFFFF"/>
              <w:spacing w:after="0" w:line="240" w:lineRule="auto"/>
              <w:rPr>
                <w:rFonts w:ascii="Times New Roman" w:hAnsi="Times New Roman" w:cs="Times New Roman"/>
                <w:lang w:val="sr-Cyrl-RS"/>
              </w:rPr>
            </w:pPr>
            <w:r>
              <w:rPr>
                <w:rFonts w:ascii="Times New Roman" w:hAnsi="Times New Roman" w:cs="Times New Roman"/>
                <w:lang w:val="sr-Cyrl-RS"/>
              </w:rPr>
              <w:t>Јелена Дринић, педагог у ОШ „Сремски фронт“ (Ред.бр.38)</w:t>
            </w:r>
          </w:p>
        </w:tc>
        <w:tc>
          <w:tcPr>
            <w:tcW w:w="1255" w:type="dxa"/>
            <w:tcBorders>
              <w:top w:val="single" w:sz="4" w:space="0" w:color="000000"/>
              <w:left w:val="single" w:sz="4" w:space="0" w:color="auto"/>
              <w:bottom w:val="single" w:sz="4" w:space="0" w:color="000000"/>
            </w:tcBorders>
            <w:vAlign w:val="center"/>
          </w:tcPr>
          <w:p w:rsidR="00280D11" w:rsidRDefault="00280D11" w:rsidP="001B6677">
            <w:pPr>
              <w:spacing w:after="0" w:line="240" w:lineRule="auto"/>
              <w:jc w:val="center"/>
              <w:rPr>
                <w:rFonts w:ascii="Times New Roman" w:hAnsi="Times New Roman"/>
                <w:lang w:val="sr-Cyrl-RS"/>
              </w:rPr>
            </w:pPr>
            <w:r>
              <w:rPr>
                <w:rFonts w:ascii="Times New Roman" w:hAnsi="Times New Roman"/>
                <w:lang w:val="sr-Cyrl-RS"/>
              </w:rPr>
              <w:t>Континуирано од фебруара</w:t>
            </w:r>
          </w:p>
        </w:tc>
        <w:tc>
          <w:tcPr>
            <w:tcW w:w="1134" w:type="dxa"/>
            <w:tcBorders>
              <w:top w:val="single" w:sz="4" w:space="0" w:color="000000"/>
              <w:left w:val="single" w:sz="4" w:space="0" w:color="000000"/>
              <w:bottom w:val="single" w:sz="4" w:space="0" w:color="000000"/>
              <w:right w:val="single" w:sz="4" w:space="0" w:color="auto"/>
            </w:tcBorders>
            <w:vAlign w:val="center"/>
          </w:tcPr>
          <w:p w:rsidR="00280D11" w:rsidRDefault="00280D11" w:rsidP="001B6677">
            <w:pPr>
              <w:spacing w:after="0" w:line="240" w:lineRule="auto"/>
              <w:jc w:val="center"/>
              <w:rPr>
                <w:rFonts w:ascii="Times New Roman" w:hAnsi="Times New Roman"/>
                <w:b/>
                <w:lang w:val="sr-Cyrl-RS"/>
              </w:rPr>
            </w:pPr>
            <w:r>
              <w:rPr>
                <w:rFonts w:ascii="Times New Roman" w:hAnsi="Times New Roman"/>
                <w:b/>
                <w:lang w:val="sr-Cyrl-RS"/>
              </w:rPr>
              <w:t>25</w:t>
            </w:r>
          </w:p>
        </w:tc>
        <w:tc>
          <w:tcPr>
            <w:tcW w:w="3402" w:type="dxa"/>
            <w:tcBorders>
              <w:top w:val="single" w:sz="4" w:space="0" w:color="auto"/>
              <w:left w:val="single" w:sz="4" w:space="0" w:color="auto"/>
              <w:bottom w:val="single" w:sz="4" w:space="0" w:color="auto"/>
              <w:right w:val="single" w:sz="4" w:space="0" w:color="auto"/>
            </w:tcBorders>
            <w:vAlign w:val="center"/>
          </w:tcPr>
          <w:p w:rsidR="00280D11" w:rsidRDefault="00280D11" w:rsidP="001B6677">
            <w:pPr>
              <w:snapToGrid w:val="0"/>
              <w:spacing w:after="0" w:line="240" w:lineRule="auto"/>
              <w:rPr>
                <w:rFonts w:ascii="Times New Roman" w:hAnsi="Times New Roman"/>
                <w:sz w:val="20"/>
                <w:szCs w:val="20"/>
                <w:lang w:val="sr-Cyrl-RS"/>
              </w:rPr>
            </w:pPr>
            <w:r>
              <w:rPr>
                <w:rFonts w:ascii="Times New Roman" w:hAnsi="Times New Roman"/>
                <w:sz w:val="20"/>
                <w:szCs w:val="20"/>
                <w:lang w:val="sr-Cyrl-RS"/>
              </w:rPr>
              <w:t>Решење о менторском раду;</w:t>
            </w:r>
          </w:p>
          <w:p w:rsidR="00280D11" w:rsidRDefault="00280D11" w:rsidP="001B6677">
            <w:pPr>
              <w:snapToGrid w:val="0"/>
              <w:spacing w:after="0" w:line="240" w:lineRule="auto"/>
              <w:rPr>
                <w:rFonts w:ascii="Times New Roman" w:hAnsi="Times New Roman"/>
                <w:sz w:val="20"/>
                <w:szCs w:val="20"/>
                <w:lang w:val="sr-Cyrl-RS"/>
              </w:rPr>
            </w:pPr>
            <w:r>
              <w:rPr>
                <w:rFonts w:ascii="Times New Roman" w:hAnsi="Times New Roman"/>
                <w:sz w:val="20"/>
                <w:szCs w:val="20"/>
                <w:lang w:val="sr-Cyrl-RS"/>
              </w:rPr>
              <w:t>Увид у документацију;</w:t>
            </w:r>
          </w:p>
        </w:tc>
      </w:tr>
      <w:tr w:rsidR="00280D11" w:rsidRPr="008D0199" w:rsidTr="001B6677">
        <w:trPr>
          <w:trHeight w:val="492"/>
        </w:trPr>
        <w:tc>
          <w:tcPr>
            <w:tcW w:w="3745" w:type="dxa"/>
            <w:tcBorders>
              <w:top w:val="single" w:sz="4" w:space="0" w:color="auto"/>
              <w:left w:val="single" w:sz="4" w:space="0" w:color="auto"/>
              <w:bottom w:val="single" w:sz="4" w:space="0" w:color="auto"/>
              <w:right w:val="single" w:sz="4" w:space="0" w:color="auto"/>
            </w:tcBorders>
          </w:tcPr>
          <w:p w:rsidR="00280D11" w:rsidRPr="00651C14" w:rsidRDefault="00280D11" w:rsidP="00154919">
            <w:pPr>
              <w:pStyle w:val="ListParagraph"/>
              <w:numPr>
                <w:ilvl w:val="0"/>
                <w:numId w:val="56"/>
              </w:numPr>
              <w:shd w:val="clear" w:color="auto" w:fill="FFFFFF"/>
              <w:spacing w:after="0" w:line="240" w:lineRule="auto"/>
              <w:rPr>
                <w:rFonts w:ascii="Times New Roman" w:hAnsi="Times New Roman" w:cs="Times New Roman"/>
              </w:rPr>
            </w:pPr>
            <w:r>
              <w:rPr>
                <w:rFonts w:ascii="Times New Roman" w:hAnsi="Times New Roman" w:cs="Times New Roman"/>
              </w:rPr>
              <w:t>Сарадња са медијима :</w:t>
            </w:r>
            <w:r>
              <w:rPr>
                <w:rFonts w:ascii="Times New Roman" w:hAnsi="Times New Roman" w:cs="Times New Roman"/>
                <w:lang w:val="sr-Cyrl-RS"/>
              </w:rPr>
              <w:t xml:space="preserve"> Коперникус ТВ</w:t>
            </w:r>
          </w:p>
          <w:p w:rsidR="00280D11" w:rsidRPr="000E6689" w:rsidRDefault="00280D11" w:rsidP="001B6677">
            <w:pPr>
              <w:shd w:val="clear" w:color="auto" w:fill="FFFFFF"/>
              <w:spacing w:after="0" w:line="240" w:lineRule="auto"/>
              <w:rPr>
                <w:rFonts w:ascii="Times New Roman" w:hAnsi="Times New Roman"/>
              </w:rPr>
            </w:pPr>
            <w:r>
              <w:rPr>
                <w:rFonts w:ascii="Times New Roman" w:hAnsi="Times New Roman"/>
                <w:lang w:val="sr-Cyrl-RS"/>
              </w:rPr>
              <w:t xml:space="preserve">Дан отворених врата за родитеље предшколаца       </w:t>
            </w:r>
            <w:r>
              <w:rPr>
                <w:rFonts w:ascii="Times New Roman" w:hAnsi="Times New Roman"/>
              </w:rPr>
              <w:t>( Ред.број 42 )</w:t>
            </w:r>
          </w:p>
        </w:tc>
        <w:tc>
          <w:tcPr>
            <w:tcW w:w="1255" w:type="dxa"/>
            <w:tcBorders>
              <w:top w:val="single" w:sz="4" w:space="0" w:color="000000"/>
              <w:left w:val="single" w:sz="4" w:space="0" w:color="auto"/>
              <w:bottom w:val="single" w:sz="4" w:space="0" w:color="000000"/>
            </w:tcBorders>
            <w:vAlign w:val="center"/>
          </w:tcPr>
          <w:p w:rsidR="00280D11" w:rsidRDefault="00280D11" w:rsidP="001B6677">
            <w:pPr>
              <w:spacing w:after="0" w:line="240" w:lineRule="auto"/>
              <w:jc w:val="center"/>
              <w:rPr>
                <w:rFonts w:ascii="Times New Roman" w:hAnsi="Times New Roman"/>
                <w:lang w:val="sr-Cyrl-RS"/>
              </w:rPr>
            </w:pPr>
            <w:r>
              <w:rPr>
                <w:rFonts w:ascii="Times New Roman" w:hAnsi="Times New Roman"/>
                <w:lang w:val="sr-Cyrl-RS"/>
              </w:rPr>
              <w:t>19. март</w:t>
            </w:r>
          </w:p>
        </w:tc>
        <w:tc>
          <w:tcPr>
            <w:tcW w:w="1134" w:type="dxa"/>
            <w:tcBorders>
              <w:top w:val="single" w:sz="4" w:space="0" w:color="000000"/>
              <w:left w:val="single" w:sz="4" w:space="0" w:color="000000"/>
              <w:bottom w:val="single" w:sz="4" w:space="0" w:color="000000"/>
              <w:right w:val="single" w:sz="4" w:space="0" w:color="auto"/>
            </w:tcBorders>
            <w:vAlign w:val="center"/>
          </w:tcPr>
          <w:p w:rsidR="00280D11" w:rsidRPr="000E6689" w:rsidRDefault="00280D11" w:rsidP="001B6677">
            <w:pPr>
              <w:spacing w:after="0" w:line="240" w:lineRule="auto"/>
              <w:jc w:val="center"/>
              <w:rPr>
                <w:rFonts w:ascii="Times New Roman" w:hAnsi="Times New Roman"/>
                <w:b/>
                <w:lang w:val="sr-Cyrl-RS"/>
              </w:rPr>
            </w:pPr>
            <w:r>
              <w:rPr>
                <w:rFonts w:ascii="Times New Roman" w:hAnsi="Times New Roman"/>
                <w:b/>
                <w:lang w:val="sr-Cyrl-RS"/>
              </w:rPr>
              <w:t>2</w:t>
            </w:r>
          </w:p>
        </w:tc>
        <w:tc>
          <w:tcPr>
            <w:tcW w:w="3402" w:type="dxa"/>
            <w:tcBorders>
              <w:top w:val="single" w:sz="4" w:space="0" w:color="auto"/>
              <w:left w:val="single" w:sz="4" w:space="0" w:color="auto"/>
              <w:bottom w:val="single" w:sz="4" w:space="0" w:color="auto"/>
              <w:right w:val="single" w:sz="4" w:space="0" w:color="auto"/>
            </w:tcBorders>
            <w:vAlign w:val="center"/>
          </w:tcPr>
          <w:p w:rsidR="00280D11" w:rsidRDefault="00280D11" w:rsidP="001B6677">
            <w:pPr>
              <w:snapToGrid w:val="0"/>
              <w:spacing w:after="0" w:line="240" w:lineRule="auto"/>
              <w:rPr>
                <w:rFonts w:ascii="Times New Roman" w:hAnsi="Times New Roman"/>
                <w:sz w:val="20"/>
                <w:szCs w:val="20"/>
                <w:lang w:val="sr-Cyrl-RS"/>
              </w:rPr>
            </w:pPr>
            <w:r>
              <w:rPr>
                <w:rFonts w:ascii="Times New Roman" w:hAnsi="Times New Roman"/>
                <w:sz w:val="20"/>
                <w:szCs w:val="20"/>
                <w:lang w:val="sr-Cyrl-RS"/>
              </w:rPr>
              <w:t>Прилог емитован 22. децембра</w:t>
            </w:r>
          </w:p>
        </w:tc>
      </w:tr>
      <w:tr w:rsidR="00280D11" w:rsidRPr="008D0199" w:rsidTr="001B6677">
        <w:trPr>
          <w:trHeight w:val="492"/>
        </w:trPr>
        <w:tc>
          <w:tcPr>
            <w:tcW w:w="3745" w:type="dxa"/>
            <w:tcBorders>
              <w:top w:val="single" w:sz="4" w:space="0" w:color="auto"/>
              <w:left w:val="single" w:sz="4" w:space="0" w:color="auto"/>
              <w:bottom w:val="single" w:sz="4" w:space="0" w:color="auto"/>
              <w:right w:val="single" w:sz="4" w:space="0" w:color="auto"/>
            </w:tcBorders>
          </w:tcPr>
          <w:p w:rsidR="00280D11" w:rsidRDefault="00280D11" w:rsidP="00154919">
            <w:pPr>
              <w:pStyle w:val="ListParagraph"/>
              <w:numPr>
                <w:ilvl w:val="0"/>
                <w:numId w:val="56"/>
              </w:numPr>
              <w:shd w:val="clear" w:color="auto" w:fill="FFFFFF"/>
              <w:spacing w:after="0" w:line="240" w:lineRule="auto"/>
              <w:rPr>
                <w:rFonts w:ascii="Times New Roman" w:hAnsi="Times New Roman" w:cs="Times New Roman"/>
              </w:rPr>
            </w:pPr>
            <w:r>
              <w:rPr>
                <w:rFonts w:ascii="Times New Roman" w:hAnsi="Times New Roman" w:cs="Times New Roman"/>
                <w:lang w:val="sr-Cyrl-RS"/>
              </w:rPr>
              <w:t>Дискусиона група: Анализа остварености стандарда квалитета у настави  (ред.бр. 51)</w:t>
            </w:r>
          </w:p>
        </w:tc>
        <w:tc>
          <w:tcPr>
            <w:tcW w:w="1255" w:type="dxa"/>
            <w:tcBorders>
              <w:top w:val="single" w:sz="4" w:space="0" w:color="000000"/>
              <w:left w:val="single" w:sz="4" w:space="0" w:color="auto"/>
              <w:bottom w:val="single" w:sz="4" w:space="0" w:color="000000"/>
            </w:tcBorders>
            <w:vAlign w:val="center"/>
          </w:tcPr>
          <w:p w:rsidR="00280D11" w:rsidRDefault="00280D11" w:rsidP="001B6677">
            <w:pPr>
              <w:spacing w:after="0" w:line="240" w:lineRule="auto"/>
              <w:jc w:val="center"/>
              <w:rPr>
                <w:rFonts w:ascii="Times New Roman" w:hAnsi="Times New Roman"/>
                <w:lang w:val="sr-Cyrl-RS"/>
              </w:rPr>
            </w:pPr>
            <w:r>
              <w:rPr>
                <w:rFonts w:ascii="Times New Roman" w:hAnsi="Times New Roman"/>
                <w:lang w:val="sr-Cyrl-RS"/>
              </w:rPr>
              <w:t>26. март</w:t>
            </w:r>
          </w:p>
        </w:tc>
        <w:tc>
          <w:tcPr>
            <w:tcW w:w="1134" w:type="dxa"/>
            <w:tcBorders>
              <w:top w:val="single" w:sz="4" w:space="0" w:color="000000"/>
              <w:left w:val="single" w:sz="4" w:space="0" w:color="000000"/>
              <w:bottom w:val="single" w:sz="4" w:space="0" w:color="000000"/>
              <w:right w:val="single" w:sz="4" w:space="0" w:color="auto"/>
            </w:tcBorders>
            <w:vAlign w:val="center"/>
          </w:tcPr>
          <w:p w:rsidR="00280D11" w:rsidRDefault="00280D11" w:rsidP="001B6677">
            <w:pPr>
              <w:spacing w:after="0" w:line="240" w:lineRule="auto"/>
              <w:jc w:val="center"/>
              <w:rPr>
                <w:rFonts w:ascii="Times New Roman" w:hAnsi="Times New Roman"/>
                <w:b/>
                <w:lang w:val="sr-Cyrl-RS"/>
              </w:rPr>
            </w:pPr>
            <w:r>
              <w:rPr>
                <w:rFonts w:ascii="Times New Roman" w:hAnsi="Times New Roman"/>
                <w:b/>
                <w:lang w:val="sr-Cyrl-RS"/>
              </w:rPr>
              <w:t>6</w:t>
            </w:r>
          </w:p>
        </w:tc>
        <w:tc>
          <w:tcPr>
            <w:tcW w:w="3402" w:type="dxa"/>
            <w:tcBorders>
              <w:top w:val="single" w:sz="4" w:space="0" w:color="auto"/>
              <w:left w:val="single" w:sz="4" w:space="0" w:color="auto"/>
              <w:bottom w:val="single" w:sz="4" w:space="0" w:color="auto"/>
              <w:right w:val="single" w:sz="4" w:space="0" w:color="auto"/>
            </w:tcBorders>
            <w:vAlign w:val="center"/>
          </w:tcPr>
          <w:p w:rsidR="00280D11" w:rsidRDefault="00280D11" w:rsidP="001B6677">
            <w:pPr>
              <w:snapToGrid w:val="0"/>
              <w:spacing w:after="0" w:line="240" w:lineRule="auto"/>
              <w:rPr>
                <w:rFonts w:ascii="Times New Roman" w:hAnsi="Times New Roman"/>
                <w:sz w:val="20"/>
                <w:szCs w:val="20"/>
                <w:lang w:val="sr-Cyrl-RS"/>
              </w:rPr>
            </w:pPr>
            <w:r>
              <w:rPr>
                <w:rFonts w:ascii="Times New Roman" w:hAnsi="Times New Roman"/>
                <w:sz w:val="20"/>
                <w:szCs w:val="20"/>
                <w:lang w:val="sr-Cyrl-RS"/>
              </w:rPr>
              <w:t>Стручно веће наставника разредне наставе</w:t>
            </w:r>
          </w:p>
        </w:tc>
      </w:tr>
      <w:tr w:rsidR="00280D11" w:rsidRPr="008D0199" w:rsidTr="001B6677">
        <w:trPr>
          <w:trHeight w:val="492"/>
        </w:trPr>
        <w:tc>
          <w:tcPr>
            <w:tcW w:w="3745" w:type="dxa"/>
            <w:tcBorders>
              <w:top w:val="single" w:sz="4" w:space="0" w:color="auto"/>
              <w:left w:val="single" w:sz="4" w:space="0" w:color="auto"/>
              <w:bottom w:val="single" w:sz="4" w:space="0" w:color="auto"/>
              <w:right w:val="single" w:sz="4" w:space="0" w:color="auto"/>
            </w:tcBorders>
          </w:tcPr>
          <w:p w:rsidR="00280D11" w:rsidRPr="00651C14" w:rsidRDefault="00280D11" w:rsidP="00154919">
            <w:pPr>
              <w:pStyle w:val="ListParagraph"/>
              <w:numPr>
                <w:ilvl w:val="0"/>
                <w:numId w:val="56"/>
              </w:numPr>
              <w:shd w:val="clear" w:color="auto" w:fill="FFFFFF"/>
              <w:spacing w:after="0" w:line="240" w:lineRule="auto"/>
              <w:rPr>
                <w:rFonts w:ascii="Times New Roman" w:hAnsi="Times New Roman" w:cs="Times New Roman"/>
              </w:rPr>
            </w:pPr>
            <w:r w:rsidRPr="00651C14">
              <w:rPr>
                <w:rFonts w:ascii="Times New Roman" w:hAnsi="Times New Roman" w:cs="Times New Roman"/>
              </w:rPr>
              <w:t xml:space="preserve">Сарадња са медијима : </w:t>
            </w:r>
            <w:r>
              <w:rPr>
                <w:rFonts w:ascii="Times New Roman" w:hAnsi="Times New Roman" w:cs="Times New Roman"/>
                <w:lang w:val="sr-Cyrl-RS"/>
              </w:rPr>
              <w:t>Радио Београд 1</w:t>
            </w:r>
          </w:p>
          <w:p w:rsidR="00280D11" w:rsidRDefault="00280D11" w:rsidP="001B6677">
            <w:pPr>
              <w:shd w:val="clear" w:color="auto" w:fill="FFFFFF"/>
              <w:spacing w:after="0" w:line="240" w:lineRule="auto"/>
              <w:rPr>
                <w:rFonts w:ascii="Times New Roman" w:hAnsi="Times New Roman"/>
                <w:lang w:val="sr-Cyrl-RS"/>
              </w:rPr>
            </w:pPr>
            <w:r>
              <w:rPr>
                <w:rFonts w:ascii="Times New Roman" w:hAnsi="Times New Roman"/>
                <w:lang w:val="sr-Cyrl-RS"/>
              </w:rPr>
              <w:t xml:space="preserve">Упис ученика у први разред              </w:t>
            </w:r>
            <w:r>
              <w:rPr>
                <w:rFonts w:ascii="Times New Roman" w:hAnsi="Times New Roman"/>
              </w:rPr>
              <w:t xml:space="preserve"> ( Ред.број 42 )</w:t>
            </w:r>
          </w:p>
        </w:tc>
        <w:tc>
          <w:tcPr>
            <w:tcW w:w="1255" w:type="dxa"/>
            <w:tcBorders>
              <w:top w:val="single" w:sz="4" w:space="0" w:color="000000"/>
              <w:left w:val="single" w:sz="4" w:space="0" w:color="auto"/>
              <w:bottom w:val="single" w:sz="4" w:space="0" w:color="000000"/>
            </w:tcBorders>
            <w:vAlign w:val="center"/>
          </w:tcPr>
          <w:p w:rsidR="00280D11" w:rsidRDefault="00280D11" w:rsidP="001B6677">
            <w:pPr>
              <w:spacing w:after="0" w:line="240" w:lineRule="auto"/>
              <w:jc w:val="center"/>
              <w:rPr>
                <w:rFonts w:ascii="Times New Roman" w:hAnsi="Times New Roman"/>
                <w:lang w:val="sr-Cyrl-RS"/>
              </w:rPr>
            </w:pPr>
            <w:r>
              <w:rPr>
                <w:rFonts w:ascii="Times New Roman" w:hAnsi="Times New Roman"/>
                <w:lang w:val="sr-Cyrl-RS"/>
              </w:rPr>
              <w:t>27. март</w:t>
            </w:r>
          </w:p>
        </w:tc>
        <w:tc>
          <w:tcPr>
            <w:tcW w:w="1134" w:type="dxa"/>
            <w:tcBorders>
              <w:top w:val="single" w:sz="4" w:space="0" w:color="000000"/>
              <w:left w:val="single" w:sz="4" w:space="0" w:color="000000"/>
              <w:bottom w:val="single" w:sz="4" w:space="0" w:color="000000"/>
              <w:right w:val="single" w:sz="4" w:space="0" w:color="auto"/>
            </w:tcBorders>
            <w:vAlign w:val="center"/>
          </w:tcPr>
          <w:p w:rsidR="00280D11" w:rsidRDefault="00280D11" w:rsidP="001B6677">
            <w:pPr>
              <w:spacing w:after="0" w:line="240" w:lineRule="auto"/>
              <w:jc w:val="center"/>
              <w:rPr>
                <w:rFonts w:ascii="Times New Roman" w:hAnsi="Times New Roman"/>
                <w:b/>
                <w:lang w:val="sr-Cyrl-RS"/>
              </w:rPr>
            </w:pPr>
            <w:r>
              <w:rPr>
                <w:rFonts w:ascii="Times New Roman" w:hAnsi="Times New Roman"/>
                <w:b/>
              </w:rPr>
              <w:t>2</w:t>
            </w:r>
          </w:p>
        </w:tc>
        <w:tc>
          <w:tcPr>
            <w:tcW w:w="3402" w:type="dxa"/>
            <w:tcBorders>
              <w:top w:val="single" w:sz="4" w:space="0" w:color="auto"/>
              <w:left w:val="single" w:sz="4" w:space="0" w:color="auto"/>
              <w:bottom w:val="single" w:sz="4" w:space="0" w:color="auto"/>
              <w:right w:val="single" w:sz="4" w:space="0" w:color="auto"/>
            </w:tcBorders>
            <w:vAlign w:val="center"/>
          </w:tcPr>
          <w:p w:rsidR="00280D11" w:rsidRDefault="00280D11" w:rsidP="001B6677">
            <w:pPr>
              <w:snapToGrid w:val="0"/>
              <w:spacing w:after="0" w:line="240" w:lineRule="auto"/>
              <w:rPr>
                <w:rFonts w:ascii="Times New Roman" w:hAnsi="Times New Roman"/>
              </w:rPr>
            </w:pPr>
            <w:r>
              <w:rPr>
                <w:rFonts w:ascii="Times New Roman" w:hAnsi="Times New Roman"/>
                <w:sz w:val="20"/>
                <w:szCs w:val="20"/>
                <w:lang w:val="sr-Cyrl-RS"/>
              </w:rPr>
              <w:t xml:space="preserve">Емисија „Ухвати дан“ у оквиру  јутарњег програма -  емитовано  у 08.15 </w:t>
            </w:r>
            <w:r>
              <w:rPr>
                <w:rFonts w:ascii="Times New Roman" w:hAnsi="Times New Roman"/>
                <w:sz w:val="20"/>
                <w:szCs w:val="20"/>
              </w:rPr>
              <w:t xml:space="preserve"> </w:t>
            </w:r>
            <w:r>
              <w:rPr>
                <w:rFonts w:ascii="Times New Roman" w:hAnsi="Times New Roman"/>
                <w:sz w:val="20"/>
                <w:szCs w:val="20"/>
                <w:lang w:val="sr-Cyrl-RS"/>
              </w:rPr>
              <w:t>часова</w:t>
            </w:r>
          </w:p>
        </w:tc>
      </w:tr>
      <w:tr w:rsidR="00280D11" w:rsidRPr="008D0199" w:rsidTr="001B6677">
        <w:trPr>
          <w:trHeight w:val="492"/>
        </w:trPr>
        <w:tc>
          <w:tcPr>
            <w:tcW w:w="3745" w:type="dxa"/>
            <w:tcBorders>
              <w:top w:val="single" w:sz="4" w:space="0" w:color="auto"/>
              <w:left w:val="single" w:sz="4" w:space="0" w:color="auto"/>
              <w:bottom w:val="single" w:sz="4" w:space="0" w:color="auto"/>
              <w:right w:val="single" w:sz="4" w:space="0" w:color="auto"/>
            </w:tcBorders>
          </w:tcPr>
          <w:p w:rsidR="00280D11" w:rsidRPr="00651C14" w:rsidRDefault="00280D11" w:rsidP="00154919">
            <w:pPr>
              <w:pStyle w:val="ListParagraph"/>
              <w:numPr>
                <w:ilvl w:val="0"/>
                <w:numId w:val="56"/>
              </w:numPr>
              <w:shd w:val="clear" w:color="auto" w:fill="FFFFFF"/>
              <w:spacing w:after="0" w:line="240" w:lineRule="auto"/>
              <w:rPr>
                <w:rFonts w:ascii="Times New Roman" w:hAnsi="Times New Roman" w:cs="Times New Roman"/>
              </w:rPr>
            </w:pPr>
            <w:r w:rsidRPr="00651C14">
              <w:rPr>
                <w:rFonts w:ascii="Times New Roman" w:hAnsi="Times New Roman" w:cs="Times New Roman"/>
              </w:rPr>
              <w:t xml:space="preserve">Сарадња са медијима : </w:t>
            </w:r>
            <w:r>
              <w:rPr>
                <w:rFonts w:ascii="Times New Roman" w:hAnsi="Times New Roman" w:cs="Times New Roman"/>
                <w:lang w:val="sr-Cyrl-RS"/>
              </w:rPr>
              <w:t>Радио Београд 1</w:t>
            </w:r>
          </w:p>
          <w:p w:rsidR="00280D11" w:rsidRPr="00651C14" w:rsidRDefault="00280D11" w:rsidP="001B6677">
            <w:pPr>
              <w:pStyle w:val="ListParagraph"/>
              <w:shd w:val="clear" w:color="auto" w:fill="FFFFFF"/>
              <w:spacing w:after="0" w:line="240" w:lineRule="auto"/>
              <w:ind w:left="0"/>
              <w:rPr>
                <w:rFonts w:ascii="Times New Roman" w:hAnsi="Times New Roman" w:cs="Times New Roman"/>
              </w:rPr>
            </w:pPr>
            <w:r>
              <w:rPr>
                <w:rFonts w:ascii="Times New Roman" w:hAnsi="Times New Roman"/>
              </w:rPr>
              <w:t>K</w:t>
            </w:r>
            <w:r>
              <w:rPr>
                <w:rFonts w:ascii="Times New Roman" w:hAnsi="Times New Roman"/>
                <w:lang w:val="sr-Cyrl-RS"/>
              </w:rPr>
              <w:t xml:space="preserve">реативно мишљење – (не) успех наших ученика на </w:t>
            </w:r>
            <w:r>
              <w:rPr>
                <w:rFonts w:ascii="Times New Roman" w:hAnsi="Times New Roman"/>
                <w:lang w:val="sr-Latn-RS"/>
              </w:rPr>
              <w:t xml:space="preserve">PISA </w:t>
            </w:r>
            <w:r>
              <w:rPr>
                <w:rFonts w:ascii="Times New Roman" w:hAnsi="Times New Roman"/>
                <w:lang w:val="sr-Cyrl-RS"/>
              </w:rPr>
              <w:t xml:space="preserve"> тесту            </w:t>
            </w:r>
            <w:r>
              <w:rPr>
                <w:rFonts w:ascii="Times New Roman" w:hAnsi="Times New Roman"/>
              </w:rPr>
              <w:t xml:space="preserve">    ( Ред.број 42 )</w:t>
            </w:r>
          </w:p>
        </w:tc>
        <w:tc>
          <w:tcPr>
            <w:tcW w:w="1255" w:type="dxa"/>
            <w:tcBorders>
              <w:top w:val="single" w:sz="4" w:space="0" w:color="000000"/>
              <w:left w:val="single" w:sz="4" w:space="0" w:color="auto"/>
              <w:bottom w:val="single" w:sz="4" w:space="0" w:color="000000"/>
            </w:tcBorders>
            <w:vAlign w:val="center"/>
          </w:tcPr>
          <w:p w:rsidR="00280D11" w:rsidRPr="0025278D" w:rsidRDefault="00280D11" w:rsidP="001B6677">
            <w:pPr>
              <w:spacing w:after="0" w:line="240" w:lineRule="auto"/>
              <w:jc w:val="center"/>
              <w:rPr>
                <w:rFonts w:ascii="Times New Roman" w:hAnsi="Times New Roman"/>
                <w:lang w:val="sr-Cyrl-RS"/>
              </w:rPr>
            </w:pPr>
            <w:r>
              <w:rPr>
                <w:rFonts w:ascii="Times New Roman" w:hAnsi="Times New Roman"/>
                <w:lang w:val="sr-Latn-RS"/>
              </w:rPr>
              <w:t xml:space="preserve">20. </w:t>
            </w:r>
            <w:r>
              <w:rPr>
                <w:rFonts w:ascii="Times New Roman" w:hAnsi="Times New Roman"/>
                <w:lang w:val="sr-Cyrl-RS"/>
              </w:rPr>
              <w:t>август</w:t>
            </w:r>
          </w:p>
        </w:tc>
        <w:tc>
          <w:tcPr>
            <w:tcW w:w="1134" w:type="dxa"/>
            <w:tcBorders>
              <w:top w:val="single" w:sz="4" w:space="0" w:color="000000"/>
              <w:left w:val="single" w:sz="4" w:space="0" w:color="000000"/>
              <w:bottom w:val="single" w:sz="4" w:space="0" w:color="000000"/>
              <w:right w:val="single" w:sz="4" w:space="0" w:color="auto"/>
            </w:tcBorders>
            <w:vAlign w:val="center"/>
          </w:tcPr>
          <w:p w:rsidR="00280D11" w:rsidRPr="0025278D" w:rsidRDefault="00280D11" w:rsidP="001B6677">
            <w:pPr>
              <w:spacing w:after="0" w:line="240" w:lineRule="auto"/>
              <w:jc w:val="center"/>
              <w:rPr>
                <w:rFonts w:ascii="Times New Roman" w:hAnsi="Times New Roman"/>
                <w:b/>
                <w:lang w:val="sr-Cyrl-RS"/>
              </w:rPr>
            </w:pPr>
            <w:r>
              <w:rPr>
                <w:rFonts w:ascii="Times New Roman" w:hAnsi="Times New Roman"/>
                <w:b/>
                <w:lang w:val="sr-Cyrl-RS"/>
              </w:rPr>
              <w:t>2</w:t>
            </w:r>
          </w:p>
        </w:tc>
        <w:tc>
          <w:tcPr>
            <w:tcW w:w="3402" w:type="dxa"/>
            <w:tcBorders>
              <w:top w:val="single" w:sz="4" w:space="0" w:color="auto"/>
              <w:left w:val="single" w:sz="4" w:space="0" w:color="auto"/>
              <w:bottom w:val="single" w:sz="4" w:space="0" w:color="auto"/>
              <w:right w:val="single" w:sz="4" w:space="0" w:color="auto"/>
            </w:tcBorders>
            <w:vAlign w:val="center"/>
          </w:tcPr>
          <w:p w:rsidR="00280D11" w:rsidRDefault="00280D11" w:rsidP="001B6677">
            <w:pPr>
              <w:snapToGrid w:val="0"/>
              <w:spacing w:after="0" w:line="240" w:lineRule="auto"/>
              <w:rPr>
                <w:rFonts w:ascii="Times New Roman" w:hAnsi="Times New Roman"/>
                <w:sz w:val="20"/>
                <w:szCs w:val="20"/>
                <w:lang w:val="sr-Cyrl-RS"/>
              </w:rPr>
            </w:pPr>
            <w:r>
              <w:rPr>
                <w:rFonts w:ascii="Times New Roman" w:hAnsi="Times New Roman"/>
                <w:sz w:val="20"/>
                <w:szCs w:val="20"/>
                <w:lang w:val="sr-Cyrl-RS"/>
              </w:rPr>
              <w:t xml:space="preserve">Емисија „Магазин“ у оквиру  јутарњег програма -  емитовано  у 10.35 </w:t>
            </w:r>
            <w:r>
              <w:rPr>
                <w:rFonts w:ascii="Times New Roman" w:hAnsi="Times New Roman"/>
                <w:sz w:val="20"/>
                <w:szCs w:val="20"/>
              </w:rPr>
              <w:t xml:space="preserve"> </w:t>
            </w:r>
            <w:r>
              <w:rPr>
                <w:rFonts w:ascii="Times New Roman" w:hAnsi="Times New Roman"/>
                <w:sz w:val="20"/>
                <w:szCs w:val="20"/>
                <w:lang w:val="sr-Cyrl-RS"/>
              </w:rPr>
              <w:t>часова</w:t>
            </w:r>
          </w:p>
        </w:tc>
      </w:tr>
    </w:tbl>
    <w:p w:rsidR="00280D11" w:rsidRPr="001C55D7" w:rsidRDefault="00280D11" w:rsidP="00DF785C">
      <w:pPr>
        <w:ind w:left="360"/>
        <w:jc w:val="both"/>
        <w:rPr>
          <w:rFonts w:ascii="Times New Roman" w:hAnsi="Times New Roman" w:cs="Times New Roman"/>
          <w:i/>
          <w:sz w:val="24"/>
          <w:szCs w:val="24"/>
          <w:lang w:val="sr-Cyrl-RS"/>
        </w:rPr>
      </w:pPr>
    </w:p>
    <w:p w:rsidR="00DF785C" w:rsidRPr="001C55D7" w:rsidRDefault="00475984" w:rsidP="00DF785C">
      <w:pPr>
        <w:ind w:left="360"/>
        <w:jc w:val="both"/>
        <w:rPr>
          <w:rFonts w:ascii="Times New Roman" w:hAnsi="Times New Roman" w:cs="Times New Roman"/>
          <w:i/>
          <w:sz w:val="24"/>
          <w:szCs w:val="24"/>
          <w:lang w:val="sr-Cyrl-RS"/>
        </w:rPr>
      </w:pPr>
      <w:r w:rsidRPr="001C55D7">
        <w:rPr>
          <w:rFonts w:ascii="Times New Roman" w:hAnsi="Times New Roman" w:cs="Times New Roman"/>
          <w:i/>
          <w:sz w:val="24"/>
          <w:szCs w:val="24"/>
          <w:lang w:val="sr-Cyrl-RS"/>
        </w:rPr>
        <w:t xml:space="preserve">5.2. </w:t>
      </w:r>
      <w:r w:rsidR="00165BEB" w:rsidRPr="001C55D7">
        <w:rPr>
          <w:rFonts w:ascii="Times New Roman" w:hAnsi="Times New Roman" w:cs="Times New Roman"/>
          <w:i/>
          <w:sz w:val="24"/>
          <w:szCs w:val="24"/>
          <w:lang w:val="sr-Cyrl-RS"/>
        </w:rPr>
        <w:t>Психолог</w:t>
      </w:r>
      <w:r w:rsidR="00DF785C" w:rsidRPr="001C55D7">
        <w:rPr>
          <w:rFonts w:ascii="Times New Roman" w:hAnsi="Times New Roman" w:cs="Times New Roman"/>
          <w:i/>
          <w:sz w:val="24"/>
          <w:szCs w:val="24"/>
          <w:lang w:val="sr-Cyrl-RS"/>
        </w:rPr>
        <w:t xml:space="preserve"> БМ</w:t>
      </w:r>
    </w:p>
    <w:p w:rsidR="006872E5" w:rsidRPr="001C55D7" w:rsidRDefault="006872E5"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У склопу припрема за нову школску годину писуствовао сам свим седницама стручних органа и већа, као и педагошком колегијуму на коме је тематика била организациони послови неопходни за почетак рада у новој школској години.</w:t>
      </w:r>
    </w:p>
    <w:p w:rsidR="006872E5" w:rsidRPr="001C55D7" w:rsidRDefault="006872E5"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Направио сам глобални план расподеле предмета за наставнике (у сарадњи са директорком школе), и затим оквирни распоред часова за издвојена одељења и за Шид. Наредни корак била је израда распореда часова. Ја сам направио распореде за издвојена одељења, док је распоред часова за наставу у Шиду највечим делом радио други колега.</w:t>
      </w:r>
    </w:p>
    <w:p w:rsidR="006872E5" w:rsidRPr="001C55D7" w:rsidRDefault="006872E5"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Све потребне корекције распореда, усклађивање рада по сменама за издвојена одељења, као и за колеге путнике и оне који раде у више школа и објеката радио сам по потреби током септембра и делом октобра.</w:t>
      </w:r>
    </w:p>
    <w:p w:rsidR="006872E5" w:rsidRPr="001C55D7" w:rsidRDefault="006872E5"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 xml:space="preserve">Велики део активности у септембру и октобру поклањао са организационим пословима око израде основних докумената, посебно дела за ценус и финансирање у овој школској </w:t>
      </w:r>
      <w:r w:rsidRPr="001C55D7">
        <w:rPr>
          <w:rFonts w:ascii="Times New Roman" w:hAnsi="Times New Roman" w:cs="Times New Roman"/>
          <w:sz w:val="24"/>
          <w:szCs w:val="24"/>
          <w:lang w:val="sr-Cyrl-RS"/>
        </w:rPr>
        <w:lastRenderedPageBreak/>
        <w:t>години. Пошто је дошло до смене руководства школе, помагао сам или највечим делом радио послове организације  и израде докумената за финансирање школе.</w:t>
      </w:r>
    </w:p>
    <w:p w:rsidR="006872E5" w:rsidRPr="001C55D7" w:rsidRDefault="006872E5"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Рад са родитељима одвијао се непосредно кроз пријем и распоређивање новопридошлих ученика, до саветодавног рада са родитељима чија деца имају проблеме у савладавању наставних садржаја. Највећи дио послова односио се на мотивисање родитења да им се деца укључе и неки од видова додатне подршке, разговор са родитељима око способности и зрелости деце при поласку у школу. Одржао сам шест родитељских састанака за одељења осмог разреда где је тематика била припрема за упис у средље школе. Прису</w:t>
      </w:r>
      <w:r w:rsidR="00D93EC8" w:rsidRPr="001C55D7">
        <w:rPr>
          <w:rFonts w:ascii="Times New Roman" w:hAnsi="Times New Roman" w:cs="Times New Roman"/>
          <w:sz w:val="24"/>
          <w:szCs w:val="24"/>
          <w:lang w:val="sr-Cyrl-RS"/>
        </w:rPr>
        <w:t>ствовао сам (поред овога) на више родитељских</w:t>
      </w:r>
      <w:r w:rsidRPr="001C55D7">
        <w:rPr>
          <w:rFonts w:ascii="Times New Roman" w:hAnsi="Times New Roman" w:cs="Times New Roman"/>
          <w:sz w:val="24"/>
          <w:szCs w:val="24"/>
          <w:lang w:val="sr-Cyrl-RS"/>
        </w:rPr>
        <w:t xml:space="preserve"> састан</w:t>
      </w:r>
      <w:r w:rsidR="00D93EC8" w:rsidRPr="001C55D7">
        <w:rPr>
          <w:rFonts w:ascii="Times New Roman" w:hAnsi="Times New Roman" w:cs="Times New Roman"/>
          <w:sz w:val="24"/>
          <w:szCs w:val="24"/>
          <w:lang w:val="sr-Cyrl-RS"/>
        </w:rPr>
        <w:t>ака у одељењима предметне наставе</w:t>
      </w:r>
      <w:r w:rsidRPr="001C55D7">
        <w:rPr>
          <w:rFonts w:ascii="Times New Roman" w:hAnsi="Times New Roman" w:cs="Times New Roman"/>
          <w:sz w:val="24"/>
          <w:szCs w:val="24"/>
          <w:lang w:val="sr-Cyrl-RS"/>
        </w:rPr>
        <w:t xml:space="preserve"> где се говорило о адаптацији деце на предметну наставу и потребу да деца активније учествују у наставном процесу. Део активности који је везан и за рад са родитема јесте упућивање родитеља у праћење деце путем електронског дневника. Као један од координатора еДневника највећим делом учествујем у давању инструкција и налога како би родитељи успешно пратили рад своје деце.</w:t>
      </w:r>
    </w:p>
    <w:p w:rsidR="006872E5" w:rsidRPr="001C55D7" w:rsidRDefault="006872E5"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У првом полугодишту рад са ученицима био је кроз индивидуалне разговоре на захтев одељењских старешина и наставника. Највећим делом разговарао сам са децом која имају извесне потешкоће у раду. Одржао сам чосове на тему „Како треба учити“ у свим одељењима петог разреда и чосове са темом о професионалном усмеравању и упису у средње школе у свим одељеима осмог разреда. На захтев одељењских старешина превнтивно сам радио са мањим бројем деце која много изостају у раду.</w:t>
      </w:r>
    </w:p>
    <w:p w:rsidR="00D93EC8" w:rsidRPr="001C55D7" w:rsidRDefault="006872E5"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Радом у тим</w:t>
      </w:r>
      <w:r w:rsidR="00D93EC8" w:rsidRPr="001C55D7">
        <w:rPr>
          <w:rFonts w:ascii="Times New Roman" w:hAnsi="Times New Roman" w:cs="Times New Roman"/>
          <w:sz w:val="24"/>
          <w:szCs w:val="24"/>
          <w:lang w:val="sr-Cyrl-RS"/>
        </w:rPr>
        <w:t>у за инклузивно образовање такођ</w:t>
      </w:r>
      <w:r w:rsidRPr="001C55D7">
        <w:rPr>
          <w:rFonts w:ascii="Times New Roman" w:hAnsi="Times New Roman" w:cs="Times New Roman"/>
          <w:sz w:val="24"/>
          <w:szCs w:val="24"/>
          <w:lang w:val="sr-Cyrl-RS"/>
        </w:rPr>
        <w:t>е сам се сусретао и помачао деци. Обављени су процеси транзиције за децу која су прелазила из једног образовног циклуса у други за поједину децу обављена су и додатна испитивања њихових когнитивних карактеристика а све са циљем да се деца боље адаптирају у оптимално напредују у настави.</w:t>
      </w:r>
      <w:r w:rsidR="00D93EC8" w:rsidRPr="001C55D7">
        <w:rPr>
          <w:rFonts w:ascii="Times New Roman" w:hAnsi="Times New Roman" w:cs="Times New Roman"/>
          <w:sz w:val="24"/>
          <w:szCs w:val="24"/>
          <w:lang w:val="sr-Cyrl-RS"/>
        </w:rPr>
        <w:t xml:space="preserve"> На крају школске године извршена је евалуација реализације ИОП-а ѕаједно са наставницима и родитељима. Прикупљана је сва документација која се односи на реализацију инклузивне наставе, односно додатне подржке ученицима.</w:t>
      </w:r>
    </w:p>
    <w:p w:rsidR="006872E5" w:rsidRPr="001C55D7" w:rsidRDefault="006872E5"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 xml:space="preserve"> Као наставник ре</w:t>
      </w:r>
      <w:r w:rsidR="00D93EC8" w:rsidRPr="001C55D7">
        <w:rPr>
          <w:rFonts w:ascii="Times New Roman" w:hAnsi="Times New Roman" w:cs="Times New Roman"/>
          <w:sz w:val="24"/>
          <w:szCs w:val="24"/>
          <w:lang w:val="sr-Cyrl-RS"/>
        </w:rPr>
        <w:t xml:space="preserve">ализовао сам </w:t>
      </w:r>
      <w:r w:rsidRPr="001C55D7">
        <w:rPr>
          <w:rFonts w:ascii="Times New Roman" w:hAnsi="Times New Roman" w:cs="Times New Roman"/>
          <w:sz w:val="24"/>
          <w:szCs w:val="24"/>
          <w:lang w:val="sr-Cyrl-RS"/>
        </w:rPr>
        <w:t xml:space="preserve"> слободне наставне активности – животне вештине.</w:t>
      </w:r>
    </w:p>
    <w:p w:rsidR="006872E5" w:rsidRPr="001C55D7" w:rsidRDefault="006872E5"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На крају првог класификационог периода, на крају првог полугодишта направио сам анализу успеха за сва одељења у предметној настави. На састанцим стручних већа и органа покренуо сам питања  која се односе на оцењивање у школи, питања флуктуације деце и изостајања са појединих облика наставе или недовољног ангажовања са једне стране и великих очекивања са друге стр</w:t>
      </w:r>
      <w:r w:rsidR="00D93EC8" w:rsidRPr="001C55D7">
        <w:rPr>
          <w:rFonts w:ascii="Times New Roman" w:hAnsi="Times New Roman" w:cs="Times New Roman"/>
          <w:sz w:val="24"/>
          <w:szCs w:val="24"/>
          <w:lang w:val="sr-Cyrl-RS"/>
        </w:rPr>
        <w:t>ане. Посетио сам укупно 25 часова</w:t>
      </w:r>
      <w:r w:rsidRPr="001C55D7">
        <w:rPr>
          <w:rFonts w:ascii="Times New Roman" w:hAnsi="Times New Roman" w:cs="Times New Roman"/>
          <w:sz w:val="24"/>
          <w:szCs w:val="24"/>
          <w:lang w:val="sr-Cyrl-RS"/>
        </w:rPr>
        <w:t xml:space="preserve"> редовне наставе и кроз разговоре са предметним наставницима говорио о потреби унапрешивања рада са децом. Углавном сам ишао на посете настави у одељења где се деца образују уз додатну подршку па се моје анализе највише везане за праћење тог сегмента наставе.... колико је она у фунцији индивидуалног напредовања деце која се образују уз додатну подршку. Један од циљева посете часовима била је и посета настави код млађих колега (и приправника) где сам пратио укупну укљученост наставника-почетника у рад и однос са децом.</w:t>
      </w:r>
      <w:r w:rsidR="00D93EC8" w:rsidRPr="001C55D7">
        <w:rPr>
          <w:rFonts w:ascii="Times New Roman" w:hAnsi="Times New Roman" w:cs="Times New Roman"/>
          <w:sz w:val="24"/>
          <w:szCs w:val="24"/>
          <w:lang w:val="sr-Cyrl-RS"/>
        </w:rPr>
        <w:t xml:space="preserve"> Учествовао сам у процесима процене савладаности програма увођења приправника у послове наставника</w:t>
      </w:r>
    </w:p>
    <w:p w:rsidR="00D93EC8" w:rsidRPr="001C55D7" w:rsidRDefault="00D93EC8" w:rsidP="006872E5">
      <w:pPr>
        <w:pStyle w:val="NoSpacing"/>
        <w:jc w:val="both"/>
        <w:rPr>
          <w:rFonts w:ascii="Times New Roman" w:hAnsi="Times New Roman" w:cs="Times New Roman"/>
          <w:sz w:val="24"/>
          <w:szCs w:val="24"/>
          <w:lang w:val="sr-Cyrl-RS"/>
        </w:rPr>
      </w:pPr>
      <w:r w:rsidRPr="001C55D7">
        <w:rPr>
          <w:rFonts w:ascii="Times New Roman" w:hAnsi="Times New Roman" w:cs="Times New Roman"/>
          <w:sz w:val="24"/>
          <w:szCs w:val="24"/>
          <w:lang w:val="sr-Cyrl-RS"/>
        </w:rPr>
        <w:t>Сарадња је одвијала са локалном средином, посебно преко Интересорне комисије. Сарадња са Центром ѕа социајлни рад код деце која чешће изостају из школе.</w:t>
      </w:r>
    </w:p>
    <w:p w:rsidR="00165BEB" w:rsidRPr="001C55D7" w:rsidRDefault="00165BEB" w:rsidP="00DF785C">
      <w:pPr>
        <w:ind w:left="360"/>
        <w:jc w:val="both"/>
        <w:rPr>
          <w:rFonts w:ascii="Times New Roman" w:hAnsi="Times New Roman" w:cs="Times New Roman"/>
          <w:i/>
          <w:sz w:val="24"/>
          <w:szCs w:val="24"/>
          <w:lang w:val="sr-Cyrl-RS"/>
        </w:rPr>
      </w:pPr>
    </w:p>
    <w:p w:rsidR="00DF785C" w:rsidRPr="001C55D7" w:rsidRDefault="00475984" w:rsidP="00DF785C">
      <w:pPr>
        <w:ind w:left="360"/>
        <w:jc w:val="both"/>
        <w:rPr>
          <w:rFonts w:ascii="Times New Roman" w:hAnsi="Times New Roman" w:cs="Times New Roman"/>
          <w:i/>
          <w:sz w:val="24"/>
          <w:szCs w:val="24"/>
          <w:lang w:val="sr-Cyrl-RS"/>
        </w:rPr>
      </w:pPr>
      <w:r w:rsidRPr="001C55D7">
        <w:rPr>
          <w:rFonts w:ascii="Times New Roman" w:hAnsi="Times New Roman" w:cs="Times New Roman"/>
          <w:i/>
          <w:sz w:val="24"/>
          <w:szCs w:val="24"/>
          <w:lang w:val="sr-Cyrl-RS"/>
        </w:rPr>
        <w:t xml:space="preserve">5.3. </w:t>
      </w:r>
      <w:r w:rsidR="00165BEB" w:rsidRPr="001C55D7">
        <w:rPr>
          <w:rFonts w:ascii="Times New Roman" w:hAnsi="Times New Roman" w:cs="Times New Roman"/>
          <w:i/>
          <w:sz w:val="24"/>
          <w:szCs w:val="24"/>
          <w:lang w:val="sr-Cyrl-RS"/>
        </w:rPr>
        <w:t>Психолог</w:t>
      </w:r>
      <w:r w:rsidR="00DF785C" w:rsidRPr="001C55D7">
        <w:rPr>
          <w:rFonts w:ascii="Times New Roman" w:hAnsi="Times New Roman" w:cs="Times New Roman"/>
          <w:i/>
          <w:sz w:val="24"/>
          <w:szCs w:val="24"/>
          <w:lang w:val="sr-Cyrl-RS"/>
        </w:rPr>
        <w:t xml:space="preserve"> ЛЋ</w:t>
      </w:r>
    </w:p>
    <w:p w:rsidR="00280D11" w:rsidRDefault="00280D11" w:rsidP="00DF785C">
      <w:pPr>
        <w:ind w:left="360"/>
        <w:jc w:val="both"/>
        <w:rPr>
          <w:rFonts w:ascii="Times New Roman" w:hAnsi="Times New Roman" w:cs="Times New Roman"/>
          <w:i/>
          <w:color w:val="FF0000"/>
          <w:sz w:val="24"/>
          <w:szCs w:val="24"/>
          <w:lang w:val="sr-Cyrl-RS"/>
        </w:rPr>
      </w:pPr>
    </w:p>
    <w:p w:rsidR="00280D11" w:rsidRPr="00BC7DDF" w:rsidRDefault="00280D11" w:rsidP="00154919">
      <w:pPr>
        <w:pStyle w:val="ListParagraph"/>
        <w:numPr>
          <w:ilvl w:val="0"/>
          <w:numId w:val="14"/>
        </w:numPr>
        <w:spacing w:after="200" w:line="276" w:lineRule="auto"/>
        <w:jc w:val="both"/>
        <w:rPr>
          <w:rFonts w:ascii="Times New Roman" w:hAnsi="Times New Roman" w:cs="Times New Roman"/>
          <w:b/>
          <w:sz w:val="24"/>
          <w:szCs w:val="24"/>
        </w:rPr>
      </w:pPr>
      <w:r w:rsidRPr="00BC7DDF">
        <w:rPr>
          <w:rFonts w:ascii="Times New Roman" w:hAnsi="Times New Roman" w:cs="Times New Roman"/>
          <w:b/>
          <w:sz w:val="24"/>
          <w:szCs w:val="24"/>
        </w:rPr>
        <w:t>Планирање и програмирање образовно-васпитног рада</w:t>
      </w:r>
    </w:p>
    <w:p w:rsidR="00280D11" w:rsidRDefault="00280D11" w:rsidP="00280D11">
      <w:pPr>
        <w:jc w:val="both"/>
        <w:rPr>
          <w:rFonts w:ascii="Times New Roman" w:hAnsi="Times New Roman" w:cs="Times New Roman"/>
          <w:sz w:val="24"/>
          <w:szCs w:val="24"/>
        </w:rPr>
      </w:pPr>
      <w:r w:rsidRPr="00BC7DDF">
        <w:rPr>
          <w:rFonts w:ascii="Times New Roman" w:hAnsi="Times New Roman" w:cs="Times New Roman"/>
          <w:sz w:val="24"/>
          <w:szCs w:val="24"/>
        </w:rPr>
        <w:t>Психолог је учествовао у изради плана за посете часовима, те у подели унутар ПП службе. Психолог редовно израђује месечне планове рада, те води евиденцију о плановима рада, како редовне наставе, тако и секција, допунс</w:t>
      </w:r>
      <w:r>
        <w:rPr>
          <w:rFonts w:ascii="Times New Roman" w:hAnsi="Times New Roman" w:cs="Times New Roman"/>
          <w:sz w:val="24"/>
          <w:szCs w:val="24"/>
        </w:rPr>
        <w:t>к</w:t>
      </w:r>
      <w:r w:rsidRPr="00BC7DDF">
        <w:rPr>
          <w:rFonts w:ascii="Times New Roman" w:hAnsi="Times New Roman" w:cs="Times New Roman"/>
          <w:sz w:val="24"/>
          <w:szCs w:val="24"/>
        </w:rPr>
        <w:t>е/додатне наставе и слободних наставних активности и у складу са тим помаже колегама код потенцијалних нејасноћа.</w:t>
      </w:r>
    </w:p>
    <w:p w:rsidR="00280D11" w:rsidRPr="00525288" w:rsidRDefault="00280D11" w:rsidP="00280D11">
      <w:pPr>
        <w:jc w:val="both"/>
        <w:rPr>
          <w:rFonts w:ascii="Times New Roman" w:hAnsi="Times New Roman" w:cs="Times New Roman"/>
          <w:sz w:val="24"/>
          <w:szCs w:val="24"/>
        </w:rPr>
      </w:pPr>
    </w:p>
    <w:p w:rsidR="00280D11" w:rsidRPr="00BC7DDF" w:rsidRDefault="00280D11" w:rsidP="00154919">
      <w:pPr>
        <w:pStyle w:val="ListParagraph"/>
        <w:numPr>
          <w:ilvl w:val="0"/>
          <w:numId w:val="14"/>
        </w:numPr>
        <w:spacing w:after="200" w:line="276" w:lineRule="auto"/>
        <w:jc w:val="both"/>
        <w:rPr>
          <w:rFonts w:ascii="Times New Roman" w:hAnsi="Times New Roman" w:cs="Times New Roman"/>
          <w:b/>
          <w:sz w:val="24"/>
          <w:szCs w:val="24"/>
        </w:rPr>
      </w:pPr>
      <w:r w:rsidRPr="00BC7DDF">
        <w:rPr>
          <w:rFonts w:ascii="Times New Roman" w:hAnsi="Times New Roman" w:cs="Times New Roman"/>
          <w:b/>
          <w:sz w:val="24"/>
          <w:szCs w:val="24"/>
        </w:rPr>
        <w:t>Праћење и вредновање образовно-васпитног рада</w:t>
      </w:r>
    </w:p>
    <w:p w:rsidR="00280D11" w:rsidRDefault="00280D11" w:rsidP="00280D11">
      <w:pPr>
        <w:jc w:val="both"/>
        <w:rPr>
          <w:rFonts w:ascii="Times New Roman" w:hAnsi="Times New Roman" w:cs="Times New Roman"/>
          <w:sz w:val="24"/>
          <w:szCs w:val="24"/>
        </w:rPr>
      </w:pPr>
      <w:r w:rsidRPr="00BC7DDF">
        <w:rPr>
          <w:rFonts w:ascii="Times New Roman" w:hAnsi="Times New Roman" w:cs="Times New Roman"/>
          <w:sz w:val="24"/>
          <w:szCs w:val="24"/>
        </w:rPr>
        <w:t>Психолози су заједно били на часовима код Милутина Бекића (Математика) и Драгане Јагодић (Српски језик). Психолог је, уз колегу, учествовао у анализи часа са наставницима, те давању смерница за побољшање рада. Психолог је присуствовао часовима под наз</w:t>
      </w:r>
      <w:r>
        <w:rPr>
          <w:rFonts w:ascii="Times New Roman" w:hAnsi="Times New Roman" w:cs="Times New Roman"/>
          <w:sz w:val="24"/>
          <w:szCs w:val="24"/>
        </w:rPr>
        <w:t>и</w:t>
      </w:r>
      <w:r w:rsidRPr="00BC7DDF">
        <w:rPr>
          <w:rFonts w:ascii="Times New Roman" w:hAnsi="Times New Roman" w:cs="Times New Roman"/>
          <w:sz w:val="24"/>
          <w:szCs w:val="24"/>
        </w:rPr>
        <w:t xml:space="preserve">вом „Како треба учити“ које је организовао колега Миливој Боројевић, а на којима се ученицима петих разреда даје предлог за ефикасније савладавање градива, односно организовање радног дана. У току </w:t>
      </w:r>
      <w:r>
        <w:rPr>
          <w:rFonts w:ascii="Times New Roman" w:hAnsi="Times New Roman" w:cs="Times New Roman"/>
          <w:sz w:val="24"/>
          <w:szCs w:val="24"/>
        </w:rPr>
        <w:t>године</w:t>
      </w:r>
      <w:r w:rsidRPr="00BC7DDF">
        <w:rPr>
          <w:rFonts w:ascii="Times New Roman" w:hAnsi="Times New Roman" w:cs="Times New Roman"/>
          <w:sz w:val="24"/>
          <w:szCs w:val="24"/>
        </w:rPr>
        <w:t xml:space="preserve"> је рађено и са ученицима који су имали потешкоћа у учењу, како на захтев наставника, тако и на захтев родитеља.</w:t>
      </w:r>
    </w:p>
    <w:p w:rsidR="00280D11" w:rsidRPr="00525288" w:rsidRDefault="00280D11" w:rsidP="00280D11">
      <w:pPr>
        <w:jc w:val="both"/>
        <w:rPr>
          <w:rFonts w:ascii="Times New Roman" w:hAnsi="Times New Roman" w:cs="Times New Roman"/>
          <w:sz w:val="24"/>
          <w:szCs w:val="24"/>
        </w:rPr>
      </w:pPr>
    </w:p>
    <w:p w:rsidR="00280D11" w:rsidRPr="00BC7DDF" w:rsidRDefault="00280D11" w:rsidP="00154919">
      <w:pPr>
        <w:pStyle w:val="ListParagraph"/>
        <w:numPr>
          <w:ilvl w:val="0"/>
          <w:numId w:val="14"/>
        </w:numPr>
        <w:spacing w:after="200" w:line="276" w:lineRule="auto"/>
        <w:jc w:val="both"/>
        <w:rPr>
          <w:rFonts w:ascii="Times New Roman" w:hAnsi="Times New Roman" w:cs="Times New Roman"/>
          <w:b/>
          <w:sz w:val="24"/>
          <w:szCs w:val="24"/>
        </w:rPr>
      </w:pPr>
      <w:r w:rsidRPr="00BC7DDF">
        <w:rPr>
          <w:rFonts w:ascii="Times New Roman" w:hAnsi="Times New Roman" w:cs="Times New Roman"/>
          <w:b/>
          <w:sz w:val="24"/>
          <w:szCs w:val="24"/>
        </w:rPr>
        <w:t>Рад са наставницима</w:t>
      </w:r>
    </w:p>
    <w:p w:rsidR="00280D11" w:rsidRDefault="00280D11" w:rsidP="00280D11">
      <w:pPr>
        <w:jc w:val="both"/>
        <w:rPr>
          <w:rFonts w:ascii="Times New Roman" w:hAnsi="Times New Roman" w:cs="Times New Roman"/>
          <w:sz w:val="24"/>
          <w:szCs w:val="24"/>
        </w:rPr>
      </w:pPr>
      <w:r w:rsidRPr="00BC7DDF">
        <w:rPr>
          <w:rFonts w:ascii="Times New Roman" w:hAnsi="Times New Roman" w:cs="Times New Roman"/>
          <w:sz w:val="24"/>
          <w:szCs w:val="24"/>
        </w:rPr>
        <w:t>Са наставницима се радило највише када су у питању понашање ученика, те однос према школи и учењу, када се правио план даљег рада са њима. План је подразумевао одређене промене у приступу како наставника, тако и ученика, те разговоре са психологом. Промене су праћене и анализиране, како би се о</w:t>
      </w:r>
      <w:r>
        <w:rPr>
          <w:rFonts w:ascii="Times New Roman" w:hAnsi="Times New Roman" w:cs="Times New Roman"/>
          <w:sz w:val="24"/>
          <w:szCs w:val="24"/>
        </w:rPr>
        <w:t>д</w:t>
      </w:r>
      <w:r w:rsidRPr="00BC7DDF">
        <w:rPr>
          <w:rFonts w:ascii="Times New Roman" w:hAnsi="Times New Roman" w:cs="Times New Roman"/>
          <w:sz w:val="24"/>
          <w:szCs w:val="24"/>
        </w:rPr>
        <w:t>редило даље поступање. Заједно са наставницима су анализирани часови којима је присуствовала ПП служба, те предлагане измене у циљу побо</w:t>
      </w:r>
      <w:r>
        <w:rPr>
          <w:rFonts w:ascii="Times New Roman" w:hAnsi="Times New Roman" w:cs="Times New Roman"/>
          <w:sz w:val="24"/>
          <w:szCs w:val="24"/>
        </w:rPr>
        <w:t>љ</w:t>
      </w:r>
      <w:r w:rsidRPr="00BC7DDF">
        <w:rPr>
          <w:rFonts w:ascii="Times New Roman" w:hAnsi="Times New Roman" w:cs="Times New Roman"/>
          <w:sz w:val="24"/>
          <w:szCs w:val="24"/>
        </w:rPr>
        <w:t>шања. У процесу транзиције ученика (из предшколске установе у први разред и из четвртог у пети разред) одржавани су састаници где се одељењско веће информисало о ученицима са којима је потребно појачано радити или променити приступ у раду, а у све је био укључен и психолог. Психолог је ангажован и као координатор Ес-дневника те је био на располагању наставницима и при решавању техничких проблема.</w:t>
      </w:r>
      <w:r>
        <w:rPr>
          <w:rFonts w:ascii="Times New Roman" w:hAnsi="Times New Roman" w:cs="Times New Roman"/>
          <w:sz w:val="24"/>
          <w:szCs w:val="24"/>
        </w:rPr>
        <w:t xml:space="preserve"> Са наставницима се сарађивало и по питању појачаног васпитног рада са ученицима, проблемима у социјализацији, учењу исл.</w:t>
      </w:r>
    </w:p>
    <w:p w:rsidR="00280D11" w:rsidRPr="00525288" w:rsidRDefault="00280D11" w:rsidP="00280D11">
      <w:pPr>
        <w:jc w:val="both"/>
        <w:rPr>
          <w:rFonts w:ascii="Times New Roman" w:hAnsi="Times New Roman" w:cs="Times New Roman"/>
          <w:sz w:val="24"/>
          <w:szCs w:val="24"/>
        </w:rPr>
      </w:pPr>
    </w:p>
    <w:p w:rsidR="00280D11" w:rsidRPr="00BC7DDF" w:rsidRDefault="00280D11" w:rsidP="00154919">
      <w:pPr>
        <w:pStyle w:val="ListParagraph"/>
        <w:numPr>
          <w:ilvl w:val="0"/>
          <w:numId w:val="14"/>
        </w:numPr>
        <w:spacing w:after="200" w:line="276" w:lineRule="auto"/>
        <w:jc w:val="both"/>
        <w:rPr>
          <w:rFonts w:ascii="Times New Roman" w:hAnsi="Times New Roman" w:cs="Times New Roman"/>
          <w:b/>
          <w:sz w:val="24"/>
          <w:szCs w:val="24"/>
        </w:rPr>
      </w:pPr>
      <w:r w:rsidRPr="00BC7DDF">
        <w:rPr>
          <w:rFonts w:ascii="Times New Roman" w:hAnsi="Times New Roman" w:cs="Times New Roman"/>
          <w:b/>
          <w:sz w:val="24"/>
          <w:szCs w:val="24"/>
        </w:rPr>
        <w:t>Рад са ученицима</w:t>
      </w:r>
    </w:p>
    <w:p w:rsidR="00280D11" w:rsidRDefault="00280D11" w:rsidP="00280D11">
      <w:pPr>
        <w:jc w:val="both"/>
        <w:rPr>
          <w:rFonts w:ascii="Times New Roman" w:hAnsi="Times New Roman" w:cs="Times New Roman"/>
          <w:sz w:val="24"/>
          <w:szCs w:val="24"/>
        </w:rPr>
      </w:pPr>
      <w:r w:rsidRPr="00BC7DDF">
        <w:rPr>
          <w:rFonts w:ascii="Times New Roman" w:hAnsi="Times New Roman" w:cs="Times New Roman"/>
          <w:sz w:val="24"/>
          <w:szCs w:val="24"/>
        </w:rPr>
        <w:t>Психолог је готово свакодневно радио са ученицима. У већини случајева ученици су на разговор долазили по препоруци наставника/разредних старешина, а због проблема у понашању, праћењу наставе или у учењу</w:t>
      </w:r>
      <w:r>
        <w:rPr>
          <w:rFonts w:ascii="Times New Roman" w:hAnsi="Times New Roman" w:cs="Times New Roman"/>
          <w:sz w:val="24"/>
          <w:szCs w:val="24"/>
        </w:rPr>
        <w:t>, али и проблемима везаним за социјализацију, мотивацију исл.</w:t>
      </w:r>
      <w:r w:rsidRPr="00BC7DDF">
        <w:rPr>
          <w:rFonts w:ascii="Times New Roman" w:hAnsi="Times New Roman" w:cs="Times New Roman"/>
          <w:sz w:val="24"/>
          <w:szCs w:val="24"/>
        </w:rPr>
        <w:t>. Са сваким учеником је обављен разг</w:t>
      </w:r>
      <w:r>
        <w:rPr>
          <w:rFonts w:ascii="Times New Roman" w:hAnsi="Times New Roman" w:cs="Times New Roman"/>
          <w:sz w:val="24"/>
          <w:szCs w:val="24"/>
        </w:rPr>
        <w:t>o</w:t>
      </w:r>
      <w:r w:rsidRPr="00BC7DDF">
        <w:rPr>
          <w:rFonts w:ascii="Times New Roman" w:hAnsi="Times New Roman" w:cs="Times New Roman"/>
          <w:sz w:val="24"/>
          <w:szCs w:val="24"/>
        </w:rPr>
        <w:t xml:space="preserve">вор и направљен даљи план рада, а са разредним старешинама се разговарало, како би се пратио даљи процес. Одређен број </w:t>
      </w:r>
      <w:r w:rsidRPr="00BC7DDF">
        <w:rPr>
          <w:rFonts w:ascii="Times New Roman" w:hAnsi="Times New Roman" w:cs="Times New Roman"/>
          <w:sz w:val="24"/>
          <w:szCs w:val="24"/>
        </w:rPr>
        <w:lastRenderedPageBreak/>
        <w:t xml:space="preserve">ученика је укључен и у појачан васпитни рад, те су психолози направили поделу у раду са њима, а рад је планиран током целе године. Психолог је учествовао и у тестирању ученице из Русије у сврху лоцирања проблема у учењу који се јављају на часовима. Током </w:t>
      </w:r>
      <w:r>
        <w:rPr>
          <w:rFonts w:ascii="Times New Roman" w:hAnsi="Times New Roman" w:cs="Times New Roman"/>
          <w:sz w:val="24"/>
          <w:szCs w:val="24"/>
        </w:rPr>
        <w:t>године</w:t>
      </w:r>
      <w:r w:rsidRPr="00BC7DDF">
        <w:rPr>
          <w:rFonts w:ascii="Times New Roman" w:hAnsi="Times New Roman" w:cs="Times New Roman"/>
          <w:sz w:val="24"/>
          <w:szCs w:val="24"/>
        </w:rPr>
        <w:t xml:space="preserve"> психолог је са ученицима </w:t>
      </w:r>
      <w:r>
        <w:rPr>
          <w:rFonts w:ascii="Times New Roman" w:hAnsi="Times New Roman" w:cs="Times New Roman"/>
          <w:sz w:val="24"/>
          <w:szCs w:val="24"/>
        </w:rPr>
        <w:t>осмих</w:t>
      </w:r>
      <w:r w:rsidRPr="00BC7DDF">
        <w:rPr>
          <w:rFonts w:ascii="Times New Roman" w:hAnsi="Times New Roman" w:cs="Times New Roman"/>
          <w:sz w:val="24"/>
          <w:szCs w:val="24"/>
        </w:rPr>
        <w:t xml:space="preserve"> разреда разговарао (на часовима) о различитим темама – првенствено о средњој школи, завршном испиту и одабиру занимања</w:t>
      </w:r>
      <w:r>
        <w:rPr>
          <w:rFonts w:ascii="Times New Roman" w:hAnsi="Times New Roman" w:cs="Times New Roman"/>
          <w:sz w:val="24"/>
          <w:szCs w:val="24"/>
        </w:rPr>
        <w:t>. За осмаке су реализоване и посете Техничкој школи „Никола Тесла“ у Шиду и Гимназији „Сава Шумановић“ у Шиду (дан отворених врата), као и презентације Средње школе унутрашњих послова „Јаков Ненадовић“ из Сремске Каменице и Прехрамбено-шумарке и хемијске школе из Сремске Митровице. Одржани су и часови (радионице) на тему учења (5/Б, 6/К), толеранције и комуникације (5/К, 6/К, 7/К) и решавање конфликата и механизми одбране (5/3). За све ученике су организовања предавања Министарства унутрашњих послова, која је спровела ПС Шид, те предавања Ватрогасног друштва Шид о безбедности. Са колегом Миливојем Боројевићем се учествовало и у тестирању ученика за полазак у први разред, као и процесу професионалне оријентације за ученике осмих разреда.</w:t>
      </w:r>
    </w:p>
    <w:p w:rsidR="00280D11" w:rsidRPr="00525288" w:rsidRDefault="00280D11" w:rsidP="00280D11">
      <w:pPr>
        <w:jc w:val="both"/>
        <w:rPr>
          <w:rFonts w:ascii="Times New Roman" w:hAnsi="Times New Roman" w:cs="Times New Roman"/>
          <w:sz w:val="24"/>
          <w:szCs w:val="24"/>
        </w:rPr>
      </w:pPr>
    </w:p>
    <w:p w:rsidR="00280D11" w:rsidRPr="00BC7DDF" w:rsidRDefault="00280D11" w:rsidP="00154919">
      <w:pPr>
        <w:pStyle w:val="ListParagraph"/>
        <w:numPr>
          <w:ilvl w:val="0"/>
          <w:numId w:val="14"/>
        </w:numPr>
        <w:spacing w:after="200" w:line="276" w:lineRule="auto"/>
        <w:jc w:val="both"/>
        <w:rPr>
          <w:rFonts w:ascii="Times New Roman" w:hAnsi="Times New Roman" w:cs="Times New Roman"/>
          <w:b/>
          <w:sz w:val="24"/>
          <w:szCs w:val="24"/>
        </w:rPr>
      </w:pPr>
      <w:r w:rsidRPr="00BC7DDF">
        <w:rPr>
          <w:rFonts w:ascii="Times New Roman" w:hAnsi="Times New Roman" w:cs="Times New Roman"/>
          <w:b/>
          <w:sz w:val="24"/>
          <w:szCs w:val="24"/>
        </w:rPr>
        <w:t>Рад са родитељима/старатељима</w:t>
      </w:r>
    </w:p>
    <w:p w:rsidR="00280D11" w:rsidRDefault="00280D11" w:rsidP="00280D11">
      <w:pPr>
        <w:jc w:val="both"/>
        <w:rPr>
          <w:rFonts w:ascii="Times New Roman" w:hAnsi="Times New Roman" w:cs="Times New Roman"/>
          <w:sz w:val="24"/>
          <w:szCs w:val="24"/>
        </w:rPr>
      </w:pPr>
      <w:r w:rsidRPr="00BC7DDF">
        <w:rPr>
          <w:rFonts w:ascii="Times New Roman" w:hAnsi="Times New Roman" w:cs="Times New Roman"/>
          <w:sz w:val="24"/>
          <w:szCs w:val="24"/>
        </w:rPr>
        <w:t>Психолог је континуирано сарађивао са родитељима, када су ученици имали потешкоћа у учењу, односу према обавезама, проблема у понашању у школи и придржавању правила, те развоја. Родитељи су преко разредних старешина укључивани у поменуте процесе, а са појединцима су обављени и разговори, како би се направио адекватан план даљег рада. Родитељима је пружана подршка и у коришћењу Ес-дневника и портала Моја средња школа.</w:t>
      </w:r>
    </w:p>
    <w:p w:rsidR="00280D11" w:rsidRPr="00525288" w:rsidRDefault="00280D11" w:rsidP="00280D11">
      <w:pPr>
        <w:jc w:val="both"/>
        <w:rPr>
          <w:rFonts w:ascii="Times New Roman" w:hAnsi="Times New Roman" w:cs="Times New Roman"/>
          <w:sz w:val="24"/>
          <w:szCs w:val="24"/>
        </w:rPr>
      </w:pPr>
    </w:p>
    <w:p w:rsidR="00280D11" w:rsidRPr="00BC7DDF" w:rsidRDefault="00280D11" w:rsidP="00154919">
      <w:pPr>
        <w:pStyle w:val="ListParagraph"/>
        <w:numPr>
          <w:ilvl w:val="0"/>
          <w:numId w:val="14"/>
        </w:numPr>
        <w:spacing w:after="200" w:line="276" w:lineRule="auto"/>
        <w:jc w:val="both"/>
        <w:rPr>
          <w:rFonts w:ascii="Times New Roman" w:hAnsi="Times New Roman" w:cs="Times New Roman"/>
          <w:b/>
          <w:sz w:val="24"/>
          <w:szCs w:val="24"/>
        </w:rPr>
      </w:pPr>
      <w:r w:rsidRPr="00BC7DDF">
        <w:rPr>
          <w:rFonts w:ascii="Times New Roman" w:hAnsi="Times New Roman" w:cs="Times New Roman"/>
          <w:b/>
          <w:sz w:val="24"/>
          <w:szCs w:val="24"/>
        </w:rPr>
        <w:t>Рад са директором, стручним сарадницима, педагошким асистентом и пратиоцем детета</w:t>
      </w:r>
    </w:p>
    <w:p w:rsidR="00280D11" w:rsidRDefault="00280D11" w:rsidP="00280D11">
      <w:pPr>
        <w:jc w:val="both"/>
        <w:rPr>
          <w:rFonts w:ascii="Times New Roman" w:hAnsi="Times New Roman" w:cs="Times New Roman"/>
          <w:sz w:val="24"/>
          <w:szCs w:val="24"/>
        </w:rPr>
      </w:pPr>
      <w:r w:rsidRPr="00BC7DDF">
        <w:rPr>
          <w:rFonts w:ascii="Times New Roman" w:hAnsi="Times New Roman" w:cs="Times New Roman"/>
          <w:sz w:val="24"/>
          <w:szCs w:val="24"/>
        </w:rPr>
        <w:t>Психолог континуирано сарађује са другим психологом, са којим се заједно праве планови рада (посета часовима, рад са ученицима, појачан васпитни рад исл.)</w:t>
      </w:r>
      <w:r>
        <w:rPr>
          <w:rFonts w:ascii="Times New Roman" w:hAnsi="Times New Roman" w:cs="Times New Roman"/>
          <w:sz w:val="24"/>
          <w:szCs w:val="24"/>
        </w:rPr>
        <w:t>,</w:t>
      </w:r>
      <w:r w:rsidRPr="00BC7DDF">
        <w:rPr>
          <w:rFonts w:ascii="Times New Roman" w:hAnsi="Times New Roman" w:cs="Times New Roman"/>
          <w:sz w:val="24"/>
          <w:szCs w:val="24"/>
        </w:rPr>
        <w:t xml:space="preserve"> са педаго</w:t>
      </w:r>
      <w:r>
        <w:rPr>
          <w:rFonts w:ascii="Times New Roman" w:hAnsi="Times New Roman" w:cs="Times New Roman"/>
          <w:sz w:val="24"/>
          <w:szCs w:val="24"/>
        </w:rPr>
        <w:t>шкињом (рад са ученицима)</w:t>
      </w:r>
      <w:r w:rsidRPr="00BC7DDF">
        <w:rPr>
          <w:rFonts w:ascii="Times New Roman" w:hAnsi="Times New Roman" w:cs="Times New Roman"/>
          <w:sz w:val="24"/>
          <w:szCs w:val="24"/>
        </w:rPr>
        <w:t xml:space="preserve"> и библиотекар</w:t>
      </w:r>
      <w:r>
        <w:rPr>
          <w:rFonts w:ascii="Times New Roman" w:hAnsi="Times New Roman" w:cs="Times New Roman"/>
          <w:sz w:val="24"/>
          <w:szCs w:val="24"/>
        </w:rPr>
        <w:t>к</w:t>
      </w:r>
      <w:r w:rsidRPr="00BC7DDF">
        <w:rPr>
          <w:rFonts w:ascii="Times New Roman" w:hAnsi="Times New Roman" w:cs="Times New Roman"/>
          <w:sz w:val="24"/>
          <w:szCs w:val="24"/>
        </w:rPr>
        <w:t>ом, где је укључен у заједничке активности</w:t>
      </w:r>
      <w:r>
        <w:rPr>
          <w:rFonts w:ascii="Times New Roman" w:hAnsi="Times New Roman" w:cs="Times New Roman"/>
          <w:sz w:val="24"/>
          <w:szCs w:val="24"/>
        </w:rPr>
        <w:t xml:space="preserve"> (активности везане за уџбенике у програму ДОСИТЕЈ (са заменицом директора и библиотекарком), анализа екскурзија исл.)</w:t>
      </w:r>
      <w:r w:rsidRPr="00BC7DDF">
        <w:rPr>
          <w:rFonts w:ascii="Times New Roman" w:hAnsi="Times New Roman" w:cs="Times New Roman"/>
          <w:sz w:val="24"/>
          <w:szCs w:val="24"/>
        </w:rPr>
        <w:t>. Са директор</w:t>
      </w:r>
      <w:r>
        <w:rPr>
          <w:rFonts w:ascii="Times New Roman" w:hAnsi="Times New Roman" w:cs="Times New Roman"/>
          <w:sz w:val="24"/>
          <w:szCs w:val="24"/>
        </w:rPr>
        <w:t>ком и заменицом директора</w:t>
      </w:r>
      <w:r w:rsidRPr="00BC7DDF">
        <w:rPr>
          <w:rFonts w:ascii="Times New Roman" w:hAnsi="Times New Roman" w:cs="Times New Roman"/>
          <w:sz w:val="24"/>
          <w:szCs w:val="24"/>
        </w:rPr>
        <w:t xml:space="preserve"> се остварује редовна сарадња, те се врши размена битних информација (семинари, рад тимова, седнице исл.)</w:t>
      </w:r>
      <w:r>
        <w:rPr>
          <w:rFonts w:ascii="Times New Roman" w:hAnsi="Times New Roman" w:cs="Times New Roman"/>
          <w:sz w:val="24"/>
          <w:szCs w:val="24"/>
        </w:rPr>
        <w:t>.</w:t>
      </w:r>
    </w:p>
    <w:p w:rsidR="00280D11" w:rsidRPr="00117686" w:rsidRDefault="00280D11" w:rsidP="00280D11">
      <w:pPr>
        <w:jc w:val="both"/>
        <w:rPr>
          <w:rFonts w:ascii="Times New Roman" w:hAnsi="Times New Roman" w:cs="Times New Roman"/>
          <w:sz w:val="24"/>
          <w:szCs w:val="24"/>
        </w:rPr>
      </w:pPr>
    </w:p>
    <w:p w:rsidR="00280D11" w:rsidRPr="00BC7DDF" w:rsidRDefault="00280D11" w:rsidP="00154919">
      <w:pPr>
        <w:pStyle w:val="ListParagraph"/>
        <w:numPr>
          <w:ilvl w:val="0"/>
          <w:numId w:val="14"/>
        </w:numPr>
        <w:spacing w:after="200" w:line="276" w:lineRule="auto"/>
        <w:jc w:val="both"/>
        <w:rPr>
          <w:rFonts w:ascii="Times New Roman" w:hAnsi="Times New Roman" w:cs="Times New Roman"/>
          <w:b/>
          <w:sz w:val="24"/>
          <w:szCs w:val="24"/>
        </w:rPr>
      </w:pPr>
      <w:r w:rsidRPr="00BC7DDF">
        <w:rPr>
          <w:rFonts w:ascii="Times New Roman" w:hAnsi="Times New Roman" w:cs="Times New Roman"/>
          <w:b/>
          <w:sz w:val="24"/>
          <w:szCs w:val="24"/>
        </w:rPr>
        <w:t>Рад у стручним органима и тимовима</w:t>
      </w:r>
    </w:p>
    <w:p w:rsidR="00280D11" w:rsidRDefault="00280D11" w:rsidP="00280D11">
      <w:pPr>
        <w:jc w:val="both"/>
        <w:rPr>
          <w:rFonts w:ascii="Times New Roman" w:hAnsi="Times New Roman" w:cs="Times New Roman"/>
          <w:sz w:val="24"/>
          <w:szCs w:val="24"/>
        </w:rPr>
      </w:pPr>
      <w:r w:rsidRPr="00BC7DDF">
        <w:rPr>
          <w:rFonts w:ascii="Times New Roman" w:hAnsi="Times New Roman" w:cs="Times New Roman"/>
          <w:sz w:val="24"/>
          <w:szCs w:val="24"/>
        </w:rPr>
        <w:t xml:space="preserve">Психолог је укључен у рад Тима за инклузивно образовање, те је укључен у процес сређивања документације за ученике који наставну похађају по измењеном програму, укључен је у рад са децом, родитељима, те у процес транзиције ученика. У Тиму за развој школског програма психолог са библиотекаром учествује у архивирању и сређивању неопходне документације, те спровођењу анкета и обради података. Психолог је укључен и </w:t>
      </w:r>
      <w:r w:rsidRPr="00BC7DDF">
        <w:rPr>
          <w:rFonts w:ascii="Times New Roman" w:hAnsi="Times New Roman" w:cs="Times New Roman"/>
          <w:sz w:val="24"/>
          <w:szCs w:val="24"/>
        </w:rPr>
        <w:lastRenderedPageBreak/>
        <w:t xml:space="preserve">у Тим за обезбеђивање квалитета и развој установе, те се у те сврхе организују посете часовима, разоговори са наставницима, али и са децом. Психолог је координатор Тима за професионални развој, </w:t>
      </w:r>
      <w:r>
        <w:rPr>
          <w:rFonts w:ascii="Times New Roman" w:hAnsi="Times New Roman" w:cs="Times New Roman"/>
          <w:sz w:val="24"/>
          <w:szCs w:val="24"/>
        </w:rPr>
        <w:t>где је реализован рад са ученицима осмих разреда (професионална оријентација), те са ученицима осталих разреда (теме на ЧОС-у). Психолог је укључен и у тим који ради на пројекту Селфи, а који се бави побољшањем услова школовања.</w:t>
      </w:r>
    </w:p>
    <w:p w:rsidR="00280D11" w:rsidRPr="00525288" w:rsidRDefault="00280D11" w:rsidP="00280D11">
      <w:pPr>
        <w:jc w:val="both"/>
        <w:rPr>
          <w:rFonts w:ascii="Times New Roman" w:hAnsi="Times New Roman" w:cs="Times New Roman"/>
          <w:sz w:val="24"/>
          <w:szCs w:val="24"/>
        </w:rPr>
      </w:pPr>
    </w:p>
    <w:p w:rsidR="00280D11" w:rsidRPr="00BC7DDF" w:rsidRDefault="00280D11" w:rsidP="00154919">
      <w:pPr>
        <w:pStyle w:val="ListParagraph"/>
        <w:numPr>
          <w:ilvl w:val="0"/>
          <w:numId w:val="14"/>
        </w:numPr>
        <w:spacing w:after="200" w:line="276" w:lineRule="auto"/>
        <w:jc w:val="both"/>
        <w:rPr>
          <w:rFonts w:ascii="Times New Roman" w:hAnsi="Times New Roman" w:cs="Times New Roman"/>
          <w:b/>
          <w:sz w:val="24"/>
          <w:szCs w:val="24"/>
        </w:rPr>
      </w:pPr>
      <w:r w:rsidRPr="00BC7DDF">
        <w:rPr>
          <w:rFonts w:ascii="Times New Roman" w:hAnsi="Times New Roman" w:cs="Times New Roman"/>
          <w:b/>
          <w:sz w:val="24"/>
          <w:szCs w:val="24"/>
        </w:rPr>
        <w:t>Сарадња са надлежним установама, организацијама, удружењима и јединицама локалне самоуправе.</w:t>
      </w:r>
    </w:p>
    <w:p w:rsidR="00280D11" w:rsidRDefault="00280D11" w:rsidP="00280D11">
      <w:pPr>
        <w:spacing w:after="0"/>
        <w:jc w:val="both"/>
        <w:rPr>
          <w:rFonts w:ascii="Times New Roman" w:hAnsi="Times New Roman" w:cs="Times New Roman"/>
          <w:sz w:val="24"/>
          <w:szCs w:val="24"/>
          <w:lang w:val="sr-Cyrl-RS"/>
        </w:rPr>
      </w:pPr>
      <w:r w:rsidRPr="00BC7DDF">
        <w:rPr>
          <w:rFonts w:ascii="Times New Roman" w:hAnsi="Times New Roman" w:cs="Times New Roman"/>
          <w:sz w:val="24"/>
          <w:szCs w:val="24"/>
        </w:rPr>
        <w:t>Остварена је сарадња са предшколском установом у сврху транзиције ученика у први разред, те са интерресорном комисијом, преко колеге Миливоја Боројевића. Психолог као представник школе – координатор, сарађ</w:t>
      </w:r>
      <w:r>
        <w:rPr>
          <w:rFonts w:ascii="Times New Roman" w:hAnsi="Times New Roman" w:cs="Times New Roman"/>
          <w:sz w:val="24"/>
          <w:szCs w:val="24"/>
        </w:rPr>
        <w:t>ивао</w:t>
      </w:r>
      <w:r w:rsidRPr="00BC7DDF">
        <w:rPr>
          <w:rFonts w:ascii="Times New Roman" w:hAnsi="Times New Roman" w:cs="Times New Roman"/>
          <w:sz w:val="24"/>
          <w:szCs w:val="24"/>
        </w:rPr>
        <w:t xml:space="preserve"> са Заводом за вредновање квалитета образовања Репуб</w:t>
      </w:r>
      <w:r>
        <w:rPr>
          <w:rFonts w:ascii="Times New Roman" w:hAnsi="Times New Roman" w:cs="Times New Roman"/>
          <w:sz w:val="24"/>
          <w:szCs w:val="24"/>
        </w:rPr>
        <w:t>лик</w:t>
      </w:r>
      <w:r w:rsidRPr="00BC7DDF">
        <w:rPr>
          <w:rFonts w:ascii="Times New Roman" w:hAnsi="Times New Roman" w:cs="Times New Roman"/>
          <w:sz w:val="24"/>
          <w:szCs w:val="24"/>
        </w:rPr>
        <w:t xml:space="preserve">е Србије у сврху међународног пројекта Талис 2024, који </w:t>
      </w:r>
      <w:r>
        <w:rPr>
          <w:rFonts w:ascii="Times New Roman" w:hAnsi="Times New Roman" w:cs="Times New Roman"/>
          <w:sz w:val="24"/>
          <w:szCs w:val="24"/>
        </w:rPr>
        <w:t xml:space="preserve">испитује </w:t>
      </w:r>
      <w:r w:rsidRPr="00BC7DDF">
        <w:rPr>
          <w:rFonts w:ascii="Times New Roman" w:hAnsi="Times New Roman" w:cs="Times New Roman"/>
          <w:sz w:val="24"/>
          <w:szCs w:val="24"/>
        </w:rPr>
        <w:t xml:space="preserve">квалитет образовања у школама широм света. </w:t>
      </w:r>
    </w:p>
    <w:p w:rsidR="00280D11" w:rsidRPr="00E116CA" w:rsidRDefault="00280D11" w:rsidP="00280D11">
      <w:pPr>
        <w:spacing w:after="0"/>
        <w:jc w:val="both"/>
        <w:rPr>
          <w:rFonts w:ascii="Times New Roman" w:hAnsi="Times New Roman" w:cs="Times New Roman"/>
          <w:sz w:val="24"/>
          <w:szCs w:val="24"/>
        </w:rPr>
      </w:pPr>
      <w:r>
        <w:rPr>
          <w:rFonts w:ascii="Times New Roman" w:hAnsi="Times New Roman" w:cs="Times New Roman"/>
          <w:sz w:val="24"/>
          <w:szCs w:val="24"/>
        </w:rPr>
        <w:t>Психолог је делом норме укључен и у рад библиотеке, на различитим активностима, које су организоване у договору са школском библиотекарком.</w:t>
      </w:r>
    </w:p>
    <w:p w:rsidR="00280D11" w:rsidRPr="004F0CD3" w:rsidRDefault="00280D11" w:rsidP="00280D11">
      <w:r w:rsidRPr="004F0CD3">
        <w:t xml:space="preserve"> </w:t>
      </w:r>
    </w:p>
    <w:p w:rsidR="00374BDC" w:rsidRPr="00984BD8" w:rsidRDefault="00374BDC" w:rsidP="00DF785C">
      <w:pPr>
        <w:ind w:left="360"/>
        <w:jc w:val="both"/>
        <w:rPr>
          <w:rFonts w:ascii="Times New Roman" w:hAnsi="Times New Roman" w:cs="Times New Roman"/>
          <w:i/>
          <w:color w:val="FF0000"/>
          <w:sz w:val="24"/>
          <w:szCs w:val="24"/>
          <w:highlight w:val="yellow"/>
          <w:lang w:val="sr-Cyrl-RS"/>
        </w:rPr>
      </w:pPr>
    </w:p>
    <w:p w:rsidR="00DF785C" w:rsidRPr="007530A1" w:rsidRDefault="00E72DA5" w:rsidP="00DF785C">
      <w:pPr>
        <w:ind w:left="360"/>
        <w:jc w:val="both"/>
        <w:rPr>
          <w:rFonts w:ascii="Times New Roman" w:hAnsi="Times New Roman" w:cs="Times New Roman"/>
          <w:i/>
          <w:sz w:val="24"/>
          <w:szCs w:val="24"/>
          <w:lang w:val="sr-Cyrl-RS"/>
        </w:rPr>
      </w:pPr>
      <w:r w:rsidRPr="007530A1">
        <w:rPr>
          <w:rFonts w:ascii="Times New Roman" w:hAnsi="Times New Roman" w:cs="Times New Roman"/>
          <w:i/>
          <w:sz w:val="24"/>
          <w:szCs w:val="24"/>
          <w:highlight w:val="yellow"/>
          <w:lang w:val="sr-Cyrl-RS"/>
        </w:rPr>
        <w:t>5. 4. Библиотекар</w:t>
      </w:r>
    </w:p>
    <w:p w:rsidR="00280D11" w:rsidRDefault="00280D11" w:rsidP="00DF785C">
      <w:pPr>
        <w:ind w:left="360"/>
        <w:jc w:val="both"/>
        <w:rPr>
          <w:rFonts w:ascii="Times New Roman" w:hAnsi="Times New Roman" w:cs="Times New Roman"/>
          <w:i/>
          <w:color w:val="FF0000"/>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80D11" w:rsidRPr="00B01EB3" w:rsidTr="001B6677">
        <w:trPr>
          <w:trHeight w:val="373"/>
        </w:trPr>
        <w:tc>
          <w:tcPr>
            <w:tcW w:w="10409" w:type="dxa"/>
            <w:shd w:val="clear" w:color="auto" w:fill="auto"/>
          </w:tcPr>
          <w:p w:rsidR="00280D11" w:rsidRPr="00B01EB3" w:rsidRDefault="00280D11" w:rsidP="001B6677">
            <w:pPr>
              <w:pStyle w:val="NoSpacing"/>
              <w:rPr>
                <w:rFonts w:ascii="Times New Roman" w:hAnsi="Times New Roman"/>
                <w:sz w:val="24"/>
                <w:szCs w:val="24"/>
              </w:rPr>
            </w:pPr>
            <w:r w:rsidRPr="00B01EB3">
              <w:rPr>
                <w:rFonts w:ascii="Times New Roman" w:hAnsi="Times New Roman"/>
                <w:sz w:val="24"/>
                <w:szCs w:val="24"/>
                <w:lang w:val="sr-Cyrl-RS"/>
              </w:rPr>
              <w:t xml:space="preserve">1. </w:t>
            </w:r>
            <w:r w:rsidRPr="00B01EB3">
              <w:rPr>
                <w:rFonts w:ascii="Times New Roman" w:hAnsi="Times New Roman"/>
                <w:sz w:val="24"/>
                <w:szCs w:val="24"/>
              </w:rPr>
              <w:t>ПЛАНИРАЊЕ И ПРОГРАМИРАЊЕ ОБРАЗОВНО- ВАСПИТНОГ РАДА</w:t>
            </w:r>
          </w:p>
        </w:tc>
      </w:tr>
      <w:tr w:rsidR="00280D11" w:rsidRPr="00B01EB3" w:rsidTr="001B6677">
        <w:tc>
          <w:tcPr>
            <w:tcW w:w="10409" w:type="dxa"/>
            <w:shd w:val="clear" w:color="auto" w:fill="auto"/>
          </w:tcPr>
          <w:p w:rsidR="00280D11" w:rsidRPr="00B01EB3" w:rsidRDefault="00280D11" w:rsidP="001B6677">
            <w:pPr>
              <w:spacing w:after="0" w:line="240" w:lineRule="auto"/>
              <w:rPr>
                <w:rFonts w:ascii="Times New Roman" w:hAnsi="Times New Roman"/>
                <w:b/>
                <w:sz w:val="24"/>
                <w:szCs w:val="24"/>
              </w:rPr>
            </w:pPr>
            <w:r w:rsidRPr="00B01EB3">
              <w:rPr>
                <w:rFonts w:ascii="Times New Roman" w:hAnsi="Times New Roman"/>
                <w:sz w:val="24"/>
                <w:szCs w:val="24"/>
                <w:lang w:val="sr-Cyrl-RS"/>
              </w:rPr>
              <w:t>Планирање набавке литературе и периодичних публикација за ученике, наставнике и стручне сараднике</w:t>
            </w:r>
            <w:r w:rsidRPr="00B01EB3">
              <w:rPr>
                <w:rFonts w:ascii="Times New Roman" w:hAnsi="Times New Roman"/>
                <w:b/>
                <w:sz w:val="24"/>
                <w:szCs w:val="24"/>
              </w:rPr>
              <w:t xml:space="preserve"> </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Урађен списак литературе и остварени исходи</w:t>
            </w:r>
          </w:p>
          <w:p w:rsidR="00280D11" w:rsidRPr="00B01EB3" w:rsidRDefault="00280D11" w:rsidP="001B6677">
            <w:pPr>
              <w:spacing w:after="0" w:line="240" w:lineRule="auto"/>
              <w:rPr>
                <w:rFonts w:ascii="Times New Roman" w:hAnsi="Times New Roman"/>
                <w:b/>
                <w:sz w:val="24"/>
                <w:szCs w:val="24"/>
                <w:lang w:val="sr-Cyrl-RS"/>
              </w:rPr>
            </w:pPr>
            <w:r w:rsidRPr="00B01EB3">
              <w:rPr>
                <w:rFonts w:ascii="Times New Roman" w:hAnsi="Times New Roman"/>
                <w:sz w:val="24"/>
                <w:szCs w:val="24"/>
              </w:rPr>
              <w:t xml:space="preserve"> </w:t>
            </w:r>
            <w:r w:rsidRPr="00B01EB3">
              <w:rPr>
                <w:rFonts w:ascii="Times New Roman" w:hAnsi="Times New Roman"/>
                <w:sz w:val="24"/>
                <w:szCs w:val="24"/>
                <w:lang w:val="sr-Cyrl-RS"/>
              </w:rPr>
              <w:t>Израђивање делова  школског програма,годишњег и месечних планова рада библиотекара  и библиотекарске секције.</w:t>
            </w:r>
            <w:r w:rsidRPr="00B01EB3">
              <w:rPr>
                <w:rFonts w:ascii="Times New Roman" w:hAnsi="Times New Roman"/>
                <w:b/>
                <w:sz w:val="24"/>
                <w:szCs w:val="24"/>
                <w:lang w:val="sr-Cyrl-RS"/>
              </w:rPr>
              <w:t xml:space="preserve"> </w:t>
            </w:r>
            <w:r w:rsidRPr="00B01EB3">
              <w:rPr>
                <w:rFonts w:ascii="Times New Roman" w:hAnsi="Times New Roman"/>
                <w:sz w:val="24"/>
                <w:szCs w:val="24"/>
                <w:lang w:val="sr-Cyrl-RS"/>
              </w:rPr>
              <w:t>Израђени СУпланови-остварени исходи</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Планирање и програмирање рада са ученицима у школској библиотеци</w:t>
            </w:r>
          </w:p>
          <w:p w:rsidR="00280D11" w:rsidRPr="00B01EB3" w:rsidRDefault="00280D11" w:rsidP="001B6677">
            <w:pPr>
              <w:spacing w:line="240" w:lineRule="auto"/>
              <w:rPr>
                <w:sz w:val="24"/>
                <w:szCs w:val="24"/>
              </w:rPr>
            </w:pPr>
            <w:r w:rsidRPr="00B01EB3">
              <w:rPr>
                <w:rFonts w:ascii="Times New Roman" w:hAnsi="Times New Roman"/>
                <w:sz w:val="24"/>
                <w:szCs w:val="24"/>
                <w:lang w:val="sr-Cyrl-RS"/>
              </w:rPr>
              <w:t>Направљен план рада-остварени исходи</w:t>
            </w:r>
          </w:p>
        </w:tc>
      </w:tr>
      <w:tr w:rsidR="00280D11" w:rsidRPr="00B01EB3" w:rsidTr="001B6677">
        <w:tc>
          <w:tcPr>
            <w:tcW w:w="10409" w:type="dxa"/>
            <w:shd w:val="clear" w:color="auto" w:fill="auto"/>
          </w:tcPr>
          <w:p w:rsidR="00280D11" w:rsidRPr="00B01EB3" w:rsidRDefault="00280D11" w:rsidP="001B6677">
            <w:pPr>
              <w:pStyle w:val="NoSpacing"/>
              <w:rPr>
                <w:rFonts w:ascii="Times New Roman" w:hAnsi="Times New Roman"/>
                <w:sz w:val="24"/>
                <w:szCs w:val="24"/>
              </w:rPr>
            </w:pPr>
            <w:r w:rsidRPr="00B01EB3">
              <w:rPr>
                <w:rFonts w:ascii="Times New Roman" w:hAnsi="Times New Roman"/>
                <w:sz w:val="24"/>
                <w:szCs w:val="24"/>
                <w:lang w:val="sr-Cyrl-RS"/>
              </w:rPr>
              <w:t>2. ПРАЋЕЊЕ И ВРЕДНОВАЊЕ ОБРАЗОВНО-ВАСПИТНОГ РАДА</w:t>
            </w:r>
          </w:p>
        </w:tc>
      </w:tr>
      <w:tr w:rsidR="00280D11" w:rsidRPr="00B01EB3" w:rsidTr="001B6677">
        <w:tc>
          <w:tcPr>
            <w:tcW w:w="10409" w:type="dxa"/>
            <w:shd w:val="clear" w:color="auto" w:fill="auto"/>
          </w:tcPr>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Библиотекар је у  септембру и током године учествовао у изради школског програма и дела годишњег пана рада</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rPr>
              <w:t xml:space="preserve"> </w:t>
            </w:r>
            <w:r w:rsidRPr="00B01EB3">
              <w:rPr>
                <w:rFonts w:ascii="Times New Roman" w:hAnsi="Times New Roman"/>
                <w:sz w:val="24"/>
                <w:szCs w:val="24"/>
                <w:lang w:val="sr-Cyrl-RS"/>
              </w:rPr>
              <w:t>Континуирано су п</w:t>
            </w:r>
            <w:r w:rsidRPr="00B01EB3">
              <w:rPr>
                <w:rFonts w:ascii="Times New Roman" w:hAnsi="Times New Roman"/>
                <w:sz w:val="24"/>
                <w:szCs w:val="24"/>
              </w:rPr>
              <w:t>раће</w:t>
            </w:r>
            <w:r w:rsidRPr="00B01EB3">
              <w:rPr>
                <w:rFonts w:ascii="Times New Roman" w:hAnsi="Times New Roman"/>
                <w:sz w:val="24"/>
                <w:szCs w:val="24"/>
                <w:lang w:val="sr-Cyrl-RS"/>
              </w:rPr>
              <w:t>ни</w:t>
            </w:r>
            <w:r w:rsidRPr="00B01EB3">
              <w:rPr>
                <w:rFonts w:ascii="Times New Roman" w:hAnsi="Times New Roman"/>
                <w:sz w:val="24"/>
                <w:szCs w:val="24"/>
              </w:rPr>
              <w:t xml:space="preserve"> наставни планов</w:t>
            </w:r>
            <w:r w:rsidRPr="00B01EB3">
              <w:rPr>
                <w:rFonts w:ascii="Times New Roman" w:hAnsi="Times New Roman"/>
                <w:sz w:val="24"/>
                <w:szCs w:val="24"/>
                <w:lang w:val="sr-Cyrl-RS"/>
              </w:rPr>
              <w:t>и</w:t>
            </w:r>
            <w:r w:rsidRPr="00B01EB3">
              <w:rPr>
                <w:rFonts w:ascii="Times New Roman" w:hAnsi="Times New Roman"/>
                <w:sz w:val="24"/>
                <w:szCs w:val="24"/>
              </w:rPr>
              <w:t xml:space="preserve"> (кроз сарадњу са наставницима) и</w:t>
            </w:r>
            <w:r w:rsidRPr="00B01EB3">
              <w:rPr>
                <w:rFonts w:ascii="Times New Roman" w:hAnsi="Times New Roman"/>
                <w:sz w:val="24"/>
                <w:szCs w:val="24"/>
                <w:lang w:val="sr-Cyrl-RS"/>
              </w:rPr>
              <w:t xml:space="preserve"> у складу са њима одржани су часови у библиотеци.</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 xml:space="preserve">Библиотекар је редовно водио  библиотечко пословање са увидом у наставне планове и програме рада школе. </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Одабирањем и припремањем литературе и друге грађе за разне образовно-васпитне активности остварени су предвиђени исходи.</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 xml:space="preserve">Библиотекар је путем вибера обавештавао наставнике о обележавању  значајних датума за : Међународни дан писмености, Дан европских језика, Дечија недеља, Свету су довољне једне Шумарице,  Рођени у октобру, Дан невиних жртава Другог светског рата, Дан просветних радника и Вука Караџића, Дан проналазача, Дан школе-дан толеранције, Нова </w:t>
            </w:r>
            <w:r w:rsidRPr="00B01EB3">
              <w:rPr>
                <w:rFonts w:ascii="Times New Roman" w:hAnsi="Times New Roman"/>
                <w:sz w:val="24"/>
                <w:szCs w:val="24"/>
                <w:lang w:val="sr-Cyrl-RS"/>
              </w:rPr>
              <w:lastRenderedPageBreak/>
              <w:t>година, Свети Сава, Дан државности, Дан матерњег језика, Светски дан читања бајки, Национални дан књиге, Читај гласно, Међународни дан поезије, Дан дечије књиге, Дани Доситеја Обрадовића,  Светски дан књиге и ауторских права, Дани ћирилице-постављене изложбе.</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Одржани су часови у библиотеци и остварени су исходи.</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Редовно вођење библ.пословања-остварени исходи.</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Израђен списак литературе-остварени исходи.</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Обележени сви значајни датуми, урађене изложбе, одржани часови у библиотеци и остварени исходи.</w:t>
            </w:r>
          </w:p>
        </w:tc>
      </w:tr>
      <w:tr w:rsidR="00280D11" w:rsidRPr="00B01EB3" w:rsidTr="001B6677">
        <w:tc>
          <w:tcPr>
            <w:tcW w:w="10409" w:type="dxa"/>
            <w:shd w:val="clear" w:color="auto" w:fill="auto"/>
          </w:tcPr>
          <w:p w:rsidR="00280D11" w:rsidRPr="00B01EB3" w:rsidRDefault="00280D11" w:rsidP="001B6677">
            <w:pPr>
              <w:pStyle w:val="NoSpacing"/>
              <w:rPr>
                <w:rFonts w:ascii="Times New Roman" w:hAnsi="Times New Roman"/>
                <w:sz w:val="24"/>
                <w:szCs w:val="24"/>
              </w:rPr>
            </w:pPr>
            <w:r w:rsidRPr="00B01EB3">
              <w:rPr>
                <w:rFonts w:ascii="Times New Roman" w:hAnsi="Times New Roman"/>
                <w:sz w:val="24"/>
                <w:szCs w:val="24"/>
                <w:lang w:val="sr-Cyrl-RS"/>
              </w:rPr>
              <w:lastRenderedPageBreak/>
              <w:t>3. РАД СА НАСТАВНИЦИМА</w:t>
            </w:r>
          </w:p>
        </w:tc>
      </w:tr>
      <w:tr w:rsidR="00280D11" w:rsidRPr="00B01EB3" w:rsidTr="001B6677">
        <w:tc>
          <w:tcPr>
            <w:tcW w:w="10409" w:type="dxa"/>
            <w:shd w:val="clear" w:color="auto" w:fill="auto"/>
          </w:tcPr>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 xml:space="preserve">-Сарадња са наставницима је била веома добра Сарадња се огледала на промоцији читања ради задовољства- Подели радост читања- учитељице другог разреда- фебруар, март. </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-Организовани су часови у школској библиотеци:</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Са учитељицама другог разреда су одржани часови посвећени Дечијој недељи –друга недеља октобра.</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 xml:space="preserve"> Одржани су часови српског језика и ликовне културе са ученицима 3-1-„Велико срце деце Србије“.</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Са наставницом енглеског језика Јеленом Ковачевић и ученицима 1-1, 1-3 и 2-3 одржане су новогодишње радионице- децембар.</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Подели радост читања, Зашто је важно читати-8/4, продужени боравак , други разред-сви фебруар.</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Међународни дан поезије-часови са 1/3 и 3/1 -21.март.</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Ускршње радионице – Јелена Ковачевић са ученицима  1/1,2,3.</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Доситејеви дани-3/1,3-српски језик и ликовна радионица.</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Баш је лепо рецитовати- 1/2-23. април.</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Упознајмо енциклопедије -1/1 и Драгица Болманац-16. мај.</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Дани ћирилице-Јелена Ковачевић и Драгица Болманац 1/1- Ликовна радионица-2/3-украсна слова ћирилице-пословице.</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-Одржани су часови и остварени су очекивани исходи: ученици су упознати са значајем солидарности, са међународним празницима, са значајним данима за школску библиотеку, са значајним личностима и писцима и важношћу читања и очувања писма и традиције .</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-Током године је остварена сарадња са наставницима око утврђивања годишњег плана обраде лектире и коришћења школске библиотеке-списак лектира  и датуми обраде .</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-Повећан број наставника који користе референсни део библиотеке.</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 Наставници су у библиотеци припремали ученике за такмичења и пружали су ученицима подршку у раду.</w:t>
            </w:r>
          </w:p>
        </w:tc>
      </w:tr>
      <w:tr w:rsidR="00280D11" w:rsidRPr="00B01EB3" w:rsidTr="001B6677">
        <w:tc>
          <w:tcPr>
            <w:tcW w:w="10409" w:type="dxa"/>
            <w:shd w:val="clear" w:color="auto" w:fill="auto"/>
          </w:tcPr>
          <w:p w:rsidR="00280D11" w:rsidRPr="00B01EB3" w:rsidRDefault="00280D11" w:rsidP="001B6677">
            <w:pPr>
              <w:pStyle w:val="NoSpacing"/>
              <w:rPr>
                <w:rFonts w:ascii="Times New Roman" w:hAnsi="Times New Roman"/>
                <w:sz w:val="24"/>
                <w:szCs w:val="24"/>
              </w:rPr>
            </w:pPr>
            <w:r w:rsidRPr="00B01EB3">
              <w:rPr>
                <w:rFonts w:ascii="Times New Roman" w:hAnsi="Times New Roman"/>
                <w:sz w:val="24"/>
                <w:szCs w:val="24"/>
                <w:lang w:val="sr-Cyrl-RS"/>
              </w:rPr>
              <w:t>4. РАД СА УЧЕНИЦИМА</w:t>
            </w:r>
          </w:p>
        </w:tc>
      </w:tr>
      <w:tr w:rsidR="00280D11" w:rsidRPr="00B01EB3" w:rsidTr="001B6677">
        <w:tc>
          <w:tcPr>
            <w:tcW w:w="10409" w:type="dxa"/>
            <w:shd w:val="clear" w:color="auto" w:fill="auto"/>
          </w:tcPr>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rPr>
              <w:t>- У</w:t>
            </w:r>
            <w:r w:rsidRPr="00B01EB3">
              <w:rPr>
                <w:rFonts w:ascii="Times New Roman" w:hAnsi="Times New Roman"/>
                <w:sz w:val="24"/>
                <w:szCs w:val="24"/>
                <w:lang w:val="sr-Cyrl-RS"/>
              </w:rPr>
              <w:t>ченици су у</w:t>
            </w:r>
            <w:r w:rsidRPr="00B01EB3">
              <w:rPr>
                <w:rFonts w:ascii="Times New Roman" w:hAnsi="Times New Roman"/>
                <w:sz w:val="24"/>
                <w:szCs w:val="24"/>
              </w:rPr>
              <w:t>позн</w:t>
            </w:r>
            <w:r w:rsidRPr="00B01EB3">
              <w:rPr>
                <w:rFonts w:ascii="Times New Roman" w:hAnsi="Times New Roman"/>
                <w:sz w:val="24"/>
                <w:szCs w:val="24"/>
                <w:lang w:val="sr-Cyrl-RS"/>
              </w:rPr>
              <w:t>ати</w:t>
            </w:r>
            <w:r w:rsidRPr="00B01EB3">
              <w:rPr>
                <w:rFonts w:ascii="Times New Roman" w:hAnsi="Times New Roman"/>
                <w:sz w:val="24"/>
                <w:szCs w:val="24"/>
              </w:rPr>
              <w:t xml:space="preserve"> са радом библиотеке, издавање</w:t>
            </w:r>
            <w:r w:rsidRPr="00B01EB3">
              <w:rPr>
                <w:rFonts w:ascii="Times New Roman" w:hAnsi="Times New Roman"/>
                <w:sz w:val="24"/>
                <w:szCs w:val="24"/>
                <w:lang w:val="sr-Cyrl-RS"/>
              </w:rPr>
              <w:t xml:space="preserve">м и позајмицом </w:t>
            </w:r>
            <w:r w:rsidRPr="00B01EB3">
              <w:rPr>
                <w:rFonts w:ascii="Times New Roman" w:hAnsi="Times New Roman"/>
                <w:sz w:val="24"/>
                <w:szCs w:val="24"/>
              </w:rPr>
              <w:t xml:space="preserve"> књига</w:t>
            </w:r>
            <w:r w:rsidRPr="00B01EB3">
              <w:rPr>
                <w:rFonts w:ascii="Times New Roman" w:hAnsi="Times New Roman"/>
                <w:sz w:val="24"/>
                <w:szCs w:val="24"/>
                <w:lang w:val="sr-Cyrl-RS"/>
              </w:rPr>
              <w:t xml:space="preserve"> и </w:t>
            </w:r>
            <w:r w:rsidRPr="00B01EB3">
              <w:rPr>
                <w:rFonts w:ascii="Times New Roman" w:hAnsi="Times New Roman"/>
                <w:sz w:val="24"/>
                <w:szCs w:val="24"/>
              </w:rPr>
              <w:t>рад</w:t>
            </w:r>
            <w:r w:rsidRPr="00B01EB3">
              <w:rPr>
                <w:rFonts w:ascii="Times New Roman" w:hAnsi="Times New Roman"/>
                <w:sz w:val="24"/>
                <w:szCs w:val="24"/>
                <w:lang w:val="sr-Cyrl-RS"/>
              </w:rPr>
              <w:t xml:space="preserve">ом </w:t>
            </w:r>
            <w:r w:rsidRPr="00B01EB3">
              <w:rPr>
                <w:rFonts w:ascii="Times New Roman" w:hAnsi="Times New Roman"/>
                <w:sz w:val="24"/>
                <w:szCs w:val="24"/>
              </w:rPr>
              <w:t xml:space="preserve"> у библиотеци</w:t>
            </w:r>
            <w:r w:rsidRPr="00B01EB3">
              <w:rPr>
                <w:rFonts w:ascii="Times New Roman" w:hAnsi="Times New Roman"/>
                <w:sz w:val="24"/>
                <w:szCs w:val="24"/>
                <w:lang w:val="sr-Cyrl-RS"/>
              </w:rPr>
              <w:t>.</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-Библиотекар је обучавао ученике за самостално коришћење различитих извора сазнања и свих врста информација у настави и ван ње.</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rPr>
              <w:t xml:space="preserve">- </w:t>
            </w:r>
            <w:r w:rsidRPr="00B01EB3">
              <w:rPr>
                <w:rFonts w:ascii="Times New Roman" w:hAnsi="Times New Roman"/>
                <w:sz w:val="24"/>
                <w:szCs w:val="24"/>
                <w:lang w:val="sr-Cyrl-RS"/>
              </w:rPr>
              <w:t>Ученицима је пружана помоћ</w:t>
            </w:r>
            <w:r w:rsidRPr="00B01EB3">
              <w:rPr>
                <w:rFonts w:ascii="Times New Roman" w:hAnsi="Times New Roman"/>
                <w:sz w:val="24"/>
                <w:szCs w:val="24"/>
              </w:rPr>
              <w:t xml:space="preserve"> при избору књига и упућива</w:t>
            </w:r>
            <w:r w:rsidRPr="00B01EB3">
              <w:rPr>
                <w:rFonts w:ascii="Times New Roman" w:hAnsi="Times New Roman"/>
                <w:sz w:val="24"/>
                <w:szCs w:val="24"/>
                <w:lang w:val="sr-Cyrl-RS"/>
              </w:rPr>
              <w:t>ни су</w:t>
            </w:r>
            <w:r w:rsidRPr="00B01EB3">
              <w:rPr>
                <w:rFonts w:ascii="Times New Roman" w:hAnsi="Times New Roman"/>
                <w:sz w:val="24"/>
                <w:szCs w:val="24"/>
              </w:rPr>
              <w:t xml:space="preserve"> на  читање књижевних дела</w:t>
            </w:r>
            <w:r w:rsidRPr="00B01EB3">
              <w:rPr>
                <w:rFonts w:ascii="Times New Roman" w:hAnsi="Times New Roman"/>
                <w:sz w:val="24"/>
                <w:szCs w:val="24"/>
                <w:lang w:val="sr-Cyrl-RS"/>
              </w:rPr>
              <w:t>, коришћење речника, правописа, референсне збирке и на усвајање метода самосталног рада на тексту и коришћење истраживачких метода.</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 Ученици су стимулисани и навикавани да пажљиво користе и чувају библиотечку грађу, да развијају навику долажења у школску и градску библиотеку и да учествују у културно-</w:t>
            </w:r>
            <w:r w:rsidRPr="00B01EB3">
              <w:rPr>
                <w:rFonts w:ascii="Times New Roman" w:hAnsi="Times New Roman"/>
                <w:sz w:val="24"/>
                <w:szCs w:val="24"/>
                <w:lang w:val="sr-Cyrl-RS"/>
              </w:rPr>
              <w:lastRenderedPageBreak/>
              <w:t>просветним активностима.</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-Библиотекар је током године радио са ученицима у радионицама и на реализацији школских пројеката.( Баш је лепо читати, Толеранција, Доситејеви дани...)</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-Ученици су у библиотеци радили домаће задатке, припремали презентације, помагали једни другима при учењу.</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-Одржавани су часови слободних наставних активности-Филозофија са децом у осмом разреду и часови библиотекарске секције.</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rPr>
              <w:t>- Обележ</w:t>
            </w:r>
            <w:r w:rsidRPr="00B01EB3">
              <w:rPr>
                <w:rFonts w:ascii="Times New Roman" w:hAnsi="Times New Roman"/>
                <w:sz w:val="24"/>
                <w:szCs w:val="24"/>
                <w:lang w:val="sr-Cyrl-RS"/>
              </w:rPr>
              <w:t>ени су значајни датуми за библиотеку  са члановима библиотекарске секције коју чине 4 ученице 6-3 одељења.</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rPr>
              <w:t>- Развија</w:t>
            </w:r>
            <w:r w:rsidRPr="00B01EB3">
              <w:rPr>
                <w:rFonts w:ascii="Times New Roman" w:hAnsi="Times New Roman"/>
                <w:sz w:val="24"/>
                <w:szCs w:val="24"/>
                <w:lang w:val="sr-Cyrl-RS"/>
              </w:rPr>
              <w:t>на ј</w:t>
            </w:r>
            <w:r w:rsidRPr="00B01EB3">
              <w:rPr>
                <w:rFonts w:ascii="Times New Roman" w:hAnsi="Times New Roman"/>
                <w:sz w:val="24"/>
                <w:szCs w:val="24"/>
              </w:rPr>
              <w:t>е информацион</w:t>
            </w:r>
            <w:r w:rsidRPr="00B01EB3">
              <w:rPr>
                <w:rFonts w:ascii="Times New Roman" w:hAnsi="Times New Roman"/>
                <w:sz w:val="24"/>
                <w:szCs w:val="24"/>
                <w:lang w:val="sr-Cyrl-RS"/>
              </w:rPr>
              <w:t>а</w:t>
            </w:r>
            <w:r w:rsidRPr="00B01EB3">
              <w:rPr>
                <w:rFonts w:ascii="Times New Roman" w:hAnsi="Times New Roman"/>
                <w:sz w:val="24"/>
                <w:szCs w:val="24"/>
              </w:rPr>
              <w:t>, медијск</w:t>
            </w:r>
            <w:r w:rsidRPr="00B01EB3">
              <w:rPr>
                <w:rFonts w:ascii="Times New Roman" w:hAnsi="Times New Roman"/>
                <w:sz w:val="24"/>
                <w:szCs w:val="24"/>
                <w:lang w:val="sr-Cyrl-RS"/>
              </w:rPr>
              <w:t>а</w:t>
            </w:r>
            <w:r w:rsidRPr="00B01EB3">
              <w:rPr>
                <w:rFonts w:ascii="Times New Roman" w:hAnsi="Times New Roman"/>
                <w:sz w:val="24"/>
                <w:szCs w:val="24"/>
              </w:rPr>
              <w:t xml:space="preserve"> и информатичк</w:t>
            </w:r>
            <w:r w:rsidRPr="00B01EB3">
              <w:rPr>
                <w:rFonts w:ascii="Times New Roman" w:hAnsi="Times New Roman"/>
                <w:sz w:val="24"/>
                <w:szCs w:val="24"/>
                <w:lang w:val="sr-Cyrl-RS"/>
              </w:rPr>
              <w:t>а</w:t>
            </w:r>
            <w:r w:rsidRPr="00B01EB3">
              <w:rPr>
                <w:rFonts w:ascii="Times New Roman" w:hAnsi="Times New Roman"/>
                <w:sz w:val="24"/>
                <w:szCs w:val="24"/>
              </w:rPr>
              <w:t xml:space="preserve"> писменост ученика </w:t>
            </w:r>
            <w:r w:rsidRPr="00B01EB3">
              <w:rPr>
                <w:rFonts w:ascii="Times New Roman" w:hAnsi="Times New Roman"/>
                <w:sz w:val="24"/>
                <w:szCs w:val="24"/>
                <w:lang w:val="sr-Cyrl-RS"/>
              </w:rPr>
              <w:t xml:space="preserve"> кроз индивидуалне контакте са ученицима.</w:t>
            </w:r>
          </w:p>
        </w:tc>
      </w:tr>
      <w:tr w:rsidR="00280D11" w:rsidRPr="00B01EB3" w:rsidTr="001B6677">
        <w:tc>
          <w:tcPr>
            <w:tcW w:w="10409" w:type="dxa"/>
            <w:shd w:val="clear" w:color="auto" w:fill="auto"/>
          </w:tcPr>
          <w:p w:rsidR="00280D11" w:rsidRPr="00B01EB3" w:rsidRDefault="00280D11" w:rsidP="001B6677">
            <w:pPr>
              <w:pStyle w:val="NoSpacing"/>
              <w:rPr>
                <w:rFonts w:ascii="Times New Roman" w:hAnsi="Times New Roman"/>
                <w:sz w:val="24"/>
                <w:szCs w:val="24"/>
              </w:rPr>
            </w:pPr>
            <w:r w:rsidRPr="00B01EB3">
              <w:rPr>
                <w:rFonts w:ascii="Times New Roman" w:hAnsi="Times New Roman"/>
                <w:sz w:val="24"/>
                <w:szCs w:val="24"/>
                <w:lang w:val="sr-Cyrl-RS"/>
              </w:rPr>
              <w:lastRenderedPageBreak/>
              <w:t>5. РАД СА РОДИТЕЉИМА, ОДНОСНО СТАРАТЕЉИМА</w:t>
            </w:r>
          </w:p>
        </w:tc>
      </w:tr>
      <w:tr w:rsidR="00280D11" w:rsidRPr="00B01EB3" w:rsidTr="001B6677">
        <w:trPr>
          <w:trHeight w:val="1732"/>
        </w:trPr>
        <w:tc>
          <w:tcPr>
            <w:tcW w:w="10409" w:type="dxa"/>
            <w:shd w:val="clear" w:color="auto" w:fill="auto"/>
          </w:tcPr>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rPr>
              <w:t xml:space="preserve">- </w:t>
            </w:r>
            <w:r w:rsidRPr="00B01EB3">
              <w:rPr>
                <w:rFonts w:ascii="Times New Roman" w:hAnsi="Times New Roman"/>
                <w:sz w:val="24"/>
                <w:szCs w:val="24"/>
                <w:lang w:val="sr-Cyrl-RS"/>
              </w:rPr>
              <w:t xml:space="preserve">Индивидуалним  разговорима са родитељима пружени су савети у циљу </w:t>
            </w:r>
            <w:r w:rsidRPr="00B01EB3">
              <w:rPr>
                <w:rFonts w:ascii="Times New Roman" w:hAnsi="Times New Roman"/>
                <w:sz w:val="24"/>
                <w:szCs w:val="24"/>
              </w:rPr>
              <w:t>развијања читалачких навика ученика и формирањ</w:t>
            </w:r>
            <w:r w:rsidRPr="00B01EB3">
              <w:rPr>
                <w:rFonts w:ascii="Times New Roman" w:hAnsi="Times New Roman"/>
                <w:sz w:val="24"/>
                <w:szCs w:val="24"/>
                <w:lang w:val="sr-Cyrl-RS"/>
              </w:rPr>
              <w:t>а</w:t>
            </w:r>
            <w:r w:rsidRPr="00B01EB3">
              <w:rPr>
                <w:rFonts w:ascii="Times New Roman" w:hAnsi="Times New Roman"/>
                <w:sz w:val="24"/>
                <w:szCs w:val="24"/>
              </w:rPr>
              <w:t xml:space="preserve"> личних и породичних библиотека</w:t>
            </w:r>
            <w:r w:rsidRPr="00B01EB3">
              <w:rPr>
                <w:rFonts w:ascii="Times New Roman" w:hAnsi="Times New Roman"/>
                <w:sz w:val="24"/>
                <w:szCs w:val="24"/>
                <w:lang w:val="sr-Cyrl-RS"/>
              </w:rPr>
              <w:t xml:space="preserve">. </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-Родитељи су упознати са правилима рада библиотеке.</w:t>
            </w:r>
          </w:p>
          <w:p w:rsidR="00280D11" w:rsidRPr="00B01EB3" w:rsidRDefault="00280D11" w:rsidP="001B6677">
            <w:pPr>
              <w:spacing w:line="240" w:lineRule="auto"/>
              <w:rPr>
                <w:sz w:val="24"/>
                <w:szCs w:val="24"/>
              </w:rPr>
            </w:pPr>
            <w:r w:rsidRPr="00B01EB3">
              <w:rPr>
                <w:rFonts w:ascii="Times New Roman" w:hAnsi="Times New Roman"/>
                <w:sz w:val="24"/>
                <w:szCs w:val="24"/>
                <w:lang w:val="sr-Cyrl-RS"/>
              </w:rPr>
              <w:t>- Остварена је сарадња са  са родитељима око пројекта „Бесплатни уџбеници“ и око позајмљивања уџбеника из школске библиотеке.Родитељи су упознати са процедуром и условима прописаним пројектом.</w:t>
            </w:r>
          </w:p>
        </w:tc>
      </w:tr>
      <w:tr w:rsidR="00280D11" w:rsidRPr="00B01EB3" w:rsidTr="001B6677">
        <w:tc>
          <w:tcPr>
            <w:tcW w:w="10409" w:type="dxa"/>
            <w:shd w:val="clear" w:color="auto" w:fill="auto"/>
          </w:tcPr>
          <w:p w:rsidR="00280D11" w:rsidRPr="00B01EB3" w:rsidRDefault="00280D11" w:rsidP="001B6677">
            <w:pPr>
              <w:pStyle w:val="NoSpacing"/>
              <w:rPr>
                <w:rFonts w:ascii="Times New Roman" w:hAnsi="Times New Roman"/>
                <w:sz w:val="24"/>
                <w:szCs w:val="24"/>
              </w:rPr>
            </w:pPr>
            <w:r w:rsidRPr="00B01EB3">
              <w:rPr>
                <w:rFonts w:ascii="Times New Roman" w:hAnsi="Times New Roman"/>
                <w:sz w:val="24"/>
                <w:szCs w:val="24"/>
                <w:lang w:val="sr-Cyrl-RS"/>
              </w:rPr>
              <w:t>6. РАД СА ДИРЕКТОРОМ, СТРУЧНИМ САРДНИЦИМА, ПЕДАГОШКИМ АСИСТЕНТОМ И ПРАТИОЦЕМ УЧЕНИКА</w:t>
            </w:r>
          </w:p>
        </w:tc>
      </w:tr>
      <w:tr w:rsidR="00280D11" w:rsidRPr="00B01EB3" w:rsidTr="001B6677">
        <w:tc>
          <w:tcPr>
            <w:tcW w:w="10409" w:type="dxa"/>
            <w:shd w:val="clear" w:color="auto" w:fill="auto"/>
          </w:tcPr>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rPr>
              <w:t xml:space="preserve">- </w:t>
            </w:r>
            <w:r w:rsidRPr="00B01EB3">
              <w:rPr>
                <w:rFonts w:ascii="Times New Roman" w:hAnsi="Times New Roman"/>
                <w:sz w:val="24"/>
                <w:szCs w:val="24"/>
                <w:lang w:val="sr-Cyrl-RS"/>
              </w:rPr>
              <w:t>С</w:t>
            </w:r>
            <w:r w:rsidRPr="00B01EB3">
              <w:rPr>
                <w:rFonts w:ascii="Times New Roman" w:hAnsi="Times New Roman"/>
                <w:sz w:val="24"/>
                <w:szCs w:val="24"/>
              </w:rPr>
              <w:t>а стручним већима наставника, педагогом, психологом, директором и помоћником директора школе</w:t>
            </w:r>
            <w:r w:rsidRPr="00B01EB3">
              <w:rPr>
                <w:rFonts w:ascii="Times New Roman" w:hAnsi="Times New Roman"/>
                <w:sz w:val="24"/>
                <w:szCs w:val="24"/>
                <w:lang w:val="sr-Cyrl-RS"/>
              </w:rPr>
              <w:t xml:space="preserve"> је остварена сарадња у оквиру рада стручних актива и комисија, редовном разменом информација. Сарадња са директором и помоћником директора се огледала  у заједничком планирању активности и координирању истих и око набавке поклон књига за одличне ученике.</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rPr>
              <w:t xml:space="preserve">- </w:t>
            </w:r>
            <w:r w:rsidRPr="00B01EB3">
              <w:rPr>
                <w:rFonts w:ascii="Times New Roman" w:hAnsi="Times New Roman"/>
                <w:sz w:val="24"/>
                <w:szCs w:val="24"/>
                <w:lang w:val="sr-Cyrl-RS"/>
              </w:rPr>
              <w:t xml:space="preserve">Припремани су </w:t>
            </w:r>
            <w:r w:rsidRPr="00B01EB3">
              <w:rPr>
                <w:rFonts w:ascii="Times New Roman" w:hAnsi="Times New Roman"/>
                <w:sz w:val="24"/>
                <w:szCs w:val="24"/>
              </w:rPr>
              <w:t>прило</w:t>
            </w:r>
            <w:r w:rsidRPr="00B01EB3">
              <w:rPr>
                <w:rFonts w:ascii="Times New Roman" w:hAnsi="Times New Roman"/>
                <w:sz w:val="24"/>
                <w:szCs w:val="24"/>
                <w:lang w:val="sr-Cyrl-RS"/>
              </w:rPr>
              <w:t xml:space="preserve">зи </w:t>
            </w:r>
            <w:r w:rsidRPr="00B01EB3">
              <w:rPr>
                <w:rFonts w:ascii="Times New Roman" w:hAnsi="Times New Roman"/>
                <w:sz w:val="24"/>
                <w:szCs w:val="24"/>
              </w:rPr>
              <w:t xml:space="preserve"> за Летопис</w:t>
            </w:r>
            <w:r w:rsidRPr="00B01EB3">
              <w:rPr>
                <w:rFonts w:ascii="Times New Roman" w:hAnsi="Times New Roman"/>
                <w:sz w:val="24"/>
                <w:szCs w:val="24"/>
                <w:lang w:val="sr-Cyrl-RS"/>
              </w:rPr>
              <w:t xml:space="preserve"> и за  изложбе .</w:t>
            </w:r>
          </w:p>
          <w:p w:rsidR="00280D11" w:rsidRPr="00B01EB3" w:rsidRDefault="00280D11" w:rsidP="001B6677">
            <w:pPr>
              <w:spacing w:line="240" w:lineRule="auto"/>
              <w:rPr>
                <w:rFonts w:ascii="Times New Roman" w:hAnsi="Times New Roman"/>
                <w:sz w:val="24"/>
                <w:szCs w:val="24"/>
                <w:lang w:val="sr-Cyrl-RS"/>
              </w:rPr>
            </w:pPr>
            <w:r w:rsidRPr="00B01EB3">
              <w:rPr>
                <w:rFonts w:ascii="Times New Roman" w:hAnsi="Times New Roman"/>
                <w:sz w:val="24"/>
                <w:szCs w:val="24"/>
                <w:lang w:val="sr-Cyrl-RS"/>
              </w:rPr>
              <w:t xml:space="preserve">- Припремање заинтересованих за реализацију пројеката, изложби, креативних радионица и организовање културних активности школе (Национални дан књиге, Читајмо гласно, Светски дан дечије кижевности, Недеља сећања и заједништва, Доситејеви дани, Базар уџбеника...)                            </w:t>
            </w:r>
          </w:p>
        </w:tc>
      </w:tr>
      <w:tr w:rsidR="00280D11" w:rsidRPr="00B01EB3" w:rsidTr="001B6677">
        <w:tc>
          <w:tcPr>
            <w:tcW w:w="10409" w:type="dxa"/>
            <w:shd w:val="clear" w:color="auto" w:fill="auto"/>
          </w:tcPr>
          <w:p w:rsidR="00280D11" w:rsidRPr="00B01EB3" w:rsidRDefault="00280D11" w:rsidP="001B6677">
            <w:pPr>
              <w:pStyle w:val="NoSpacing"/>
              <w:rPr>
                <w:rFonts w:ascii="Times New Roman" w:hAnsi="Times New Roman"/>
                <w:sz w:val="24"/>
                <w:szCs w:val="24"/>
              </w:rPr>
            </w:pPr>
            <w:r w:rsidRPr="00B01EB3">
              <w:rPr>
                <w:rFonts w:ascii="Times New Roman" w:hAnsi="Times New Roman"/>
                <w:sz w:val="24"/>
                <w:szCs w:val="24"/>
                <w:lang w:val="sr-Cyrl-RS"/>
              </w:rPr>
              <w:t>7. РАД У СТРУЧНИМ ОРГАНИМА И ТИМОВИМА</w:t>
            </w:r>
          </w:p>
        </w:tc>
      </w:tr>
      <w:tr w:rsidR="00280D11" w:rsidRPr="00B01EB3" w:rsidTr="001B6677">
        <w:tc>
          <w:tcPr>
            <w:tcW w:w="10409" w:type="dxa"/>
            <w:shd w:val="clear" w:color="auto" w:fill="auto"/>
          </w:tcPr>
          <w:p w:rsidR="00280D11" w:rsidRPr="00B01EB3" w:rsidRDefault="00280D11" w:rsidP="001B6677">
            <w:pPr>
              <w:tabs>
                <w:tab w:val="left" w:pos="10032"/>
              </w:tabs>
              <w:spacing w:after="0" w:line="240" w:lineRule="auto"/>
              <w:ind w:right="-1800"/>
              <w:rPr>
                <w:rFonts w:ascii="Times New Roman" w:hAnsi="Times New Roman"/>
                <w:sz w:val="24"/>
                <w:szCs w:val="24"/>
                <w:lang w:val="sr-Cyrl-RS"/>
              </w:rPr>
            </w:pPr>
            <w:r w:rsidRPr="00B01EB3">
              <w:rPr>
                <w:rFonts w:ascii="Times New Roman" w:hAnsi="Times New Roman"/>
                <w:sz w:val="24"/>
                <w:szCs w:val="24"/>
                <w:lang w:val="sr-Cyrl-RS"/>
              </w:rPr>
              <w:t xml:space="preserve">Библиотекар је учествовао у раду стручних актива, веће и комисија на основу решења директора. </w:t>
            </w:r>
          </w:p>
          <w:p w:rsidR="00280D11" w:rsidRPr="00B01EB3" w:rsidRDefault="00280D11" w:rsidP="001B6677">
            <w:pPr>
              <w:tabs>
                <w:tab w:val="left" w:pos="10032"/>
              </w:tabs>
              <w:spacing w:after="0" w:line="240" w:lineRule="auto"/>
              <w:ind w:right="-1800"/>
              <w:rPr>
                <w:rFonts w:ascii="Times New Roman" w:hAnsi="Times New Roman"/>
                <w:sz w:val="24"/>
                <w:szCs w:val="24"/>
                <w:lang w:val="sr-Cyrl-RS"/>
              </w:rPr>
            </w:pPr>
            <w:r w:rsidRPr="00B01EB3">
              <w:rPr>
                <w:rFonts w:ascii="Times New Roman" w:hAnsi="Times New Roman"/>
                <w:sz w:val="24"/>
                <w:szCs w:val="24"/>
                <w:lang w:val="sr-Cyrl-RS"/>
              </w:rPr>
              <w:t>- Библиотекар је учествовао у раду</w:t>
            </w:r>
            <w:r w:rsidRPr="00B01EB3">
              <w:rPr>
                <w:rFonts w:ascii="Times New Roman" w:hAnsi="Times New Roman"/>
                <w:sz w:val="24"/>
                <w:szCs w:val="24"/>
              </w:rPr>
              <w:t xml:space="preserve"> Стручног актива за развој школског програма</w:t>
            </w:r>
            <w:r w:rsidRPr="00B01EB3">
              <w:rPr>
                <w:rFonts w:ascii="Times New Roman" w:hAnsi="Times New Roman"/>
                <w:sz w:val="24"/>
                <w:szCs w:val="24"/>
                <w:lang w:val="sr-Cyrl-RS"/>
              </w:rPr>
              <w:t xml:space="preserve">, Педагошког </w:t>
            </w:r>
          </w:p>
          <w:p w:rsidR="00280D11" w:rsidRPr="00B01EB3" w:rsidRDefault="00280D11" w:rsidP="001B6677">
            <w:pPr>
              <w:spacing w:line="240" w:lineRule="auto"/>
              <w:rPr>
                <w:sz w:val="24"/>
                <w:szCs w:val="24"/>
              </w:rPr>
            </w:pPr>
            <w:r w:rsidRPr="00B01EB3">
              <w:rPr>
                <w:rFonts w:ascii="Times New Roman" w:hAnsi="Times New Roman"/>
                <w:sz w:val="24"/>
                <w:szCs w:val="24"/>
                <w:lang w:val="sr-Cyrl-RS"/>
              </w:rPr>
              <w:t>Колегијума</w:t>
            </w:r>
            <w:r w:rsidRPr="00B01EB3">
              <w:rPr>
                <w:rFonts w:ascii="Times New Roman" w:hAnsi="Times New Roman"/>
                <w:sz w:val="24"/>
                <w:szCs w:val="24"/>
              </w:rPr>
              <w:t>,</w:t>
            </w:r>
            <w:r w:rsidRPr="00B01EB3">
              <w:rPr>
                <w:rFonts w:ascii="Times New Roman" w:hAnsi="Times New Roman"/>
                <w:sz w:val="24"/>
                <w:szCs w:val="24"/>
                <w:lang w:val="sr-Cyrl-RS"/>
              </w:rPr>
              <w:t xml:space="preserve"> </w:t>
            </w:r>
            <w:r w:rsidRPr="00B01EB3">
              <w:rPr>
                <w:rFonts w:ascii="Times New Roman" w:hAnsi="Times New Roman"/>
                <w:sz w:val="24"/>
                <w:szCs w:val="24"/>
              </w:rPr>
              <w:t>у Комисији за естетско уређење школе</w:t>
            </w:r>
            <w:r w:rsidRPr="00B01EB3">
              <w:rPr>
                <w:rFonts w:ascii="Times New Roman" w:hAnsi="Times New Roman"/>
                <w:sz w:val="24"/>
                <w:szCs w:val="24"/>
                <w:lang w:val="sr-Cyrl-RS"/>
              </w:rPr>
              <w:t xml:space="preserve"> и на седницама Наставничког већа.</w:t>
            </w:r>
          </w:p>
        </w:tc>
      </w:tr>
      <w:tr w:rsidR="00280D11" w:rsidRPr="00B01EB3" w:rsidTr="001B6677">
        <w:tc>
          <w:tcPr>
            <w:tcW w:w="10409" w:type="dxa"/>
            <w:shd w:val="clear" w:color="auto" w:fill="auto"/>
          </w:tcPr>
          <w:p w:rsidR="00280D11" w:rsidRPr="00B01EB3" w:rsidRDefault="00280D11" w:rsidP="001B6677">
            <w:pPr>
              <w:pStyle w:val="NoSpacing"/>
              <w:rPr>
                <w:rFonts w:ascii="Times New Roman" w:hAnsi="Times New Roman"/>
                <w:sz w:val="24"/>
                <w:szCs w:val="24"/>
              </w:rPr>
            </w:pPr>
            <w:r w:rsidRPr="00B01EB3">
              <w:rPr>
                <w:rFonts w:ascii="Times New Roman" w:hAnsi="Times New Roman"/>
                <w:sz w:val="24"/>
                <w:szCs w:val="24"/>
                <w:lang w:val="sr-Cyrl-RS"/>
              </w:rPr>
              <w:t>8. САРАДЊА СА НАДЛЕЖНИМ УСТАНОВАМА</w:t>
            </w:r>
          </w:p>
        </w:tc>
      </w:tr>
      <w:tr w:rsidR="00280D11" w:rsidRPr="00B01EB3" w:rsidTr="001B6677">
        <w:tc>
          <w:tcPr>
            <w:tcW w:w="10409" w:type="dxa"/>
            <w:shd w:val="clear" w:color="auto" w:fill="auto"/>
          </w:tcPr>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Остварена је с</w:t>
            </w:r>
            <w:r w:rsidRPr="00B01EB3">
              <w:rPr>
                <w:rFonts w:ascii="Times New Roman" w:hAnsi="Times New Roman"/>
                <w:sz w:val="24"/>
                <w:szCs w:val="24"/>
              </w:rPr>
              <w:t>арадња са надлежном библиотеком „Глигорије Возаревић“ у Сремској Митровици</w:t>
            </w:r>
            <w:r w:rsidRPr="00B01EB3">
              <w:rPr>
                <w:rFonts w:ascii="Times New Roman" w:hAnsi="Times New Roman"/>
                <w:sz w:val="24"/>
                <w:szCs w:val="24"/>
                <w:lang w:val="sr-Cyrl-RS"/>
              </w:rPr>
              <w:t>, са библиотекарима  из основне школе Сремски фронт и Моровића,  са КОЦ Шид и са Библиотеком „Симеон Пишчевић“ из Шида, у виду међусобне подршке, помоћи и договора.</w:t>
            </w:r>
          </w:p>
          <w:p w:rsidR="00280D11" w:rsidRPr="00B01EB3" w:rsidRDefault="00280D11" w:rsidP="001B6677">
            <w:pPr>
              <w:spacing w:line="240" w:lineRule="auto"/>
              <w:rPr>
                <w:sz w:val="24"/>
                <w:szCs w:val="24"/>
              </w:rPr>
            </w:pPr>
            <w:r w:rsidRPr="00B01EB3">
              <w:rPr>
                <w:rFonts w:ascii="Times New Roman" w:hAnsi="Times New Roman"/>
                <w:sz w:val="24"/>
                <w:szCs w:val="24"/>
                <w:lang w:val="sr-Cyrl-RS"/>
              </w:rPr>
              <w:t>-Остварена је сарадња са издавачком кућом „Нови Логос“, око донације уџбеника за први разред и са издавачком кућом „Прима“.</w:t>
            </w:r>
          </w:p>
        </w:tc>
      </w:tr>
      <w:tr w:rsidR="00280D11" w:rsidRPr="00B01EB3" w:rsidTr="001B6677">
        <w:tc>
          <w:tcPr>
            <w:tcW w:w="10409" w:type="dxa"/>
            <w:shd w:val="clear" w:color="auto" w:fill="auto"/>
          </w:tcPr>
          <w:p w:rsidR="00280D11" w:rsidRPr="00B01EB3" w:rsidRDefault="00280D11" w:rsidP="001B6677">
            <w:pPr>
              <w:pStyle w:val="NoSpacing"/>
              <w:rPr>
                <w:rFonts w:ascii="Times New Roman" w:hAnsi="Times New Roman"/>
                <w:sz w:val="24"/>
                <w:szCs w:val="24"/>
              </w:rPr>
            </w:pPr>
            <w:r w:rsidRPr="00B01EB3">
              <w:rPr>
                <w:rFonts w:ascii="Times New Roman" w:hAnsi="Times New Roman"/>
                <w:sz w:val="24"/>
                <w:szCs w:val="24"/>
                <w:lang w:val="sr-Cyrl-RS"/>
              </w:rPr>
              <w:t>9. ВОЂЕЊЕ ДОКУМЕНТАЦИЈЕ, ПРИПРЕМА ЗА РАД И СТРУЧНО УСАВРШАВАЊЕ</w:t>
            </w:r>
          </w:p>
        </w:tc>
      </w:tr>
      <w:tr w:rsidR="00280D11" w:rsidRPr="00B01EB3" w:rsidTr="001B6677">
        <w:tc>
          <w:tcPr>
            <w:tcW w:w="10409" w:type="dxa"/>
            <w:shd w:val="clear" w:color="auto" w:fill="auto"/>
          </w:tcPr>
          <w:p w:rsidR="00280D11" w:rsidRPr="00B01EB3" w:rsidRDefault="00280D11" w:rsidP="001B6677">
            <w:pPr>
              <w:spacing w:after="0" w:line="240" w:lineRule="auto"/>
              <w:rPr>
                <w:rFonts w:ascii="Times New Roman" w:hAnsi="Times New Roman"/>
                <w:sz w:val="24"/>
                <w:szCs w:val="24"/>
              </w:rPr>
            </w:pPr>
            <w:r w:rsidRPr="00B01EB3">
              <w:rPr>
                <w:rFonts w:ascii="Times New Roman" w:hAnsi="Times New Roman"/>
                <w:sz w:val="24"/>
                <w:szCs w:val="24"/>
              </w:rPr>
              <w:t>- Вође</w:t>
            </w:r>
            <w:r w:rsidRPr="00B01EB3">
              <w:rPr>
                <w:rFonts w:ascii="Times New Roman" w:hAnsi="Times New Roman"/>
                <w:sz w:val="24"/>
                <w:szCs w:val="24"/>
                <w:lang w:val="sr-Cyrl-RS"/>
              </w:rPr>
              <w:t xml:space="preserve">на је </w:t>
            </w:r>
            <w:r w:rsidRPr="00B01EB3">
              <w:rPr>
                <w:rFonts w:ascii="Times New Roman" w:hAnsi="Times New Roman"/>
                <w:sz w:val="24"/>
                <w:szCs w:val="24"/>
              </w:rPr>
              <w:t xml:space="preserve"> документације о раду школске библиотеке</w:t>
            </w:r>
            <w:r w:rsidRPr="00B01EB3">
              <w:rPr>
                <w:rFonts w:ascii="Times New Roman" w:hAnsi="Times New Roman"/>
                <w:sz w:val="24"/>
                <w:szCs w:val="24"/>
                <w:lang w:val="sr-Cyrl-RS"/>
              </w:rPr>
              <w:t>, библиотекарске секције</w:t>
            </w:r>
            <w:r w:rsidRPr="00B01EB3">
              <w:rPr>
                <w:rFonts w:ascii="Times New Roman" w:hAnsi="Times New Roman"/>
                <w:sz w:val="24"/>
                <w:szCs w:val="24"/>
              </w:rPr>
              <w:t xml:space="preserve"> и школског библиотекара </w:t>
            </w:r>
            <w:r w:rsidRPr="00B01EB3">
              <w:rPr>
                <w:rFonts w:ascii="Times New Roman" w:hAnsi="Times New Roman"/>
                <w:sz w:val="24"/>
                <w:szCs w:val="24"/>
                <w:lang w:val="sr-Cyrl-RS"/>
              </w:rPr>
              <w:t>.</w:t>
            </w:r>
            <w:r w:rsidRPr="00B01EB3">
              <w:rPr>
                <w:rFonts w:ascii="Times New Roman" w:hAnsi="Times New Roman"/>
                <w:sz w:val="24"/>
                <w:szCs w:val="24"/>
              </w:rPr>
              <w:t xml:space="preserve">  </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lastRenderedPageBreak/>
              <w:t>-</w:t>
            </w:r>
            <w:r w:rsidRPr="00B01EB3">
              <w:rPr>
                <w:rFonts w:ascii="Times New Roman" w:hAnsi="Times New Roman"/>
                <w:sz w:val="24"/>
                <w:szCs w:val="24"/>
              </w:rPr>
              <w:t>Праће</w:t>
            </w:r>
            <w:r w:rsidRPr="00B01EB3">
              <w:rPr>
                <w:rFonts w:ascii="Times New Roman" w:hAnsi="Times New Roman"/>
                <w:sz w:val="24"/>
                <w:szCs w:val="24"/>
                <w:lang w:val="sr-Cyrl-RS"/>
              </w:rPr>
              <w:t xml:space="preserve">не су посете , </w:t>
            </w:r>
            <w:r w:rsidRPr="00B01EB3">
              <w:rPr>
                <w:rFonts w:ascii="Times New Roman" w:hAnsi="Times New Roman"/>
                <w:sz w:val="24"/>
                <w:szCs w:val="24"/>
              </w:rPr>
              <w:t xml:space="preserve"> читаност</w:t>
            </w:r>
            <w:r w:rsidRPr="00B01EB3">
              <w:rPr>
                <w:rFonts w:ascii="Times New Roman" w:hAnsi="Times New Roman"/>
                <w:sz w:val="24"/>
                <w:szCs w:val="24"/>
                <w:lang w:val="sr-Cyrl-RS"/>
              </w:rPr>
              <w:t xml:space="preserve"> и </w:t>
            </w:r>
            <w:r w:rsidRPr="00B01EB3">
              <w:rPr>
                <w:rFonts w:ascii="Times New Roman" w:hAnsi="Times New Roman"/>
                <w:sz w:val="24"/>
                <w:szCs w:val="24"/>
              </w:rPr>
              <w:t>изра</w:t>
            </w:r>
            <w:r w:rsidRPr="00B01EB3">
              <w:rPr>
                <w:rFonts w:ascii="Times New Roman" w:hAnsi="Times New Roman"/>
                <w:sz w:val="24"/>
                <w:szCs w:val="24"/>
                <w:lang w:val="sr-Cyrl-RS"/>
              </w:rPr>
              <w:t xml:space="preserve">ђивана је </w:t>
            </w:r>
            <w:r w:rsidRPr="00B01EB3">
              <w:rPr>
                <w:rFonts w:ascii="Times New Roman" w:hAnsi="Times New Roman"/>
                <w:sz w:val="24"/>
                <w:szCs w:val="24"/>
              </w:rPr>
              <w:t xml:space="preserve"> статистик</w:t>
            </w:r>
            <w:r w:rsidRPr="00B01EB3">
              <w:rPr>
                <w:rFonts w:ascii="Times New Roman" w:hAnsi="Times New Roman"/>
                <w:sz w:val="24"/>
                <w:szCs w:val="24"/>
                <w:lang w:val="sr-Cyrl-RS"/>
              </w:rPr>
              <w:t xml:space="preserve">а </w:t>
            </w:r>
            <w:r w:rsidRPr="00B01EB3">
              <w:rPr>
                <w:rFonts w:ascii="Times New Roman" w:hAnsi="Times New Roman"/>
                <w:sz w:val="24"/>
                <w:szCs w:val="24"/>
              </w:rPr>
              <w:t xml:space="preserve"> и евиденција коришћења литературе у школској</w:t>
            </w:r>
            <w:r w:rsidRPr="00B01EB3">
              <w:rPr>
                <w:rFonts w:ascii="Times New Roman" w:hAnsi="Times New Roman"/>
                <w:sz w:val="24"/>
                <w:szCs w:val="24"/>
                <w:lang w:val="sr-Cyrl-RS"/>
              </w:rPr>
              <w:t xml:space="preserve"> </w:t>
            </w:r>
            <w:r w:rsidRPr="00B01EB3">
              <w:rPr>
                <w:rFonts w:ascii="Times New Roman" w:hAnsi="Times New Roman"/>
                <w:sz w:val="24"/>
                <w:szCs w:val="24"/>
              </w:rPr>
              <w:t>библиотеци</w:t>
            </w:r>
            <w:r w:rsidRPr="00B01EB3">
              <w:rPr>
                <w:rFonts w:ascii="Times New Roman" w:hAnsi="Times New Roman"/>
                <w:sz w:val="24"/>
                <w:szCs w:val="24"/>
                <w:lang w:val="sr-Cyrl-RS"/>
              </w:rPr>
              <w:t>.</w:t>
            </w:r>
          </w:p>
          <w:p w:rsidR="00280D11" w:rsidRPr="00B01EB3" w:rsidRDefault="00280D11" w:rsidP="001B6677">
            <w:pPr>
              <w:spacing w:after="0" w:line="240" w:lineRule="auto"/>
              <w:rPr>
                <w:rFonts w:ascii="Times New Roman" w:hAnsi="Times New Roman"/>
                <w:sz w:val="24"/>
                <w:szCs w:val="24"/>
                <w:lang w:val="sr-Cyrl-RS"/>
              </w:rPr>
            </w:pPr>
            <w:r w:rsidRPr="00B01EB3">
              <w:rPr>
                <w:rFonts w:ascii="Times New Roman" w:hAnsi="Times New Roman"/>
                <w:sz w:val="24"/>
                <w:szCs w:val="24"/>
                <w:lang w:val="sr-Cyrl-RS"/>
              </w:rPr>
              <w:t>-Реализована су стручна усавршавања ЗУОВ-а</w:t>
            </w:r>
          </w:p>
          <w:p w:rsidR="00280D11" w:rsidRPr="00B01EB3" w:rsidRDefault="00280D11" w:rsidP="001B6677">
            <w:pPr>
              <w:spacing w:line="240" w:lineRule="auto"/>
              <w:rPr>
                <w:sz w:val="24"/>
                <w:szCs w:val="24"/>
              </w:rPr>
            </w:pPr>
            <w:r w:rsidRPr="00B01EB3">
              <w:rPr>
                <w:rFonts w:ascii="Times New Roman" w:hAnsi="Times New Roman"/>
                <w:sz w:val="24"/>
                <w:szCs w:val="24"/>
                <w:lang w:val="sr-Cyrl-RS"/>
              </w:rPr>
              <w:t>-Библиотекар је 8. фебруара учествовао на семинару Академије Филиповић за школске библиотекаре који се одржао у надлежној библиотеци „глигорије Возаревић“ у Сремској Митровици.</w:t>
            </w:r>
          </w:p>
        </w:tc>
      </w:tr>
    </w:tbl>
    <w:p w:rsidR="00E72DA5" w:rsidRPr="00984BD8" w:rsidRDefault="00E72DA5" w:rsidP="00DF785C">
      <w:pPr>
        <w:ind w:left="360"/>
        <w:jc w:val="both"/>
        <w:rPr>
          <w:rFonts w:ascii="Times New Roman" w:hAnsi="Times New Roman" w:cs="Times New Roman"/>
          <w:i/>
          <w:color w:val="FF0000"/>
          <w:lang w:val="sr-Cyrl-RS"/>
        </w:rPr>
      </w:pPr>
    </w:p>
    <w:p w:rsidR="00DF785C" w:rsidRPr="00A526A1" w:rsidRDefault="00752BCF" w:rsidP="00752BCF">
      <w:pPr>
        <w:ind w:left="360"/>
        <w:jc w:val="both"/>
        <w:rPr>
          <w:rFonts w:ascii="Times New Roman" w:hAnsi="Times New Roman" w:cs="Times New Roman"/>
          <w:sz w:val="32"/>
          <w:szCs w:val="32"/>
          <w:lang w:val="sr-Cyrl-RS"/>
        </w:rPr>
      </w:pPr>
      <w:r w:rsidRPr="00A526A1">
        <w:rPr>
          <w:rFonts w:ascii="Times New Roman" w:hAnsi="Times New Roman" w:cs="Times New Roman"/>
          <w:sz w:val="32"/>
          <w:szCs w:val="32"/>
          <w:highlight w:val="yellow"/>
          <w:lang w:val="sr-Cyrl-RS"/>
        </w:rPr>
        <w:t xml:space="preserve">6. </w:t>
      </w:r>
      <w:r w:rsidR="00DF785C" w:rsidRPr="00A526A1">
        <w:rPr>
          <w:rFonts w:ascii="Times New Roman" w:hAnsi="Times New Roman" w:cs="Times New Roman"/>
          <w:sz w:val="32"/>
          <w:szCs w:val="32"/>
          <w:highlight w:val="yellow"/>
          <w:lang w:val="sr-Cyrl-RS"/>
        </w:rPr>
        <w:t>Извештај о раду Наставничког већа</w:t>
      </w:r>
    </w:p>
    <w:p w:rsidR="00752BCF" w:rsidRPr="00A526A1" w:rsidRDefault="00752BCF" w:rsidP="00752BCF">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Од почетка школске године седнице НВ су одржаване редовно и по плану:</w:t>
      </w:r>
    </w:p>
    <w:tbl>
      <w:tblPr>
        <w:tblStyle w:val="TableGrid"/>
        <w:tblW w:w="0" w:type="auto"/>
        <w:tblLook w:val="04A0" w:firstRow="1" w:lastRow="0" w:firstColumn="1" w:lastColumn="0" w:noHBand="0" w:noVBand="1"/>
      </w:tblPr>
      <w:tblGrid>
        <w:gridCol w:w="1638"/>
        <w:gridCol w:w="7938"/>
      </w:tblGrid>
      <w:tr w:rsidR="00984BD8" w:rsidRPr="00A526A1" w:rsidTr="00752BCF">
        <w:tc>
          <w:tcPr>
            <w:tcW w:w="1638" w:type="dxa"/>
          </w:tcPr>
          <w:p w:rsidR="00752BCF" w:rsidRPr="00A526A1" w:rsidRDefault="00752BCF" w:rsidP="00752BCF">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Датум</w:t>
            </w:r>
          </w:p>
        </w:tc>
        <w:tc>
          <w:tcPr>
            <w:tcW w:w="7938" w:type="dxa"/>
          </w:tcPr>
          <w:p w:rsidR="00752BCF" w:rsidRPr="00A526A1" w:rsidRDefault="00752BCF" w:rsidP="00752BCF">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Садржај</w:t>
            </w:r>
          </w:p>
        </w:tc>
      </w:tr>
      <w:tr w:rsidR="00752BCF" w:rsidRPr="00A526A1" w:rsidTr="00752BCF">
        <w:tc>
          <w:tcPr>
            <w:tcW w:w="1638" w:type="dxa"/>
          </w:tcPr>
          <w:p w:rsidR="00752BCF" w:rsidRPr="00A526A1" w:rsidRDefault="00752BCF" w:rsidP="00752BCF">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 xml:space="preserve">14. 09. </w:t>
            </w:r>
          </w:p>
        </w:tc>
        <w:tc>
          <w:tcPr>
            <w:tcW w:w="7938" w:type="dxa"/>
          </w:tcPr>
          <w:p w:rsidR="00752BCF" w:rsidRPr="00A526A1" w:rsidRDefault="00752BCF" w:rsidP="00752BCF">
            <w:pPr>
              <w:rPr>
                <w:rFonts w:ascii="Times New Roman" w:hAnsi="Times New Roman" w:cs="Times New Roman"/>
                <w:b/>
                <w:sz w:val="24"/>
                <w:szCs w:val="24"/>
              </w:rPr>
            </w:pPr>
            <w:r w:rsidRPr="00A526A1">
              <w:rPr>
                <w:rFonts w:ascii="Times New Roman" w:hAnsi="Times New Roman" w:cs="Times New Roman"/>
                <w:b/>
                <w:sz w:val="24"/>
                <w:szCs w:val="24"/>
              </w:rPr>
              <w:t>Дневни ред:</w:t>
            </w:r>
          </w:p>
          <w:p w:rsidR="00752BCF" w:rsidRPr="00A526A1" w:rsidRDefault="00752BCF" w:rsidP="00154919">
            <w:pPr>
              <w:pStyle w:val="ListParagraph"/>
              <w:numPr>
                <w:ilvl w:val="0"/>
                <w:numId w:val="46"/>
              </w:numPr>
              <w:spacing w:line="276" w:lineRule="auto"/>
              <w:jc w:val="both"/>
              <w:rPr>
                <w:rFonts w:ascii="Times New Roman" w:hAnsi="Times New Roman" w:cs="Times New Roman"/>
                <w:sz w:val="24"/>
                <w:szCs w:val="24"/>
              </w:rPr>
            </w:pPr>
            <w:r w:rsidRPr="00A526A1">
              <w:rPr>
                <w:rFonts w:ascii="Times New Roman" w:hAnsi="Times New Roman" w:cs="Times New Roman"/>
                <w:sz w:val="24"/>
                <w:szCs w:val="24"/>
              </w:rPr>
              <w:t>Усвајање записника са претходне седнице;</w:t>
            </w:r>
          </w:p>
          <w:p w:rsidR="00752BCF" w:rsidRPr="00A526A1" w:rsidRDefault="00752BCF" w:rsidP="00154919">
            <w:pPr>
              <w:pStyle w:val="ListParagraph"/>
              <w:numPr>
                <w:ilvl w:val="0"/>
                <w:numId w:val="46"/>
              </w:numPr>
              <w:spacing w:line="276" w:lineRule="auto"/>
              <w:jc w:val="both"/>
              <w:rPr>
                <w:rFonts w:ascii="Times New Roman" w:hAnsi="Times New Roman" w:cs="Times New Roman"/>
                <w:sz w:val="24"/>
                <w:szCs w:val="24"/>
              </w:rPr>
            </w:pPr>
            <w:r w:rsidRPr="00A526A1">
              <w:rPr>
                <w:rFonts w:ascii="Times New Roman" w:hAnsi="Times New Roman" w:cs="Times New Roman"/>
                <w:sz w:val="24"/>
                <w:szCs w:val="24"/>
              </w:rPr>
              <w:t xml:space="preserve">Избор записничара </w:t>
            </w:r>
          </w:p>
          <w:p w:rsidR="00752BCF" w:rsidRPr="00A526A1" w:rsidRDefault="00752BCF" w:rsidP="00154919">
            <w:pPr>
              <w:pStyle w:val="ListParagraph"/>
              <w:numPr>
                <w:ilvl w:val="0"/>
                <w:numId w:val="46"/>
              </w:numPr>
              <w:spacing w:line="276" w:lineRule="auto"/>
              <w:rPr>
                <w:rFonts w:ascii="Times New Roman" w:hAnsi="Times New Roman" w:cs="Times New Roman"/>
                <w:sz w:val="24"/>
                <w:szCs w:val="24"/>
              </w:rPr>
            </w:pPr>
            <w:r w:rsidRPr="00A526A1">
              <w:rPr>
                <w:rFonts w:ascii="Times New Roman" w:hAnsi="Times New Roman" w:cs="Times New Roman"/>
                <w:sz w:val="24"/>
                <w:szCs w:val="24"/>
              </w:rPr>
              <w:t>Усвајање Годишњег извештаја о раду школе за школску 2022/23. годину,</w:t>
            </w:r>
          </w:p>
          <w:p w:rsidR="00752BCF" w:rsidRPr="00A526A1" w:rsidRDefault="00752BCF" w:rsidP="00154919">
            <w:pPr>
              <w:pStyle w:val="ListParagraph"/>
              <w:numPr>
                <w:ilvl w:val="0"/>
                <w:numId w:val="46"/>
              </w:numPr>
              <w:spacing w:line="276" w:lineRule="auto"/>
              <w:rPr>
                <w:rFonts w:ascii="Times New Roman" w:hAnsi="Times New Roman" w:cs="Times New Roman"/>
                <w:sz w:val="24"/>
                <w:szCs w:val="24"/>
              </w:rPr>
            </w:pPr>
            <w:r w:rsidRPr="00A526A1">
              <w:rPr>
                <w:rFonts w:ascii="Times New Roman" w:hAnsi="Times New Roman" w:cs="Times New Roman"/>
                <w:sz w:val="24"/>
                <w:szCs w:val="24"/>
              </w:rPr>
              <w:t>Годишњи извештај директора о рада школе за школску 2022/23. годину,</w:t>
            </w:r>
          </w:p>
          <w:p w:rsidR="00752BCF" w:rsidRPr="00A526A1" w:rsidRDefault="00752BCF" w:rsidP="00154919">
            <w:pPr>
              <w:pStyle w:val="ListParagraph"/>
              <w:numPr>
                <w:ilvl w:val="0"/>
                <w:numId w:val="46"/>
              </w:numPr>
              <w:spacing w:line="276" w:lineRule="auto"/>
              <w:rPr>
                <w:rFonts w:ascii="Times New Roman" w:hAnsi="Times New Roman" w:cs="Times New Roman"/>
                <w:sz w:val="24"/>
                <w:szCs w:val="24"/>
              </w:rPr>
            </w:pPr>
            <w:r w:rsidRPr="00A526A1">
              <w:rPr>
                <w:rFonts w:ascii="Times New Roman" w:hAnsi="Times New Roman" w:cs="Times New Roman"/>
                <w:sz w:val="24"/>
                <w:szCs w:val="24"/>
              </w:rPr>
              <w:t>Усвајање Годишњег плана рада школе за школску 2023/24 годину,</w:t>
            </w:r>
          </w:p>
          <w:p w:rsidR="00752BCF" w:rsidRPr="00A526A1" w:rsidRDefault="00752BCF" w:rsidP="00154919">
            <w:pPr>
              <w:pStyle w:val="ListParagraph"/>
              <w:numPr>
                <w:ilvl w:val="0"/>
                <w:numId w:val="46"/>
              </w:numPr>
              <w:spacing w:line="276" w:lineRule="auto"/>
              <w:rPr>
                <w:rFonts w:ascii="Times New Roman" w:hAnsi="Times New Roman" w:cs="Times New Roman"/>
                <w:sz w:val="24"/>
                <w:szCs w:val="24"/>
              </w:rPr>
            </w:pPr>
            <w:r w:rsidRPr="00A526A1">
              <w:rPr>
                <w:rFonts w:ascii="Times New Roman" w:hAnsi="Times New Roman" w:cs="Times New Roman"/>
                <w:sz w:val="24"/>
                <w:szCs w:val="24"/>
              </w:rPr>
              <w:t>Анекс школског програма за школску 2023/24. годину;</w:t>
            </w:r>
          </w:p>
          <w:p w:rsidR="00752BCF" w:rsidRPr="00A526A1" w:rsidRDefault="00752BCF" w:rsidP="00154919">
            <w:pPr>
              <w:pStyle w:val="ListParagraph"/>
              <w:numPr>
                <w:ilvl w:val="0"/>
                <w:numId w:val="46"/>
              </w:numPr>
              <w:spacing w:line="276" w:lineRule="auto"/>
              <w:jc w:val="both"/>
              <w:rPr>
                <w:rFonts w:ascii="Times New Roman" w:hAnsi="Times New Roman" w:cs="Times New Roman"/>
                <w:sz w:val="24"/>
                <w:szCs w:val="24"/>
              </w:rPr>
            </w:pPr>
            <w:r w:rsidRPr="00A526A1">
              <w:rPr>
                <w:rFonts w:ascii="Times New Roman" w:hAnsi="Times New Roman" w:cs="Times New Roman"/>
                <w:sz w:val="24"/>
                <w:szCs w:val="24"/>
              </w:rPr>
              <w:t xml:space="preserve">  </w:t>
            </w:r>
            <w:r w:rsidRPr="00A526A1">
              <w:rPr>
                <w:rFonts w:ascii="Times New Roman" w:hAnsi="Times New Roman" w:cs="Times New Roman"/>
                <w:sz w:val="24"/>
                <w:szCs w:val="24"/>
                <w:lang w:val="sr-Cyrl-CS"/>
              </w:rPr>
              <w:t>Бирање новог члана Школског одбора из редова запослених</w:t>
            </w:r>
          </w:p>
          <w:p w:rsidR="00752BCF" w:rsidRPr="00A526A1" w:rsidRDefault="00752BCF" w:rsidP="00154919">
            <w:pPr>
              <w:pStyle w:val="ListParagraph"/>
              <w:numPr>
                <w:ilvl w:val="0"/>
                <w:numId w:val="46"/>
              </w:numPr>
              <w:spacing w:line="276" w:lineRule="auto"/>
              <w:jc w:val="both"/>
              <w:rPr>
                <w:rFonts w:ascii="Times New Roman" w:hAnsi="Times New Roman" w:cs="Times New Roman"/>
                <w:sz w:val="24"/>
                <w:szCs w:val="24"/>
              </w:rPr>
            </w:pPr>
            <w:r w:rsidRPr="00A526A1">
              <w:rPr>
                <w:rFonts w:ascii="Times New Roman" w:hAnsi="Times New Roman" w:cs="Times New Roman"/>
                <w:bCs/>
                <w:sz w:val="24"/>
                <w:szCs w:val="24"/>
                <w:lang w:val="ru-RU"/>
              </w:rPr>
              <w:t>Задужења за секције, додатну и допунску  наставу;</w:t>
            </w:r>
          </w:p>
          <w:p w:rsidR="00752BCF" w:rsidRPr="00A526A1" w:rsidRDefault="00752BCF" w:rsidP="00154919">
            <w:pPr>
              <w:pStyle w:val="ListParagraph"/>
              <w:numPr>
                <w:ilvl w:val="0"/>
                <w:numId w:val="46"/>
              </w:numPr>
              <w:spacing w:line="276" w:lineRule="auto"/>
              <w:jc w:val="both"/>
              <w:rPr>
                <w:rFonts w:ascii="Times New Roman" w:hAnsi="Times New Roman" w:cs="Times New Roman"/>
                <w:sz w:val="24"/>
                <w:szCs w:val="24"/>
                <w:lang w:val="sr-Cyrl-RS"/>
              </w:rPr>
            </w:pPr>
            <w:r w:rsidRPr="00A526A1">
              <w:rPr>
                <w:rFonts w:ascii="Times New Roman" w:hAnsi="Times New Roman" w:cs="Times New Roman"/>
                <w:bCs/>
                <w:sz w:val="24"/>
                <w:szCs w:val="24"/>
                <w:lang w:val="ru-RU"/>
              </w:rPr>
              <w:t>Питања и предлози</w:t>
            </w:r>
          </w:p>
        </w:tc>
      </w:tr>
    </w:tbl>
    <w:p w:rsidR="00752BCF" w:rsidRPr="00A526A1" w:rsidRDefault="00752BCF" w:rsidP="00752BCF">
      <w:pPr>
        <w:spacing w:after="0"/>
        <w:jc w:val="center"/>
        <w:rPr>
          <w:rFonts w:ascii="Times New Roman" w:hAnsi="Times New Roman" w:cs="Times New Roman"/>
          <w:b/>
          <w:sz w:val="24"/>
          <w:szCs w:val="24"/>
          <w:lang w:val="sr-Cyrl-RS"/>
        </w:rPr>
      </w:pPr>
    </w:p>
    <w:p w:rsidR="00374BDC" w:rsidRPr="00A526A1" w:rsidRDefault="00374BDC" w:rsidP="00752BCF">
      <w:pPr>
        <w:spacing w:after="0"/>
        <w:jc w:val="center"/>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1638"/>
        <w:gridCol w:w="7938"/>
      </w:tblGrid>
      <w:tr w:rsidR="00A526A1" w:rsidRPr="00A526A1" w:rsidTr="004F5F5F">
        <w:tc>
          <w:tcPr>
            <w:tcW w:w="1638" w:type="dxa"/>
          </w:tcPr>
          <w:p w:rsidR="00374BDC" w:rsidRPr="00A526A1" w:rsidRDefault="00374BDC" w:rsidP="004F5F5F">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Датум</w:t>
            </w:r>
          </w:p>
        </w:tc>
        <w:tc>
          <w:tcPr>
            <w:tcW w:w="7938" w:type="dxa"/>
          </w:tcPr>
          <w:p w:rsidR="00374BDC" w:rsidRPr="00A526A1" w:rsidRDefault="00374BDC" w:rsidP="004F5F5F">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Садржај</w:t>
            </w:r>
          </w:p>
        </w:tc>
      </w:tr>
      <w:tr w:rsidR="00A526A1" w:rsidRPr="00A526A1" w:rsidTr="004F5F5F">
        <w:tc>
          <w:tcPr>
            <w:tcW w:w="1638" w:type="dxa"/>
          </w:tcPr>
          <w:p w:rsidR="00374BDC" w:rsidRPr="00A526A1" w:rsidRDefault="00374BDC"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 xml:space="preserve">30. 10. </w:t>
            </w:r>
          </w:p>
        </w:tc>
        <w:tc>
          <w:tcPr>
            <w:tcW w:w="7938" w:type="dxa"/>
          </w:tcPr>
          <w:p w:rsidR="00374BDC" w:rsidRPr="00A526A1" w:rsidRDefault="00374BDC" w:rsidP="00374BDC">
            <w:pPr>
              <w:rPr>
                <w:rFonts w:ascii="Times New Roman" w:hAnsi="Times New Roman" w:cs="Times New Roman"/>
                <w:b/>
                <w:sz w:val="24"/>
                <w:szCs w:val="24"/>
                <w:lang w:val="sr-Cyrl-RS"/>
              </w:rPr>
            </w:pPr>
            <w:r w:rsidRPr="00A526A1">
              <w:rPr>
                <w:rFonts w:ascii="Times New Roman" w:hAnsi="Times New Roman" w:cs="Times New Roman"/>
                <w:b/>
                <w:sz w:val="24"/>
                <w:szCs w:val="24"/>
                <w:lang w:val="sr-Cyrl-RS"/>
              </w:rPr>
              <w:t>Дневни ред:</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1.Усвајање записника са претходне седнице НВ</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2.Разматрање резултата образовно – васпитног  рада  на крају  1. квартала:</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Ученици са слабим оценама, број слабихх оцена по предметима и укупан број слабих оцена у одељењу, неоцењени ученици у одељењу, изостанци ученика и мере које су предузете;</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3. Предлог ученика по одељењима за додатни васпитни рад</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4. Реализација наставних и ваннаставних садржаја</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5.Број ученика укључених у ИОП по одељењима и писање педагошких профила, динамика током школске 2023/24. године.</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6.Именовање ментора за приправнике</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7.План и анализа активности у Дечијој недељи</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8.Обележавање Дана школе</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9.Питања и предлози</w:t>
            </w:r>
          </w:p>
        </w:tc>
      </w:tr>
      <w:tr w:rsidR="00A526A1" w:rsidRPr="00A526A1" w:rsidTr="004F5F5F">
        <w:tc>
          <w:tcPr>
            <w:tcW w:w="1638" w:type="dxa"/>
          </w:tcPr>
          <w:p w:rsidR="00374BDC" w:rsidRPr="00A526A1" w:rsidRDefault="00374BDC"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26. 12.</w:t>
            </w:r>
          </w:p>
        </w:tc>
        <w:tc>
          <w:tcPr>
            <w:tcW w:w="7938" w:type="dxa"/>
          </w:tcPr>
          <w:p w:rsidR="00374BDC" w:rsidRPr="00A526A1" w:rsidRDefault="00374BDC" w:rsidP="00374BDC">
            <w:pPr>
              <w:rPr>
                <w:rFonts w:ascii="Times New Roman" w:hAnsi="Times New Roman" w:cs="Times New Roman"/>
                <w:sz w:val="24"/>
                <w:szCs w:val="24"/>
                <w:lang w:val="sr-Cyrl-RS"/>
              </w:rPr>
            </w:pPr>
            <w:r w:rsidRPr="00A526A1">
              <w:rPr>
                <w:rFonts w:ascii="Times New Roman" w:hAnsi="Times New Roman" w:cs="Times New Roman"/>
                <w:sz w:val="24"/>
                <w:szCs w:val="24"/>
                <w:lang w:val="sr-Cyrl-RS"/>
              </w:rPr>
              <w:t>Дневни ред:</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Усвајање записника са претходне седнице</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 xml:space="preserve">Разматрање резултата образовно- васпитног рада  на крају </w:t>
            </w:r>
            <w:r w:rsidRPr="00A526A1">
              <w:rPr>
                <w:rFonts w:ascii="Times New Roman" w:hAnsi="Times New Roman" w:cs="Times New Roman"/>
                <w:sz w:val="24"/>
                <w:szCs w:val="24"/>
              </w:rPr>
              <w:t xml:space="preserve">I </w:t>
            </w:r>
            <w:r w:rsidRPr="00A526A1">
              <w:rPr>
                <w:rFonts w:ascii="Times New Roman" w:hAnsi="Times New Roman" w:cs="Times New Roman"/>
                <w:sz w:val="24"/>
                <w:szCs w:val="24"/>
                <w:lang w:val="sr-Cyrl-RS"/>
              </w:rPr>
              <w:t xml:space="preserve"> </w:t>
            </w:r>
            <w:r w:rsidRPr="00A526A1">
              <w:rPr>
                <w:rFonts w:ascii="Times New Roman" w:hAnsi="Times New Roman" w:cs="Times New Roman"/>
                <w:sz w:val="24"/>
                <w:szCs w:val="24"/>
                <w:lang w:val="sr-Cyrl-RS"/>
              </w:rPr>
              <w:lastRenderedPageBreak/>
              <w:t>полугодишта( успех по одељењима и разредима)</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Изрицање васпитно- дисциплинских мера , похвале</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Реализација наставних и ванннаставних садржаја</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Предлози за Светосавску повељу</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Анализа  рада приправника и ментора</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Договор о писању полугодишњих извештаја и писању полугодишњег извештаја о раду школе – рокови</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Анализа реализованих семинара и стручног усавршавања</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Полугодишња анализа безбедности ученика и запослених у школи</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Припрема за прославу Светог Саве</w:t>
            </w:r>
          </w:p>
          <w:p w:rsidR="00374BDC" w:rsidRPr="00A526A1" w:rsidRDefault="00374BDC" w:rsidP="00154919">
            <w:pPr>
              <w:pStyle w:val="ListParagraph"/>
              <w:numPr>
                <w:ilvl w:val="0"/>
                <w:numId w:val="47"/>
              </w:numPr>
              <w:spacing w:line="276" w:lineRule="auto"/>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Питања и предлози</w:t>
            </w:r>
          </w:p>
        </w:tc>
      </w:tr>
      <w:tr w:rsidR="00A526A1" w:rsidRPr="00A526A1" w:rsidTr="004F5F5F">
        <w:tc>
          <w:tcPr>
            <w:tcW w:w="1638" w:type="dxa"/>
          </w:tcPr>
          <w:p w:rsidR="00374BDC" w:rsidRPr="00A526A1" w:rsidRDefault="00374BDC"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lastRenderedPageBreak/>
              <w:t>16. 01.</w:t>
            </w:r>
          </w:p>
          <w:p w:rsidR="00374BDC" w:rsidRPr="00A526A1" w:rsidRDefault="00374BDC" w:rsidP="00374BDC">
            <w:pPr>
              <w:jc w:val="center"/>
              <w:rPr>
                <w:rFonts w:ascii="Times New Roman" w:hAnsi="Times New Roman" w:cs="Times New Roman"/>
                <w:sz w:val="24"/>
                <w:szCs w:val="24"/>
                <w:lang w:val="sr-Cyrl-RS"/>
              </w:rPr>
            </w:pPr>
          </w:p>
          <w:p w:rsidR="00374BDC" w:rsidRPr="00A526A1" w:rsidRDefault="00374BDC" w:rsidP="00374BDC">
            <w:pPr>
              <w:jc w:val="center"/>
              <w:rPr>
                <w:rFonts w:ascii="Times New Roman" w:hAnsi="Times New Roman" w:cs="Times New Roman"/>
                <w:sz w:val="24"/>
                <w:szCs w:val="24"/>
                <w:lang w:val="sr-Cyrl-RS"/>
              </w:rPr>
            </w:pPr>
          </w:p>
          <w:p w:rsidR="00374BDC" w:rsidRPr="00A526A1" w:rsidRDefault="00374BDC"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 Ванредна седница</w:t>
            </w:r>
          </w:p>
        </w:tc>
        <w:tc>
          <w:tcPr>
            <w:tcW w:w="7938" w:type="dxa"/>
          </w:tcPr>
          <w:p w:rsidR="00374BDC" w:rsidRPr="00A526A1" w:rsidRDefault="00374BDC" w:rsidP="00374BDC">
            <w:pPr>
              <w:rPr>
                <w:rFonts w:ascii="Times New Roman" w:hAnsi="Times New Roman" w:cs="Times New Roman"/>
                <w:sz w:val="24"/>
                <w:szCs w:val="24"/>
                <w:lang w:val="sr-Cyrl-RS"/>
              </w:rPr>
            </w:pPr>
            <w:r w:rsidRPr="00A526A1">
              <w:rPr>
                <w:rFonts w:ascii="Times New Roman" w:hAnsi="Times New Roman" w:cs="Times New Roman"/>
                <w:sz w:val="24"/>
                <w:szCs w:val="24"/>
                <w:lang w:val="sr-Cyrl-RS"/>
              </w:rPr>
              <w:t>Дневни ред:</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1.Давање мишљења наставничког већа о пријављеним кандидатима на конкурс за директора:</w:t>
            </w:r>
          </w:p>
          <w:p w:rsidR="00374BDC" w:rsidRPr="00A526A1" w:rsidRDefault="00374BDC" w:rsidP="00154919">
            <w:pPr>
              <w:pStyle w:val="ListParagraph"/>
              <w:numPr>
                <w:ilvl w:val="0"/>
                <w:numId w:val="48"/>
              </w:num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записник конкурсне комисије и читање пријава кандидата;</w:t>
            </w:r>
          </w:p>
          <w:p w:rsidR="00374BDC" w:rsidRPr="00A526A1" w:rsidRDefault="00374BDC" w:rsidP="00154919">
            <w:pPr>
              <w:pStyle w:val="ListParagraph"/>
              <w:numPr>
                <w:ilvl w:val="0"/>
                <w:numId w:val="48"/>
              </w:num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представљање кандидата – излагање оквирног плана рада за време мандата;</w:t>
            </w:r>
          </w:p>
          <w:p w:rsidR="00374BDC" w:rsidRPr="00A526A1" w:rsidRDefault="00374BDC" w:rsidP="00154919">
            <w:pPr>
              <w:pStyle w:val="ListParagraph"/>
              <w:numPr>
                <w:ilvl w:val="0"/>
                <w:numId w:val="48"/>
              </w:num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именовање комисије за спровођење гласања;</w:t>
            </w:r>
          </w:p>
          <w:p w:rsidR="00374BDC" w:rsidRPr="00A526A1" w:rsidRDefault="00374BDC" w:rsidP="00154919">
            <w:pPr>
              <w:pStyle w:val="ListParagraph"/>
              <w:numPr>
                <w:ilvl w:val="0"/>
                <w:numId w:val="48"/>
              </w:num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спровођење поступака гласања ( тајним изјашњавањем)и објављивање резултата гласања;</w:t>
            </w:r>
          </w:p>
          <w:p w:rsidR="00374BDC" w:rsidRPr="00A526A1" w:rsidRDefault="00374BDC" w:rsidP="00154919">
            <w:pPr>
              <w:pStyle w:val="ListParagraph"/>
              <w:numPr>
                <w:ilvl w:val="0"/>
                <w:numId w:val="48"/>
              </w:num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утврђивање за ког кандидата је дато позитивно мишљење.</w:t>
            </w:r>
          </w:p>
          <w:p w:rsidR="00374BDC" w:rsidRPr="00A526A1" w:rsidRDefault="00374BDC" w:rsidP="00374BDC">
            <w:p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2.Питања и предлози</w:t>
            </w:r>
          </w:p>
        </w:tc>
      </w:tr>
      <w:tr w:rsidR="00A526A1" w:rsidRPr="00A526A1" w:rsidTr="004F5F5F">
        <w:tc>
          <w:tcPr>
            <w:tcW w:w="1638" w:type="dxa"/>
          </w:tcPr>
          <w:p w:rsidR="00A526A1" w:rsidRPr="00A526A1" w:rsidRDefault="00A526A1"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26. 03.</w:t>
            </w:r>
          </w:p>
        </w:tc>
        <w:tc>
          <w:tcPr>
            <w:tcW w:w="7938" w:type="dxa"/>
          </w:tcPr>
          <w:p w:rsidR="00A526A1" w:rsidRPr="00A526A1" w:rsidRDefault="00A526A1" w:rsidP="00154919">
            <w:pPr>
              <w:pStyle w:val="ListParagraph"/>
              <w:numPr>
                <w:ilvl w:val="0"/>
                <w:numId w:val="57"/>
              </w:num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Усвојен записник са претходне седнице</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Разматрани  су резултати  образовно-васпитног рада на крају II</w:t>
            </w:r>
            <w:r w:rsidRPr="00A526A1">
              <w:rPr>
                <w:rFonts w:ascii="Times New Roman" w:hAnsi="Times New Roman" w:cs="Times New Roman"/>
                <w:sz w:val="24"/>
                <w:szCs w:val="24"/>
              </w:rPr>
              <w:t>I</w:t>
            </w:r>
            <w:r w:rsidRPr="00A526A1">
              <w:rPr>
                <w:rFonts w:ascii="Times New Roman" w:hAnsi="Times New Roman" w:cs="Times New Roman"/>
                <w:sz w:val="24"/>
                <w:szCs w:val="24"/>
                <w:lang w:val="sr-Cyrl-RS"/>
              </w:rPr>
              <w:t xml:space="preserve"> квартала: ученици са слабим оценама, број слабих оцена по предметима и укупан број слабих оцена у одељењу, изостанци ученика и мере које су предузете</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Разматрана  реализација наставних и ваннаставних садржаја- све је реализовано</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Разматрана реализација једносменског рада</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Извештаје од првог до четвртог разреда је поднела педагогица, а  извештаје од петог до осмог разреда је поднео психолог</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Урађен је избор уџбеника за други и шести разред и промена уџбеника За српски језик у петом разреду 2024/2025. на основу предлога стручних актива и стручних већа.</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Директорица је упознала НВ са нормативним актима школе и о инспекцијском надзору и извештају инспекцијског надзора</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Договорено је о спровођену правилника о употреби мобилних телефона</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 xml:space="preserve">Договорено о писању извештаја о  анализи пробног тестирање ученика 8. разреда </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Промовисане су школе у оквиру професионалне оријентације</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Договорени су датуми реализације  екскурзија  осим за ученике петог разреда</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lastRenderedPageBreak/>
              <w:t xml:space="preserve">Професионална оријентација – разговори са родитељима су реализовани по плану </w:t>
            </w:r>
          </w:p>
          <w:p w:rsidR="00A526A1" w:rsidRPr="00A526A1" w:rsidRDefault="00A526A1" w:rsidP="00154919">
            <w:pPr>
              <w:pStyle w:val="NoSpacing"/>
              <w:widowControl w:val="0"/>
              <w:numPr>
                <w:ilvl w:val="0"/>
                <w:numId w:val="58"/>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Упис првака реализован је по плану</w:t>
            </w:r>
          </w:p>
        </w:tc>
      </w:tr>
      <w:tr w:rsidR="00A526A1" w:rsidRPr="00A526A1" w:rsidTr="004F5F5F">
        <w:tc>
          <w:tcPr>
            <w:tcW w:w="1638" w:type="dxa"/>
          </w:tcPr>
          <w:p w:rsidR="00A526A1" w:rsidRPr="00A526A1" w:rsidRDefault="00A526A1"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lastRenderedPageBreak/>
              <w:t>05. 04.</w:t>
            </w:r>
          </w:p>
        </w:tc>
        <w:tc>
          <w:tcPr>
            <w:tcW w:w="7938" w:type="dxa"/>
          </w:tcPr>
          <w:p w:rsidR="00A526A1" w:rsidRPr="00A526A1" w:rsidRDefault="00A526A1" w:rsidP="00154919">
            <w:pPr>
              <w:pStyle w:val="ListParagraph"/>
              <w:numPr>
                <w:ilvl w:val="0"/>
                <w:numId w:val="57"/>
              </w:numPr>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Усвојен је  записник са претходне седнице НВ;</w:t>
            </w:r>
          </w:p>
          <w:p w:rsidR="00A526A1" w:rsidRPr="00A526A1" w:rsidRDefault="00A526A1" w:rsidP="00154919">
            <w:pPr>
              <w:widowControl w:val="0"/>
              <w:numPr>
                <w:ilvl w:val="0"/>
                <w:numId w:val="57"/>
              </w:numPr>
              <w:suppressAutoHyphens/>
              <w:rPr>
                <w:rFonts w:ascii="Times New Roman" w:hAnsi="Times New Roman" w:cs="Times New Roman"/>
                <w:sz w:val="24"/>
                <w:szCs w:val="24"/>
                <w:lang w:val="sr-Cyrl-RS"/>
              </w:rPr>
            </w:pPr>
            <w:r w:rsidRPr="00A526A1">
              <w:rPr>
                <w:rFonts w:ascii="Times New Roman" w:hAnsi="Times New Roman" w:cs="Times New Roman"/>
                <w:sz w:val="24"/>
                <w:szCs w:val="24"/>
                <w:lang w:val="sr-Cyrl-RS"/>
              </w:rPr>
              <w:t>Одговорено је  на захтев који нам је упутила ОШ „Сремски фронт“ о преузимању ученика;</w:t>
            </w:r>
          </w:p>
          <w:p w:rsidR="00A526A1" w:rsidRPr="00A526A1" w:rsidRDefault="00A526A1" w:rsidP="00154919">
            <w:pPr>
              <w:widowControl w:val="0"/>
              <w:numPr>
                <w:ilvl w:val="0"/>
                <w:numId w:val="57"/>
              </w:numPr>
              <w:suppressAutoHyphens/>
              <w:rPr>
                <w:rFonts w:ascii="Times New Roman" w:hAnsi="Times New Roman" w:cs="Times New Roman"/>
                <w:sz w:val="24"/>
                <w:szCs w:val="24"/>
                <w:lang w:val="sr-Cyrl-RS"/>
              </w:rPr>
            </w:pPr>
            <w:r w:rsidRPr="00A526A1">
              <w:rPr>
                <w:rFonts w:ascii="Times New Roman" w:hAnsi="Times New Roman" w:cs="Times New Roman"/>
                <w:sz w:val="24"/>
                <w:szCs w:val="24"/>
                <w:lang w:val="sr-Cyrl-RS"/>
              </w:rPr>
              <w:t>Изрицање васпитно - дисциплинских мера;Ученику Б.К. је изречен укор одељенског старешине и см ањена оцена из владања на три</w:t>
            </w:r>
          </w:p>
          <w:p w:rsidR="00A526A1" w:rsidRPr="00A526A1" w:rsidRDefault="00A526A1" w:rsidP="00154919">
            <w:pPr>
              <w:widowControl w:val="0"/>
              <w:numPr>
                <w:ilvl w:val="0"/>
                <w:numId w:val="57"/>
              </w:numPr>
              <w:suppressAutoHyphens/>
              <w:ind w:right="-180"/>
              <w:rPr>
                <w:rFonts w:ascii="Times New Roman" w:hAnsi="Times New Roman" w:cs="Times New Roman"/>
                <w:sz w:val="24"/>
                <w:szCs w:val="24"/>
                <w:lang w:val="sr-Cyrl-RS"/>
              </w:rPr>
            </w:pPr>
            <w:r w:rsidRPr="00A526A1">
              <w:rPr>
                <w:rFonts w:ascii="Times New Roman" w:hAnsi="Times New Roman" w:cs="Times New Roman"/>
                <w:sz w:val="24"/>
                <w:szCs w:val="24"/>
                <w:lang w:val="sr-Cyrl-RS"/>
              </w:rPr>
              <w:t>Педагог је упознала НВ са онлајн обуком за ученице 6. разреда Шта знаш о пубертету</w:t>
            </w:r>
          </w:p>
          <w:p w:rsidR="00A526A1" w:rsidRPr="00A526A1" w:rsidRDefault="00A526A1" w:rsidP="00154919">
            <w:pPr>
              <w:widowControl w:val="0"/>
              <w:numPr>
                <w:ilvl w:val="0"/>
                <w:numId w:val="57"/>
              </w:numPr>
              <w:suppressAutoHyphens/>
              <w:ind w:right="-180"/>
              <w:rPr>
                <w:rFonts w:ascii="Times New Roman" w:hAnsi="Times New Roman" w:cs="Times New Roman"/>
                <w:sz w:val="24"/>
                <w:szCs w:val="24"/>
                <w:lang w:val="sr-Cyrl-RS"/>
              </w:rPr>
            </w:pPr>
            <w:r w:rsidRPr="00A526A1">
              <w:rPr>
                <w:rFonts w:ascii="Times New Roman" w:hAnsi="Times New Roman" w:cs="Times New Roman"/>
                <w:sz w:val="24"/>
                <w:szCs w:val="24"/>
                <w:lang w:val="sr-Cyrl-RS"/>
              </w:rPr>
              <w:t>Помоћник директора је упознала НВ са изменама око права на бесплатне уџбенике</w:t>
            </w:r>
          </w:p>
          <w:p w:rsidR="00A526A1" w:rsidRPr="00A526A1" w:rsidRDefault="00A526A1" w:rsidP="00154919">
            <w:pPr>
              <w:widowControl w:val="0"/>
              <w:numPr>
                <w:ilvl w:val="0"/>
                <w:numId w:val="57"/>
              </w:numPr>
              <w:suppressAutoHyphens/>
              <w:ind w:right="-180"/>
              <w:rPr>
                <w:rFonts w:ascii="Times New Roman" w:hAnsi="Times New Roman" w:cs="Times New Roman"/>
                <w:sz w:val="24"/>
                <w:szCs w:val="24"/>
                <w:lang w:val="sr-Cyrl-RS"/>
              </w:rPr>
            </w:pPr>
            <w:r w:rsidRPr="00A526A1">
              <w:rPr>
                <w:rFonts w:ascii="Times New Roman" w:hAnsi="Times New Roman" w:cs="Times New Roman"/>
                <w:sz w:val="24"/>
                <w:szCs w:val="24"/>
                <w:lang w:val="sr-Cyrl-RS"/>
              </w:rPr>
              <w:t>Библиотекарка је упознала НВ са активностима око обележавања Дана Доситеја Обрадовића које треба обележити до краја априла</w:t>
            </w:r>
          </w:p>
          <w:p w:rsidR="00A526A1" w:rsidRPr="00A526A1" w:rsidRDefault="00A526A1" w:rsidP="00154919">
            <w:pPr>
              <w:widowControl w:val="0"/>
              <w:numPr>
                <w:ilvl w:val="0"/>
                <w:numId w:val="57"/>
              </w:numPr>
              <w:suppressAutoHyphens/>
              <w:ind w:right="-180"/>
              <w:rPr>
                <w:rFonts w:ascii="Times New Roman" w:hAnsi="Times New Roman" w:cs="Times New Roman"/>
                <w:sz w:val="24"/>
                <w:szCs w:val="24"/>
                <w:lang w:val="sr-Cyrl-RS"/>
              </w:rPr>
            </w:pPr>
            <w:r w:rsidRPr="00A526A1">
              <w:rPr>
                <w:rFonts w:ascii="Times New Roman" w:hAnsi="Times New Roman" w:cs="Times New Roman"/>
                <w:sz w:val="24"/>
                <w:szCs w:val="24"/>
                <w:lang w:val="sr-Cyrl-RS"/>
              </w:rPr>
              <w:t xml:space="preserve">Договорено је да на родитељским састанцима одељенске старешине доставе спискове уџбеника родитељима </w:t>
            </w:r>
          </w:p>
        </w:tc>
      </w:tr>
      <w:tr w:rsidR="00A526A1" w:rsidRPr="00A526A1" w:rsidTr="004F5F5F">
        <w:tc>
          <w:tcPr>
            <w:tcW w:w="1638" w:type="dxa"/>
          </w:tcPr>
          <w:p w:rsidR="00A526A1" w:rsidRPr="00A526A1" w:rsidRDefault="00A526A1"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10. 06.</w:t>
            </w:r>
          </w:p>
        </w:tc>
        <w:tc>
          <w:tcPr>
            <w:tcW w:w="7938" w:type="dxa"/>
          </w:tcPr>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Усвојен записник са претходне седнице</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sz w:val="24"/>
                <w:szCs w:val="24"/>
                <w:lang w:val="sr-Cyrl-CS"/>
              </w:rPr>
            </w:pPr>
            <w:r w:rsidRPr="00A526A1">
              <w:rPr>
                <w:rFonts w:ascii="Times New Roman" w:hAnsi="Times New Roman" w:cs="Times New Roman"/>
                <w:sz w:val="24"/>
                <w:szCs w:val="24"/>
                <w:lang w:val="sr-Cyrl-CS"/>
              </w:rPr>
              <w:t>Поднет Извештај о резултатима образовно-васпитног рада на крају другог полугодишта за ученике 8. разреда</w:t>
            </w:r>
          </w:p>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CS"/>
              </w:rPr>
            </w:pPr>
            <w:r w:rsidRPr="00A526A1">
              <w:rPr>
                <w:rFonts w:ascii="Times New Roman" w:hAnsi="Times New Roman" w:cs="Times New Roman"/>
                <w:sz w:val="24"/>
                <w:szCs w:val="24"/>
                <w:lang w:val="sr-Cyrl-CS"/>
              </w:rPr>
              <w:t>Донета одлука о  ученицима који стичу право на посебне дипломе и  диплому „Вук С. Караџић“ -14 Вукових диплома, 35 одличних ученика</w:t>
            </w:r>
          </w:p>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CS"/>
              </w:rPr>
            </w:pPr>
            <w:r w:rsidRPr="00A526A1">
              <w:rPr>
                <w:rFonts w:ascii="Times New Roman" w:hAnsi="Times New Roman" w:cs="Times New Roman"/>
                <w:sz w:val="24"/>
                <w:szCs w:val="24"/>
                <w:lang w:val="sr-Cyrl-CS"/>
              </w:rPr>
              <w:t xml:space="preserve">Донета одлука о похваљивању и награђивању ученика који су постигли одличан успех, посебне резултате на такмичењима из појединих предмета </w:t>
            </w:r>
          </w:p>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CS"/>
              </w:rPr>
            </w:pPr>
            <w:r w:rsidRPr="00A526A1">
              <w:rPr>
                <w:rFonts w:ascii="Times New Roman" w:hAnsi="Times New Roman" w:cs="Times New Roman"/>
                <w:sz w:val="24"/>
                <w:szCs w:val="24"/>
                <w:lang w:val="sr-Cyrl-CS"/>
              </w:rPr>
              <w:t>Донета одлука о додели похвале „Ученик генерације“</w:t>
            </w:r>
            <w:r w:rsidRPr="00A526A1">
              <w:rPr>
                <w:rFonts w:ascii="Times New Roman" w:hAnsi="Times New Roman" w:cs="Times New Roman"/>
                <w:sz w:val="24"/>
                <w:szCs w:val="24"/>
                <w:lang w:val="sr-Latn-RS"/>
              </w:rPr>
              <w:t xml:space="preserve"> </w:t>
            </w:r>
            <w:r w:rsidRPr="00A526A1">
              <w:rPr>
                <w:rFonts w:ascii="Times New Roman" w:hAnsi="Times New Roman" w:cs="Times New Roman"/>
                <w:sz w:val="24"/>
                <w:szCs w:val="24"/>
                <w:lang w:val="sr-Cyrl-RS"/>
              </w:rPr>
              <w:t>Немањи Голубовић</w:t>
            </w:r>
            <w:r w:rsidRPr="00A526A1">
              <w:rPr>
                <w:rFonts w:ascii="Times New Roman" w:hAnsi="Times New Roman" w:cs="Times New Roman"/>
                <w:sz w:val="24"/>
                <w:szCs w:val="24"/>
                <w:lang w:val="sr-Cyrl-CS"/>
              </w:rPr>
              <w:t xml:space="preserve"> и „Спортиста генерације“, Дејани Турчан,  као и о награди за изабране ученике</w:t>
            </w:r>
          </w:p>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CS"/>
              </w:rPr>
            </w:pPr>
            <w:r w:rsidRPr="00A526A1">
              <w:rPr>
                <w:rFonts w:ascii="Times New Roman" w:hAnsi="Times New Roman" w:cs="Times New Roman"/>
                <w:sz w:val="24"/>
                <w:szCs w:val="24"/>
                <w:lang w:val="sr-Cyrl-CS"/>
              </w:rPr>
              <w:t>Одређени су термини за</w:t>
            </w:r>
            <w:r w:rsidRPr="00A526A1">
              <w:rPr>
                <w:rFonts w:ascii="Times New Roman" w:hAnsi="Times New Roman" w:cs="Times New Roman"/>
                <w:sz w:val="24"/>
                <w:szCs w:val="24"/>
                <w:lang w:val="sr-Cyrl-RS"/>
              </w:rPr>
              <w:t xml:space="preserve"> припремну наставу</w:t>
            </w:r>
          </w:p>
        </w:tc>
      </w:tr>
      <w:tr w:rsidR="00A526A1" w:rsidRPr="00A526A1" w:rsidTr="004F5F5F">
        <w:tc>
          <w:tcPr>
            <w:tcW w:w="1638" w:type="dxa"/>
          </w:tcPr>
          <w:p w:rsidR="00A526A1" w:rsidRPr="00A526A1" w:rsidRDefault="00A526A1"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 xml:space="preserve">21. 06. </w:t>
            </w:r>
          </w:p>
        </w:tc>
        <w:tc>
          <w:tcPr>
            <w:tcW w:w="7938" w:type="dxa"/>
          </w:tcPr>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Усвојен записник са претходне седнице</w:t>
            </w:r>
          </w:p>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Договорено је да се извештаји са екскурзија проследе за ГИРШ</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sz w:val="24"/>
                <w:szCs w:val="24"/>
                <w:lang w:val="sr-Cyrl-CS"/>
              </w:rPr>
            </w:pPr>
            <w:r w:rsidRPr="00A526A1">
              <w:rPr>
                <w:rFonts w:ascii="Times New Roman" w:hAnsi="Times New Roman" w:cs="Times New Roman"/>
                <w:bCs/>
                <w:sz w:val="24"/>
                <w:szCs w:val="24"/>
                <w:lang w:val="sr-Cyrl-CS"/>
              </w:rPr>
              <w:t xml:space="preserve">Разматрани резултати образовно-васпитног рада на крају </w:t>
            </w:r>
            <w:r w:rsidRPr="00A526A1">
              <w:rPr>
                <w:rFonts w:ascii="Times New Roman" w:hAnsi="Times New Roman" w:cs="Times New Roman"/>
                <w:bCs/>
                <w:sz w:val="24"/>
                <w:szCs w:val="24"/>
                <w:lang w:val="sr-Latn-CS"/>
              </w:rPr>
              <w:t>I</w:t>
            </w:r>
            <w:r w:rsidRPr="00A526A1">
              <w:rPr>
                <w:rFonts w:ascii="Times New Roman" w:hAnsi="Times New Roman" w:cs="Times New Roman"/>
                <w:bCs/>
                <w:sz w:val="24"/>
                <w:szCs w:val="24"/>
                <w:lang w:val="sl-SI"/>
              </w:rPr>
              <w:t>I полугодишт</w:t>
            </w:r>
            <w:r w:rsidRPr="00A526A1">
              <w:rPr>
                <w:rFonts w:ascii="Times New Roman" w:hAnsi="Times New Roman" w:cs="Times New Roman"/>
                <w:bCs/>
                <w:sz w:val="24"/>
                <w:szCs w:val="24"/>
                <w:lang w:val="sr-Cyrl-CS"/>
              </w:rPr>
              <w:t>а ученика 1.-7. разреда</w:t>
            </w:r>
            <w:r w:rsidRPr="00A526A1">
              <w:rPr>
                <w:rFonts w:ascii="Times New Roman" w:hAnsi="Times New Roman" w:cs="Times New Roman"/>
                <w:bCs/>
                <w:sz w:val="24"/>
                <w:szCs w:val="24"/>
                <w:lang w:val="sl-SI"/>
              </w:rPr>
              <w:t xml:space="preserve">: </w:t>
            </w:r>
            <w:r w:rsidRPr="00A526A1">
              <w:rPr>
                <w:rFonts w:ascii="Times New Roman" w:hAnsi="Times New Roman" w:cs="Times New Roman"/>
                <w:bCs/>
                <w:sz w:val="24"/>
                <w:szCs w:val="24"/>
                <w:lang w:val="sr-Cyrl-CS"/>
              </w:rPr>
              <w:t>Утврђивање оцена по предметима, утврђивање општег успеха ученика и средње оцене одељења</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sz w:val="24"/>
                <w:szCs w:val="24"/>
                <w:lang w:val="sr-Cyrl-CS"/>
              </w:rPr>
            </w:pPr>
            <w:r w:rsidRPr="00A526A1">
              <w:rPr>
                <w:rFonts w:ascii="Times New Roman" w:hAnsi="Times New Roman" w:cs="Times New Roman"/>
                <w:bCs/>
                <w:sz w:val="24"/>
                <w:szCs w:val="24"/>
                <w:lang w:val="ru-RU"/>
              </w:rPr>
              <w:t>Утврђене оцене из владања и изрицање васпитно-дисциплинских мера</w:t>
            </w:r>
            <w:r w:rsidRPr="00A526A1">
              <w:rPr>
                <w:rFonts w:ascii="Times New Roman" w:hAnsi="Times New Roman" w:cs="Times New Roman"/>
                <w:bCs/>
                <w:sz w:val="24"/>
                <w:szCs w:val="24"/>
                <w:lang w:val="sr-Cyrl-CS"/>
              </w:rPr>
              <w:t>, похвалe по правилнику</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i/>
                <w:sz w:val="24"/>
                <w:szCs w:val="24"/>
                <w:lang w:val="sr-Cyrl-CS"/>
              </w:rPr>
            </w:pPr>
            <w:r w:rsidRPr="00A526A1">
              <w:rPr>
                <w:rFonts w:ascii="Times New Roman" w:hAnsi="Times New Roman" w:cs="Times New Roman"/>
                <w:bCs/>
                <w:sz w:val="24"/>
                <w:szCs w:val="24"/>
                <w:lang w:val="sr-Cyrl-CS"/>
              </w:rPr>
              <w:t xml:space="preserve">Одлучено о датуму доделе књижица  и сведочанства  ученицима </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i/>
                <w:sz w:val="24"/>
                <w:szCs w:val="24"/>
                <w:lang w:val="sr-Cyrl-CS"/>
              </w:rPr>
            </w:pPr>
            <w:r w:rsidRPr="00A526A1">
              <w:rPr>
                <w:rFonts w:ascii="Times New Roman" w:hAnsi="Times New Roman" w:cs="Times New Roman"/>
                <w:bCs/>
                <w:sz w:val="24"/>
                <w:szCs w:val="24"/>
                <w:lang w:val="sr-Cyrl-CS"/>
              </w:rPr>
              <w:t xml:space="preserve">Поднет извештај о реализација наставних и ваннаставних садржаја                                 </w:t>
            </w:r>
          </w:p>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ru-RU"/>
              </w:rPr>
            </w:pPr>
            <w:r w:rsidRPr="00A526A1">
              <w:rPr>
                <w:rFonts w:ascii="Times New Roman" w:hAnsi="Times New Roman" w:cs="Times New Roman"/>
                <w:sz w:val="24"/>
                <w:szCs w:val="24"/>
                <w:lang w:val="sr-Cyrl-CS"/>
              </w:rPr>
              <w:t xml:space="preserve">Поднет је извештај о реализацији завршног испита </w:t>
            </w:r>
            <w:r w:rsidRPr="00A526A1">
              <w:rPr>
                <w:rFonts w:ascii="Times New Roman" w:hAnsi="Times New Roman" w:cs="Times New Roman"/>
                <w:sz w:val="24"/>
                <w:szCs w:val="24"/>
                <w:lang w:val="ru-RU"/>
              </w:rPr>
              <w:t xml:space="preserve"> за ученике 8. разреда: испит је полагало свих 114 ученика  </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sz w:val="24"/>
                <w:szCs w:val="24"/>
                <w:lang w:val="sr-Cyrl-CS"/>
              </w:rPr>
            </w:pPr>
            <w:r w:rsidRPr="00A526A1">
              <w:rPr>
                <w:rFonts w:ascii="Times New Roman" w:hAnsi="Times New Roman" w:cs="Times New Roman"/>
                <w:bCs/>
                <w:sz w:val="24"/>
                <w:szCs w:val="24"/>
                <w:lang w:val="sr-Cyrl-CS"/>
              </w:rPr>
              <w:t>Договорено је да се план побољшања Школског програма, сарадње са родитељима, друштвеном средином, институцијама припремити за август по активима</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sz w:val="24"/>
                <w:szCs w:val="24"/>
                <w:lang w:val="sr-Cyrl-CS"/>
              </w:rPr>
            </w:pPr>
            <w:r w:rsidRPr="00A526A1">
              <w:rPr>
                <w:rFonts w:ascii="Times New Roman" w:hAnsi="Times New Roman" w:cs="Times New Roman"/>
                <w:bCs/>
                <w:sz w:val="24"/>
                <w:szCs w:val="24"/>
                <w:lang w:val="sr-Cyrl-CS"/>
              </w:rPr>
              <w:t xml:space="preserve">Договорено је да наставници пошаљу предлоге поделе часова  </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sz w:val="24"/>
                <w:szCs w:val="24"/>
                <w:lang w:val="sr-Cyrl-CS"/>
              </w:rPr>
            </w:pPr>
            <w:r w:rsidRPr="00A526A1">
              <w:rPr>
                <w:rFonts w:ascii="Times New Roman" w:hAnsi="Times New Roman" w:cs="Times New Roman"/>
                <w:sz w:val="24"/>
                <w:szCs w:val="24"/>
                <w:lang w:val="ru-RU"/>
              </w:rPr>
              <w:lastRenderedPageBreak/>
              <w:t xml:space="preserve">Договорено је да се извештаји за годишњи извештај о раду школе предају до 1. јула 2024. </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sz w:val="24"/>
                <w:szCs w:val="24"/>
                <w:lang w:val="sr-Cyrl-CS"/>
              </w:rPr>
            </w:pPr>
            <w:r w:rsidRPr="00A526A1">
              <w:rPr>
                <w:rFonts w:ascii="Times New Roman" w:hAnsi="Times New Roman" w:cs="Times New Roman"/>
                <w:sz w:val="24"/>
                <w:szCs w:val="24"/>
                <w:lang w:val="ru-RU"/>
              </w:rPr>
              <w:t>Извештаји о стручном усавршавању се предају до првог јула, а могу се допунити до 21. августа 2024. године;</w:t>
            </w:r>
          </w:p>
          <w:p w:rsidR="00A526A1" w:rsidRPr="00A526A1" w:rsidRDefault="00A526A1" w:rsidP="00154919">
            <w:pPr>
              <w:pStyle w:val="NoSpacing"/>
              <w:widowControl w:val="0"/>
              <w:numPr>
                <w:ilvl w:val="0"/>
                <w:numId w:val="57"/>
              </w:numPr>
              <w:suppressAutoHyphens/>
              <w:jc w:val="both"/>
              <w:rPr>
                <w:rFonts w:ascii="Times New Roman" w:hAnsi="Times New Roman" w:cs="Times New Roman"/>
                <w:bCs/>
                <w:sz w:val="24"/>
                <w:szCs w:val="24"/>
                <w:lang w:val="sr-Cyrl-CS"/>
              </w:rPr>
            </w:pPr>
            <w:r w:rsidRPr="00A526A1">
              <w:rPr>
                <w:rFonts w:ascii="Times New Roman" w:hAnsi="Times New Roman" w:cs="Times New Roman"/>
                <w:sz w:val="24"/>
                <w:szCs w:val="24"/>
                <w:lang w:val="ru-RU"/>
              </w:rPr>
              <w:t>28. јуна је одржан Базар уџбеника</w:t>
            </w:r>
          </w:p>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ru-RU"/>
              </w:rPr>
              <w:t>Утврђен  ритам  рада  и  распореда  годишњих одмора  јули, август.  Повратак на посао /јављање/  по индивидуалним решењима  за годишњи одмор</w:t>
            </w:r>
          </w:p>
        </w:tc>
      </w:tr>
      <w:tr w:rsidR="00A526A1" w:rsidRPr="00A526A1" w:rsidTr="004F5F5F">
        <w:tc>
          <w:tcPr>
            <w:tcW w:w="1638" w:type="dxa"/>
          </w:tcPr>
          <w:p w:rsidR="00A526A1" w:rsidRPr="00A526A1" w:rsidRDefault="00A526A1"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lastRenderedPageBreak/>
              <w:t xml:space="preserve">21. 08. </w:t>
            </w:r>
          </w:p>
        </w:tc>
        <w:tc>
          <w:tcPr>
            <w:tcW w:w="7938" w:type="dxa"/>
          </w:tcPr>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RS"/>
              </w:rPr>
            </w:pPr>
            <w:r w:rsidRPr="00A526A1">
              <w:rPr>
                <w:rFonts w:ascii="Times New Roman" w:hAnsi="Times New Roman" w:cs="Times New Roman"/>
                <w:sz w:val="24"/>
                <w:szCs w:val="24"/>
                <w:lang w:val="sr-Cyrl-RS"/>
              </w:rPr>
              <w:t>Усвојен записник са претходне седнице</w:t>
            </w:r>
          </w:p>
          <w:p w:rsidR="00A526A1" w:rsidRPr="00A526A1" w:rsidRDefault="00A526A1" w:rsidP="00154919">
            <w:pPr>
              <w:pStyle w:val="ListParagraph"/>
              <w:numPr>
                <w:ilvl w:val="0"/>
                <w:numId w:val="57"/>
              </w:numPr>
              <w:spacing w:after="160"/>
              <w:rPr>
                <w:rFonts w:ascii="Times New Roman" w:hAnsi="Times New Roman" w:cs="Times New Roman"/>
                <w:sz w:val="24"/>
                <w:szCs w:val="24"/>
                <w:lang w:val="sr-Cyrl-RS"/>
              </w:rPr>
            </w:pPr>
            <w:r w:rsidRPr="00A526A1">
              <w:rPr>
                <w:rFonts w:ascii="Times New Roman" w:hAnsi="Times New Roman" w:cs="Times New Roman"/>
                <w:sz w:val="24"/>
                <w:szCs w:val="24"/>
                <w:lang w:val="sr-Cyrl-RS"/>
              </w:rPr>
              <w:t>Извршене су организационо-техничке припреме за почетак нове школске године</w:t>
            </w:r>
          </w:p>
          <w:p w:rsidR="00A526A1" w:rsidRPr="00A526A1" w:rsidRDefault="00A526A1" w:rsidP="00154919">
            <w:pPr>
              <w:pStyle w:val="ListParagraph"/>
              <w:numPr>
                <w:ilvl w:val="0"/>
                <w:numId w:val="57"/>
              </w:numPr>
              <w:spacing w:after="160"/>
              <w:rPr>
                <w:rFonts w:ascii="Times New Roman" w:hAnsi="Times New Roman" w:cs="Times New Roman"/>
                <w:sz w:val="24"/>
                <w:szCs w:val="24"/>
                <w:lang w:val="sr-Cyrl-RS"/>
              </w:rPr>
            </w:pPr>
            <w:r w:rsidRPr="00A526A1">
              <w:rPr>
                <w:rFonts w:ascii="Times New Roman" w:hAnsi="Times New Roman" w:cs="Times New Roman"/>
                <w:sz w:val="24"/>
                <w:szCs w:val="24"/>
                <w:lang w:val="sr-Cyrl-RS"/>
              </w:rPr>
              <w:t>Урађена је подела предмета на наставнике</w:t>
            </w:r>
          </w:p>
          <w:p w:rsidR="00A526A1" w:rsidRPr="00A526A1" w:rsidRDefault="00A526A1" w:rsidP="00154919">
            <w:pPr>
              <w:pStyle w:val="ListParagraph"/>
              <w:numPr>
                <w:ilvl w:val="0"/>
                <w:numId w:val="57"/>
              </w:numPr>
              <w:spacing w:after="160"/>
              <w:rPr>
                <w:rFonts w:ascii="Times New Roman" w:hAnsi="Times New Roman" w:cs="Times New Roman"/>
                <w:sz w:val="24"/>
                <w:szCs w:val="24"/>
                <w:lang w:val="sr-Cyrl-RS"/>
              </w:rPr>
            </w:pPr>
            <w:r w:rsidRPr="00A526A1">
              <w:rPr>
                <w:rFonts w:ascii="Times New Roman" w:hAnsi="Times New Roman" w:cs="Times New Roman"/>
                <w:sz w:val="24"/>
                <w:szCs w:val="24"/>
                <w:lang w:val="sr-Cyrl-RS"/>
              </w:rPr>
              <w:t>НВ је обавештено о распореду учионица и враћању на кабинетску наставу</w:t>
            </w:r>
          </w:p>
          <w:p w:rsidR="00A526A1" w:rsidRPr="00A526A1" w:rsidRDefault="00A526A1" w:rsidP="00154919">
            <w:pPr>
              <w:pStyle w:val="ListParagraph"/>
              <w:numPr>
                <w:ilvl w:val="0"/>
                <w:numId w:val="57"/>
              </w:numPr>
              <w:spacing w:after="160"/>
              <w:rPr>
                <w:rFonts w:ascii="Times New Roman" w:hAnsi="Times New Roman" w:cs="Times New Roman"/>
                <w:sz w:val="24"/>
                <w:szCs w:val="24"/>
                <w:lang w:val="sr-Cyrl-RS"/>
              </w:rPr>
            </w:pPr>
            <w:r w:rsidRPr="00A526A1">
              <w:rPr>
                <w:rFonts w:ascii="Times New Roman" w:hAnsi="Times New Roman" w:cs="Times New Roman"/>
                <w:sz w:val="24"/>
                <w:szCs w:val="24"/>
                <w:lang w:val="sr-Cyrl-RS"/>
              </w:rPr>
              <w:t>У Кукујевцима је договорена промена смена на недељном нивоу</w:t>
            </w:r>
          </w:p>
          <w:p w:rsidR="00A526A1" w:rsidRPr="00A526A1" w:rsidRDefault="00A526A1" w:rsidP="00154919">
            <w:pPr>
              <w:pStyle w:val="ListParagraph"/>
              <w:numPr>
                <w:ilvl w:val="0"/>
                <w:numId w:val="57"/>
              </w:numPr>
              <w:spacing w:after="160"/>
              <w:rPr>
                <w:rFonts w:ascii="Times New Roman" w:hAnsi="Times New Roman" w:cs="Times New Roman"/>
                <w:sz w:val="24"/>
                <w:szCs w:val="24"/>
                <w:lang w:val="sr-Cyrl-RS"/>
              </w:rPr>
            </w:pPr>
            <w:r w:rsidRPr="00A526A1">
              <w:rPr>
                <w:rFonts w:ascii="Times New Roman" w:hAnsi="Times New Roman" w:cs="Times New Roman"/>
                <w:sz w:val="24"/>
                <w:szCs w:val="24"/>
                <w:lang w:val="sr-Cyrl-RS"/>
              </w:rPr>
              <w:t>Додељена су одељенска старешинства у петом разреду</w:t>
            </w:r>
          </w:p>
          <w:p w:rsidR="00A526A1" w:rsidRPr="00A526A1" w:rsidRDefault="00A526A1" w:rsidP="00154919">
            <w:pPr>
              <w:pStyle w:val="ListParagraph"/>
              <w:numPr>
                <w:ilvl w:val="0"/>
                <w:numId w:val="57"/>
              </w:numPr>
              <w:spacing w:after="160"/>
              <w:rPr>
                <w:rFonts w:ascii="Times New Roman" w:hAnsi="Times New Roman" w:cs="Times New Roman"/>
                <w:sz w:val="24"/>
                <w:szCs w:val="24"/>
                <w:lang w:val="sr-Cyrl-RS"/>
              </w:rPr>
            </w:pPr>
            <w:r w:rsidRPr="00A526A1">
              <w:rPr>
                <w:rFonts w:ascii="Times New Roman" w:hAnsi="Times New Roman" w:cs="Times New Roman"/>
                <w:sz w:val="24"/>
                <w:szCs w:val="24"/>
                <w:lang w:val="sr-Cyrl-RS"/>
              </w:rPr>
              <w:t>Педагог је обавестила НВ о пројекту којим су за 15 ученика обезбеђена средства за набавку прибора, за ужину и часове подршке са предметним наставницима</w:t>
            </w:r>
          </w:p>
          <w:p w:rsidR="00A526A1" w:rsidRPr="00A526A1" w:rsidRDefault="00A526A1" w:rsidP="00154919">
            <w:pPr>
              <w:pStyle w:val="ListParagraph"/>
              <w:numPr>
                <w:ilvl w:val="0"/>
                <w:numId w:val="57"/>
              </w:numPr>
              <w:spacing w:after="160"/>
              <w:rPr>
                <w:rFonts w:ascii="Times New Roman" w:hAnsi="Times New Roman" w:cs="Times New Roman"/>
                <w:sz w:val="24"/>
                <w:szCs w:val="24"/>
                <w:lang w:val="sr-Cyrl-RS"/>
              </w:rPr>
            </w:pPr>
            <w:r w:rsidRPr="00A526A1">
              <w:rPr>
                <w:rFonts w:ascii="Times New Roman" w:hAnsi="Times New Roman" w:cs="Times New Roman"/>
                <w:sz w:val="24"/>
                <w:szCs w:val="24"/>
                <w:lang w:val="sr-Cyrl-RS"/>
              </w:rPr>
              <w:t>Договорен је распоред пријема првака у матичној школи и подручним одељењима</w:t>
            </w:r>
          </w:p>
        </w:tc>
      </w:tr>
      <w:tr w:rsidR="00A526A1" w:rsidRPr="00A526A1" w:rsidTr="004F5F5F">
        <w:tc>
          <w:tcPr>
            <w:tcW w:w="1638" w:type="dxa"/>
          </w:tcPr>
          <w:p w:rsidR="00A526A1" w:rsidRPr="00A526A1" w:rsidRDefault="00A526A1" w:rsidP="00374BDC">
            <w:pPr>
              <w:jc w:val="center"/>
              <w:rPr>
                <w:rFonts w:ascii="Times New Roman" w:hAnsi="Times New Roman" w:cs="Times New Roman"/>
                <w:sz w:val="24"/>
                <w:szCs w:val="24"/>
                <w:lang w:val="sr-Cyrl-RS"/>
              </w:rPr>
            </w:pPr>
            <w:r w:rsidRPr="00A526A1">
              <w:rPr>
                <w:rFonts w:ascii="Times New Roman" w:hAnsi="Times New Roman" w:cs="Times New Roman"/>
                <w:sz w:val="24"/>
                <w:szCs w:val="24"/>
                <w:lang w:val="sr-Cyrl-RS"/>
              </w:rPr>
              <w:t xml:space="preserve">29. 08. </w:t>
            </w:r>
          </w:p>
        </w:tc>
        <w:tc>
          <w:tcPr>
            <w:tcW w:w="7938" w:type="dxa"/>
          </w:tcPr>
          <w:p w:rsidR="00A526A1" w:rsidRPr="00A526A1" w:rsidRDefault="00A526A1" w:rsidP="00154919">
            <w:pPr>
              <w:pStyle w:val="NoSpacing"/>
              <w:widowControl w:val="0"/>
              <w:numPr>
                <w:ilvl w:val="0"/>
                <w:numId w:val="57"/>
              </w:numPr>
              <w:suppressAutoHyphens/>
              <w:jc w:val="both"/>
              <w:rPr>
                <w:rFonts w:ascii="Times New Roman" w:hAnsi="Times New Roman" w:cs="Times New Roman"/>
                <w:sz w:val="24"/>
                <w:szCs w:val="24"/>
                <w:lang w:val="sr-Cyrl-RS"/>
              </w:rPr>
            </w:pPr>
            <w:r w:rsidRPr="00A526A1">
              <w:rPr>
                <w:rFonts w:ascii="Times New Roman" w:hAnsi="Times New Roman" w:cs="Times New Roman"/>
                <w:b/>
                <w:sz w:val="24"/>
                <w:szCs w:val="24"/>
                <w:lang w:val="sr-Cyrl-CS"/>
              </w:rPr>
              <w:tab/>
            </w:r>
            <w:r w:rsidRPr="00A526A1">
              <w:rPr>
                <w:rFonts w:ascii="Times New Roman" w:hAnsi="Times New Roman" w:cs="Times New Roman"/>
                <w:sz w:val="24"/>
                <w:szCs w:val="24"/>
                <w:lang w:val="sr-Cyrl-RS"/>
              </w:rPr>
              <w:t>Усвојен записник са претходне седнице</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Изабрани су записничари за школску 2024/2025. годину</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Донете су одлуке НВ о планирању и припремању допунске, додатне и изборне наставе, о избору ваннаставних и слободних наставних активности и о програму излета, екскурзија и наставе у природи</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Урађене су измене у поставци организације васпитно-образовног рада</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Формирани су стручни органи,тимови, комисије, већа и активи</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Изабране су области самовредновања</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 xml:space="preserve">Програм увођења наставника приправника </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Усвојен је предлог распореда часова за разредну и предметну наставу и распоред дежурстава наставника</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Договорено је о задужењима за израду Годишњег извештаја о раду школе за школску 2023/2024. годину</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Договорено је о задужењима за израду Годишњег плана рада школе за школску 2024/2025. годину</w:t>
            </w:r>
          </w:p>
          <w:p w:rsidR="00A526A1" w:rsidRPr="00A526A1" w:rsidRDefault="00A526A1" w:rsidP="00154919">
            <w:pPr>
              <w:widowControl w:val="0"/>
              <w:numPr>
                <w:ilvl w:val="0"/>
                <w:numId w:val="57"/>
              </w:numPr>
              <w:tabs>
                <w:tab w:val="left" w:pos="720"/>
                <w:tab w:val="center" w:pos="4680"/>
              </w:tabs>
              <w:suppressAutoHyphens/>
              <w:spacing w:line="100" w:lineRule="atLeast"/>
              <w:rPr>
                <w:rFonts w:ascii="Times New Roman" w:hAnsi="Times New Roman" w:cs="Times New Roman"/>
                <w:sz w:val="24"/>
                <w:szCs w:val="24"/>
                <w:lang w:val="sr-Cyrl-CS"/>
              </w:rPr>
            </w:pPr>
            <w:r w:rsidRPr="00A526A1">
              <w:rPr>
                <w:rFonts w:ascii="Times New Roman" w:hAnsi="Times New Roman" w:cs="Times New Roman"/>
                <w:sz w:val="24"/>
                <w:szCs w:val="24"/>
                <w:lang w:val="sr-Cyrl-CS"/>
              </w:rPr>
              <w:t>Договорено је о Анексу школског програма за 2024/2025. годину</w:t>
            </w:r>
          </w:p>
        </w:tc>
      </w:tr>
    </w:tbl>
    <w:p w:rsidR="00374BDC" w:rsidRPr="00984BD8" w:rsidRDefault="00374BDC" w:rsidP="00752BCF">
      <w:pPr>
        <w:spacing w:after="0"/>
        <w:jc w:val="center"/>
        <w:rPr>
          <w:rFonts w:ascii="Times New Roman" w:hAnsi="Times New Roman" w:cs="Times New Roman"/>
          <w:b/>
          <w:color w:val="FF0000"/>
          <w:sz w:val="24"/>
          <w:szCs w:val="24"/>
          <w:lang w:val="sr-Cyrl-RS"/>
        </w:rPr>
      </w:pPr>
    </w:p>
    <w:p w:rsidR="00374BDC" w:rsidRPr="00984BD8" w:rsidRDefault="00374BDC" w:rsidP="00752BCF">
      <w:pPr>
        <w:spacing w:after="0"/>
        <w:jc w:val="center"/>
        <w:rPr>
          <w:rFonts w:ascii="Times New Roman" w:hAnsi="Times New Roman" w:cs="Times New Roman"/>
          <w:color w:val="FF0000"/>
          <w:sz w:val="24"/>
          <w:szCs w:val="24"/>
          <w:lang w:val="sr-Cyrl-RS"/>
        </w:rPr>
      </w:pPr>
    </w:p>
    <w:p w:rsidR="00752BCF" w:rsidRPr="00984BD8" w:rsidRDefault="00A526A1" w:rsidP="00A526A1">
      <w:pPr>
        <w:tabs>
          <w:tab w:val="left" w:pos="1481"/>
        </w:tabs>
        <w:spacing w:after="0"/>
        <w:jc w:val="both"/>
        <w:rPr>
          <w:rFonts w:ascii="Times New Roman" w:hAnsi="Times New Roman" w:cs="Times New Roman"/>
          <w:color w:val="FF0000"/>
          <w:sz w:val="24"/>
          <w:szCs w:val="24"/>
          <w:lang w:val="sr-Latn-RS"/>
        </w:rPr>
      </w:pPr>
      <w:r>
        <w:rPr>
          <w:rFonts w:ascii="Times New Roman" w:hAnsi="Times New Roman" w:cs="Times New Roman"/>
          <w:color w:val="FF0000"/>
          <w:sz w:val="24"/>
          <w:szCs w:val="24"/>
          <w:lang w:val="sr-Latn-RS"/>
        </w:rPr>
        <w:tab/>
      </w:r>
    </w:p>
    <w:p w:rsidR="00752BCF" w:rsidRPr="00984BD8" w:rsidRDefault="00752BCF" w:rsidP="00752BCF">
      <w:pPr>
        <w:spacing w:after="0"/>
        <w:jc w:val="both"/>
        <w:rPr>
          <w:rFonts w:ascii="Times New Roman" w:hAnsi="Times New Roman" w:cs="Times New Roman"/>
          <w:color w:val="FF0000"/>
          <w:sz w:val="24"/>
          <w:szCs w:val="24"/>
          <w:lang w:val="sr-Cyrl-RS"/>
        </w:rPr>
      </w:pPr>
    </w:p>
    <w:p w:rsidR="00752BCF" w:rsidRPr="00984BD8" w:rsidRDefault="00752BCF" w:rsidP="00752BCF">
      <w:pPr>
        <w:spacing w:after="0"/>
        <w:jc w:val="both"/>
        <w:rPr>
          <w:rFonts w:ascii="Times New Roman" w:hAnsi="Times New Roman" w:cs="Times New Roman"/>
          <w:color w:val="FF0000"/>
          <w:sz w:val="24"/>
          <w:szCs w:val="24"/>
          <w:lang w:val="sr-Cyrl-RS"/>
        </w:rPr>
      </w:pPr>
    </w:p>
    <w:p w:rsidR="00752BCF" w:rsidRPr="00984BD8" w:rsidRDefault="00752BCF" w:rsidP="004F5F5F">
      <w:pPr>
        <w:spacing w:after="0"/>
        <w:jc w:val="both"/>
        <w:rPr>
          <w:rFonts w:ascii="Times New Roman" w:hAnsi="Times New Roman" w:cs="Times New Roman"/>
          <w:b/>
          <w:color w:val="FF0000"/>
          <w:sz w:val="24"/>
          <w:szCs w:val="24"/>
          <w:lang w:val="sr-Cyrl-RS"/>
        </w:rPr>
      </w:pPr>
    </w:p>
    <w:p w:rsidR="00752BCF" w:rsidRPr="00984BD8" w:rsidRDefault="00752BCF" w:rsidP="00752BCF">
      <w:pPr>
        <w:ind w:left="360"/>
        <w:rPr>
          <w:color w:val="FF0000"/>
          <w:lang w:val="sr-Cyrl-RS"/>
        </w:rPr>
      </w:pPr>
    </w:p>
    <w:p w:rsidR="00DF785C" w:rsidRPr="00BE0139" w:rsidRDefault="009A4BD8" w:rsidP="00DF785C">
      <w:pPr>
        <w:ind w:left="360"/>
        <w:jc w:val="both"/>
        <w:rPr>
          <w:rFonts w:ascii="Times New Roman" w:hAnsi="Times New Roman" w:cs="Times New Roman"/>
          <w:sz w:val="32"/>
          <w:szCs w:val="32"/>
          <w:lang w:val="sr-Cyrl-RS"/>
        </w:rPr>
      </w:pPr>
      <w:r w:rsidRPr="00BE0139">
        <w:rPr>
          <w:rFonts w:ascii="Times New Roman" w:hAnsi="Times New Roman" w:cs="Times New Roman"/>
          <w:sz w:val="32"/>
          <w:szCs w:val="32"/>
          <w:highlight w:val="yellow"/>
          <w:lang w:val="sr-Cyrl-RS"/>
        </w:rPr>
        <w:t xml:space="preserve">7. </w:t>
      </w:r>
      <w:r w:rsidR="00DF785C" w:rsidRPr="00BE0139">
        <w:rPr>
          <w:rFonts w:ascii="Times New Roman" w:hAnsi="Times New Roman" w:cs="Times New Roman"/>
          <w:sz w:val="32"/>
          <w:szCs w:val="32"/>
          <w:highlight w:val="yellow"/>
          <w:lang w:val="sr-Cyrl-RS"/>
        </w:rPr>
        <w:t>Извештај о раду Педагошког колегијума</w:t>
      </w:r>
    </w:p>
    <w:p w:rsidR="00401AF5" w:rsidRPr="00BE0139" w:rsidRDefault="00401AF5" w:rsidP="00401AF5">
      <w:pPr>
        <w:spacing w:after="0" w:line="240" w:lineRule="auto"/>
        <w:rPr>
          <w:rFonts w:ascii="Times New Roman" w:hAnsi="Times New Roman" w:cs="Times New Roman"/>
          <w:sz w:val="24"/>
          <w:szCs w:val="24"/>
          <w:lang w:val="ru-RU"/>
        </w:rPr>
      </w:pPr>
      <w:r w:rsidRPr="00BE0139">
        <w:rPr>
          <w:rFonts w:ascii="Times New Roman" w:hAnsi="Times New Roman" w:cs="Times New Roman"/>
          <w:sz w:val="24"/>
          <w:szCs w:val="24"/>
          <w:lang w:val="ru-RU"/>
        </w:rPr>
        <w:t>Састанку  Педагошког колегијума  присуствовали су  председници актива и координатори постојећих тимова и комисија . Радом ПК руководио је директор.</w:t>
      </w:r>
    </w:p>
    <w:p w:rsidR="009A4BD8" w:rsidRPr="00BE0139" w:rsidRDefault="00BE0139" w:rsidP="00401AF5">
      <w:pPr>
        <w:spacing w:after="0" w:line="240" w:lineRule="auto"/>
        <w:ind w:right="-613"/>
        <w:rPr>
          <w:rFonts w:ascii="Times New Roman" w:hAnsi="Times New Roman" w:cs="Times New Roman"/>
          <w:sz w:val="24"/>
          <w:szCs w:val="24"/>
          <w:lang w:val="ru-RU"/>
        </w:rPr>
      </w:pPr>
      <w:r>
        <w:rPr>
          <w:rFonts w:ascii="Times New Roman" w:hAnsi="Times New Roman" w:cs="Times New Roman"/>
          <w:sz w:val="24"/>
          <w:szCs w:val="24"/>
          <w:lang w:val="ru-RU"/>
        </w:rPr>
        <w:t xml:space="preserve">Током године </w:t>
      </w:r>
      <w:r w:rsidR="009A4BD8" w:rsidRPr="00BE0139">
        <w:rPr>
          <w:rFonts w:ascii="Times New Roman" w:hAnsi="Times New Roman" w:cs="Times New Roman"/>
          <w:sz w:val="24"/>
          <w:szCs w:val="24"/>
          <w:lang w:val="ru-RU"/>
        </w:rPr>
        <w:t xml:space="preserve">  колегијум</w:t>
      </w:r>
      <w:r>
        <w:rPr>
          <w:rFonts w:ascii="Times New Roman" w:hAnsi="Times New Roman" w:cs="Times New Roman"/>
          <w:sz w:val="24"/>
          <w:szCs w:val="24"/>
          <w:lang w:val="ru-RU"/>
        </w:rPr>
        <w:t xml:space="preserve"> се састао три пута</w:t>
      </w:r>
      <w:r w:rsidR="00401AF5" w:rsidRPr="00BE0139">
        <w:rPr>
          <w:rFonts w:ascii="Times New Roman" w:hAnsi="Times New Roman" w:cs="Times New Roman"/>
          <w:sz w:val="24"/>
          <w:szCs w:val="24"/>
          <w:lang w:val="ru-RU"/>
        </w:rPr>
        <w:t xml:space="preserve"> . Записник</w:t>
      </w:r>
      <w:r w:rsidR="009A4BD8" w:rsidRPr="00BE0139">
        <w:rPr>
          <w:rFonts w:ascii="Times New Roman" w:hAnsi="Times New Roman" w:cs="Times New Roman"/>
          <w:sz w:val="24"/>
          <w:szCs w:val="24"/>
          <w:lang w:val="ru-RU"/>
        </w:rPr>
        <w:t xml:space="preserve">  о раду ПК водио је педагог.</w:t>
      </w:r>
    </w:p>
    <w:p w:rsidR="009A4BD8" w:rsidRPr="00BE0139" w:rsidRDefault="009A4BD8" w:rsidP="009A4BD8">
      <w:pPr>
        <w:rPr>
          <w:lang w:val="sr-Cyrl-R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019"/>
      </w:tblGrid>
      <w:tr w:rsidR="00984BD8" w:rsidRPr="00BE0139" w:rsidTr="00401AF5">
        <w:tc>
          <w:tcPr>
            <w:tcW w:w="1809" w:type="dxa"/>
            <w:vAlign w:val="center"/>
          </w:tcPr>
          <w:p w:rsidR="009A4BD8" w:rsidRPr="00BE0139" w:rsidRDefault="009A4BD8" w:rsidP="00401AF5">
            <w:pPr>
              <w:spacing w:after="0"/>
              <w:jc w:val="center"/>
              <w:rPr>
                <w:rFonts w:ascii="Times New Roman" w:hAnsi="Times New Roman" w:cs="Times New Roman"/>
                <w:sz w:val="24"/>
                <w:szCs w:val="24"/>
                <w:lang w:val="sr-Cyrl-RS"/>
              </w:rPr>
            </w:pPr>
            <w:r w:rsidRPr="00BE0139">
              <w:rPr>
                <w:rFonts w:ascii="Times New Roman" w:hAnsi="Times New Roman" w:cs="Times New Roman"/>
                <w:sz w:val="24"/>
                <w:szCs w:val="24"/>
                <w:lang w:val="sr-Cyrl-RS"/>
              </w:rPr>
              <w:t>Датум</w:t>
            </w:r>
          </w:p>
          <w:p w:rsidR="009A4BD8" w:rsidRPr="00BE0139" w:rsidRDefault="009A4BD8" w:rsidP="00401AF5">
            <w:pPr>
              <w:spacing w:after="0"/>
              <w:jc w:val="center"/>
              <w:rPr>
                <w:rFonts w:ascii="Times New Roman" w:hAnsi="Times New Roman" w:cs="Times New Roman"/>
                <w:sz w:val="24"/>
                <w:szCs w:val="24"/>
                <w:lang w:val="sr-Cyrl-RS"/>
              </w:rPr>
            </w:pPr>
            <w:r w:rsidRPr="00BE0139">
              <w:rPr>
                <w:rFonts w:ascii="Times New Roman" w:hAnsi="Times New Roman" w:cs="Times New Roman"/>
                <w:sz w:val="24"/>
                <w:szCs w:val="24"/>
                <w:lang w:val="sr-Cyrl-RS"/>
              </w:rPr>
              <w:t>реализације</w:t>
            </w:r>
          </w:p>
        </w:tc>
        <w:tc>
          <w:tcPr>
            <w:tcW w:w="8019" w:type="dxa"/>
            <w:vAlign w:val="center"/>
          </w:tcPr>
          <w:p w:rsidR="009A4BD8" w:rsidRPr="00BE0139" w:rsidRDefault="009A4BD8" w:rsidP="00401AF5">
            <w:pPr>
              <w:spacing w:after="0"/>
              <w:jc w:val="center"/>
              <w:rPr>
                <w:rFonts w:ascii="Times New Roman" w:hAnsi="Times New Roman" w:cs="Times New Roman"/>
                <w:sz w:val="24"/>
                <w:szCs w:val="24"/>
                <w:lang w:val="sr-Cyrl-RS"/>
              </w:rPr>
            </w:pPr>
            <w:r w:rsidRPr="00BE0139">
              <w:rPr>
                <w:rFonts w:ascii="Times New Roman" w:hAnsi="Times New Roman" w:cs="Times New Roman"/>
                <w:sz w:val="24"/>
                <w:szCs w:val="24"/>
                <w:lang w:val="sr-Cyrl-RS"/>
              </w:rPr>
              <w:t>Дневни ред</w:t>
            </w:r>
          </w:p>
        </w:tc>
      </w:tr>
      <w:tr w:rsidR="009A4BD8" w:rsidRPr="00BE0139" w:rsidTr="00401AF5">
        <w:tc>
          <w:tcPr>
            <w:tcW w:w="1809" w:type="dxa"/>
            <w:vAlign w:val="center"/>
          </w:tcPr>
          <w:p w:rsidR="009A4BD8" w:rsidRPr="00BE0139" w:rsidRDefault="00401AF5" w:rsidP="0043547A">
            <w:pPr>
              <w:spacing w:after="120"/>
              <w:rPr>
                <w:rFonts w:ascii="Times New Roman" w:hAnsi="Times New Roman" w:cs="Times New Roman"/>
                <w:sz w:val="24"/>
                <w:szCs w:val="24"/>
                <w:lang w:val="sr-Cyrl-RS"/>
              </w:rPr>
            </w:pPr>
            <w:r w:rsidRPr="00BE0139">
              <w:rPr>
                <w:rFonts w:ascii="Times New Roman" w:hAnsi="Times New Roman" w:cs="Times New Roman"/>
                <w:sz w:val="24"/>
                <w:szCs w:val="24"/>
                <w:lang w:val="sr-Cyrl-RS"/>
              </w:rPr>
              <w:t>16. 11. 2023.</w:t>
            </w:r>
          </w:p>
        </w:tc>
        <w:tc>
          <w:tcPr>
            <w:tcW w:w="8019" w:type="dxa"/>
          </w:tcPr>
          <w:p w:rsidR="00401AF5" w:rsidRPr="00BE0139" w:rsidRDefault="00401AF5" w:rsidP="00401AF5">
            <w:pPr>
              <w:spacing w:after="0"/>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Дневни ред:</w:t>
            </w:r>
          </w:p>
          <w:p w:rsidR="00401AF5" w:rsidRPr="00BE0139" w:rsidRDefault="00401AF5" w:rsidP="00154919">
            <w:pPr>
              <w:numPr>
                <w:ilvl w:val="0"/>
                <w:numId w:val="22"/>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Конституисање педагошког колегијума</w:t>
            </w:r>
          </w:p>
          <w:p w:rsidR="00401AF5" w:rsidRPr="00BE0139" w:rsidRDefault="00401AF5" w:rsidP="00154919">
            <w:pPr>
              <w:numPr>
                <w:ilvl w:val="0"/>
                <w:numId w:val="22"/>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Разматрање резултата образовно васпитног рада на крају првог квартала</w:t>
            </w:r>
          </w:p>
          <w:p w:rsidR="00401AF5" w:rsidRPr="00BE0139" w:rsidRDefault="00401AF5" w:rsidP="00154919">
            <w:pPr>
              <w:numPr>
                <w:ilvl w:val="0"/>
                <w:numId w:val="22"/>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Извештај Стручног тима за ИО : број ученика укључених у ИОП</w:t>
            </w:r>
          </w:p>
          <w:p w:rsidR="00401AF5" w:rsidRPr="00BE0139" w:rsidRDefault="00401AF5" w:rsidP="00154919">
            <w:pPr>
              <w:pStyle w:val="ListParagraph"/>
              <w:widowControl w:val="0"/>
              <w:numPr>
                <w:ilvl w:val="0"/>
                <w:numId w:val="22"/>
              </w:numPr>
              <w:shd w:val="clear" w:color="auto" w:fill="FFFFFF"/>
              <w:suppressAutoHyphens/>
              <w:spacing w:after="0" w:line="240" w:lineRule="auto"/>
              <w:jc w:val="both"/>
              <w:rPr>
                <w:rFonts w:ascii="Times New Roman" w:hAnsi="Times New Roman" w:cs="Times New Roman"/>
                <w:sz w:val="24"/>
                <w:szCs w:val="24"/>
                <w:lang w:val="sr-Cyrl-RS"/>
              </w:rPr>
            </w:pPr>
            <w:r w:rsidRPr="00BE0139">
              <w:rPr>
                <w:rFonts w:ascii="Times New Roman" w:hAnsi="Times New Roman" w:cs="Times New Roman"/>
                <w:sz w:val="24"/>
                <w:szCs w:val="24"/>
                <w:lang w:val="sr-Cyrl-RS"/>
              </w:rPr>
              <w:t>Осврт на</w:t>
            </w:r>
            <w:r w:rsidRPr="00BE0139">
              <w:rPr>
                <w:rFonts w:ascii="Times New Roman" w:hAnsi="Times New Roman" w:cs="Times New Roman"/>
                <w:sz w:val="24"/>
                <w:szCs w:val="24"/>
              </w:rPr>
              <w:t xml:space="preserve"> </w:t>
            </w:r>
            <w:r w:rsidRPr="00BE0139">
              <w:rPr>
                <w:rFonts w:ascii="Times New Roman" w:hAnsi="Times New Roman" w:cs="Times New Roman"/>
                <w:sz w:val="24"/>
                <w:szCs w:val="24"/>
                <w:lang w:val="sr-Cyrl-RS"/>
              </w:rPr>
              <w:t xml:space="preserve">планиране и  реализоване активности поводом обележавања Дана школе </w:t>
            </w:r>
          </w:p>
          <w:p w:rsidR="00401AF5" w:rsidRPr="00BE0139" w:rsidRDefault="00401AF5" w:rsidP="00154919">
            <w:pPr>
              <w:pStyle w:val="ListParagraph"/>
              <w:widowControl w:val="0"/>
              <w:numPr>
                <w:ilvl w:val="0"/>
                <w:numId w:val="22"/>
              </w:numPr>
              <w:shd w:val="clear" w:color="auto" w:fill="FFFFFF"/>
              <w:suppressAutoHyphens/>
              <w:spacing w:after="0" w:line="240" w:lineRule="auto"/>
              <w:jc w:val="both"/>
              <w:rPr>
                <w:rFonts w:ascii="Times New Roman" w:hAnsi="Times New Roman" w:cs="Times New Roman"/>
                <w:sz w:val="24"/>
                <w:szCs w:val="24"/>
                <w:lang w:val="sr-Cyrl-RS"/>
              </w:rPr>
            </w:pPr>
            <w:r w:rsidRPr="00BE0139">
              <w:rPr>
                <w:rFonts w:ascii="Times New Roman" w:hAnsi="Times New Roman" w:cs="Times New Roman"/>
                <w:sz w:val="24"/>
                <w:szCs w:val="24"/>
                <w:lang w:val="sr-Cyrl-RS"/>
              </w:rPr>
              <w:t>Појачан васпитни рад са ученицима – извештај</w:t>
            </w:r>
          </w:p>
          <w:p w:rsidR="00401AF5" w:rsidRPr="00BE0139" w:rsidRDefault="00401AF5" w:rsidP="00154919">
            <w:pPr>
              <w:pStyle w:val="ListParagraph"/>
              <w:widowControl w:val="0"/>
              <w:numPr>
                <w:ilvl w:val="0"/>
                <w:numId w:val="22"/>
              </w:numPr>
              <w:shd w:val="clear" w:color="auto" w:fill="FFFFFF"/>
              <w:suppressAutoHyphens/>
              <w:spacing w:after="0" w:line="240" w:lineRule="auto"/>
              <w:jc w:val="both"/>
              <w:rPr>
                <w:rFonts w:ascii="Times New Roman" w:hAnsi="Times New Roman" w:cs="Times New Roman"/>
                <w:sz w:val="24"/>
                <w:szCs w:val="24"/>
                <w:lang w:val="sr-Cyrl-RS"/>
              </w:rPr>
            </w:pPr>
            <w:r w:rsidRPr="00BE0139">
              <w:rPr>
                <w:rFonts w:ascii="Times New Roman" w:hAnsi="Times New Roman" w:cs="Times New Roman"/>
                <w:sz w:val="24"/>
                <w:szCs w:val="24"/>
                <w:lang w:val="sr-Cyrl-RS"/>
              </w:rPr>
              <w:t>Учешће школе у пројектима:</w:t>
            </w:r>
          </w:p>
          <w:p w:rsidR="00401AF5" w:rsidRPr="00BE0139" w:rsidRDefault="00401AF5" w:rsidP="00154919">
            <w:pPr>
              <w:pStyle w:val="ListParagraph"/>
              <w:widowControl w:val="0"/>
              <w:numPr>
                <w:ilvl w:val="0"/>
                <w:numId w:val="23"/>
              </w:numPr>
              <w:shd w:val="clear" w:color="auto" w:fill="FFFFFF"/>
              <w:suppressAutoHyphens/>
              <w:spacing w:after="0" w:line="240" w:lineRule="auto"/>
              <w:jc w:val="both"/>
              <w:rPr>
                <w:rFonts w:ascii="Times New Roman" w:hAnsi="Times New Roman" w:cs="Times New Roman"/>
                <w:sz w:val="24"/>
                <w:szCs w:val="24"/>
                <w:lang w:val="sr-Cyrl-RS"/>
              </w:rPr>
            </w:pPr>
            <w:r w:rsidRPr="00BE0139">
              <w:rPr>
                <w:rFonts w:ascii="Times New Roman" w:hAnsi="Times New Roman" w:cs="Times New Roman"/>
                <w:sz w:val="24"/>
                <w:szCs w:val="24"/>
                <w:lang w:val="sr-Cyrl-RS"/>
              </w:rPr>
              <w:t xml:space="preserve">Подршка образовању социјално депривиране деце и младих у Србији </w:t>
            </w:r>
            <w:r w:rsidRPr="00BE0139">
              <w:rPr>
                <w:rFonts w:ascii="Times New Roman" w:hAnsi="Times New Roman" w:cs="Times New Roman"/>
                <w:i/>
                <w:sz w:val="24"/>
                <w:szCs w:val="24"/>
                <w:lang w:val="sr-Cyrl-RS"/>
              </w:rPr>
              <w:t>( Екуменска хуманитарна организација</w:t>
            </w:r>
            <w:r w:rsidRPr="00BE0139">
              <w:rPr>
                <w:rFonts w:ascii="Times New Roman" w:hAnsi="Times New Roman" w:cs="Times New Roman"/>
                <w:sz w:val="24"/>
                <w:szCs w:val="24"/>
                <w:lang w:val="sr-Cyrl-RS"/>
              </w:rPr>
              <w:t xml:space="preserve"> )</w:t>
            </w:r>
          </w:p>
          <w:p w:rsidR="00401AF5" w:rsidRPr="00BE0139" w:rsidRDefault="00401AF5" w:rsidP="00154919">
            <w:pPr>
              <w:pStyle w:val="ListParagraph"/>
              <w:widowControl w:val="0"/>
              <w:numPr>
                <w:ilvl w:val="0"/>
                <w:numId w:val="23"/>
              </w:numPr>
              <w:shd w:val="clear" w:color="auto" w:fill="FFFFFF"/>
              <w:suppressAutoHyphens/>
              <w:spacing w:after="0" w:line="240" w:lineRule="auto"/>
              <w:jc w:val="both"/>
              <w:rPr>
                <w:rFonts w:ascii="Times New Roman" w:hAnsi="Times New Roman" w:cs="Times New Roman"/>
                <w:sz w:val="24"/>
                <w:szCs w:val="24"/>
                <w:lang w:val="sr-Cyrl-RS"/>
              </w:rPr>
            </w:pPr>
            <w:r w:rsidRPr="00BE0139">
              <w:rPr>
                <w:rFonts w:ascii="Times New Roman" w:hAnsi="Times New Roman" w:cs="Times New Roman"/>
                <w:sz w:val="24"/>
                <w:szCs w:val="24"/>
                <w:lang w:val="sr-Cyrl-RS"/>
              </w:rPr>
              <w:t xml:space="preserve">Подршка учењу деце избеглица и миграната кроз формално образовање у Републици Србији ( </w:t>
            </w:r>
            <w:r w:rsidRPr="00BE0139">
              <w:rPr>
                <w:rFonts w:ascii="Times New Roman" w:hAnsi="Times New Roman" w:cs="Times New Roman"/>
                <w:i/>
                <w:sz w:val="24"/>
                <w:szCs w:val="24"/>
                <w:lang w:val="sr-Cyrl-RS"/>
              </w:rPr>
              <w:t>Центар за образовне политике, Уницеф и Министарство просвете</w:t>
            </w:r>
            <w:r w:rsidRPr="00BE0139">
              <w:rPr>
                <w:rFonts w:ascii="Times New Roman" w:hAnsi="Times New Roman" w:cs="Times New Roman"/>
                <w:sz w:val="24"/>
                <w:szCs w:val="24"/>
                <w:lang w:val="sr-Cyrl-RS"/>
              </w:rPr>
              <w:t xml:space="preserve"> )</w:t>
            </w:r>
          </w:p>
          <w:p w:rsidR="00401AF5" w:rsidRPr="00BE0139" w:rsidRDefault="00401AF5" w:rsidP="00154919">
            <w:pPr>
              <w:pStyle w:val="ListParagraph"/>
              <w:widowControl w:val="0"/>
              <w:numPr>
                <w:ilvl w:val="0"/>
                <w:numId w:val="22"/>
              </w:numPr>
              <w:shd w:val="clear" w:color="auto" w:fill="FFFFFF"/>
              <w:suppressAutoHyphens/>
              <w:spacing w:after="0" w:line="240" w:lineRule="auto"/>
              <w:jc w:val="both"/>
              <w:rPr>
                <w:rFonts w:ascii="Times New Roman" w:hAnsi="Times New Roman" w:cs="Times New Roman"/>
                <w:sz w:val="24"/>
                <w:szCs w:val="24"/>
                <w:lang w:val="sr-Cyrl-RS"/>
              </w:rPr>
            </w:pPr>
            <w:r w:rsidRPr="00BE0139">
              <w:rPr>
                <w:rFonts w:ascii="Times New Roman" w:hAnsi="Times New Roman" w:cs="Times New Roman"/>
                <w:sz w:val="24"/>
                <w:szCs w:val="24"/>
                <w:lang w:val="sr-Cyrl-RS"/>
              </w:rPr>
              <w:t>Учешће школе у међународном истраживању ТАЛИС 2024.</w:t>
            </w:r>
          </w:p>
          <w:p w:rsidR="00401AF5" w:rsidRPr="00BE0139" w:rsidRDefault="00401AF5" w:rsidP="00401AF5">
            <w:pPr>
              <w:pStyle w:val="ListParagraph"/>
              <w:shd w:val="clear" w:color="auto" w:fill="FFFFFF"/>
              <w:spacing w:line="240" w:lineRule="auto"/>
              <w:jc w:val="both"/>
              <w:rPr>
                <w:rFonts w:ascii="Times New Roman" w:hAnsi="Times New Roman" w:cs="Times New Roman"/>
                <w:sz w:val="24"/>
                <w:szCs w:val="24"/>
                <w:lang w:val="sr-Latn-RS"/>
              </w:rPr>
            </w:pPr>
            <w:r w:rsidRPr="00BE0139">
              <w:rPr>
                <w:rFonts w:ascii="Times New Roman" w:hAnsi="Times New Roman" w:cs="Times New Roman"/>
                <w:sz w:val="24"/>
                <w:szCs w:val="24"/>
                <w:lang w:val="sr-Cyrl-RS"/>
              </w:rPr>
              <w:t>(</w:t>
            </w:r>
            <w:r w:rsidRPr="00BE0139">
              <w:rPr>
                <w:rFonts w:ascii="Times New Roman" w:hAnsi="Times New Roman" w:cs="Times New Roman"/>
                <w:sz w:val="24"/>
                <w:szCs w:val="24"/>
                <w:lang w:val="sr-Latn-RS"/>
              </w:rPr>
              <w:t xml:space="preserve"> </w:t>
            </w:r>
            <w:r w:rsidRPr="00BE0139">
              <w:rPr>
                <w:rFonts w:ascii="Times New Roman" w:hAnsi="Times New Roman" w:cs="Times New Roman"/>
                <w:b/>
                <w:i/>
                <w:sz w:val="24"/>
                <w:szCs w:val="24"/>
                <w:lang w:val="sr-Latn-RS"/>
              </w:rPr>
              <w:t>T</w:t>
            </w:r>
            <w:r w:rsidRPr="00BE0139">
              <w:rPr>
                <w:rFonts w:ascii="Times New Roman" w:hAnsi="Times New Roman" w:cs="Times New Roman"/>
                <w:i/>
                <w:sz w:val="24"/>
                <w:szCs w:val="24"/>
                <w:lang w:val="sr-Latn-RS"/>
              </w:rPr>
              <w:t xml:space="preserve">eaching </w:t>
            </w:r>
            <w:r w:rsidRPr="00BE0139">
              <w:rPr>
                <w:rFonts w:ascii="Times New Roman" w:hAnsi="Times New Roman" w:cs="Times New Roman"/>
                <w:b/>
                <w:i/>
                <w:sz w:val="24"/>
                <w:szCs w:val="24"/>
                <w:lang w:val="sr-Latn-RS"/>
              </w:rPr>
              <w:t>A</w:t>
            </w:r>
            <w:r w:rsidRPr="00BE0139">
              <w:rPr>
                <w:rFonts w:ascii="Times New Roman" w:hAnsi="Times New Roman" w:cs="Times New Roman"/>
                <w:i/>
                <w:sz w:val="24"/>
                <w:szCs w:val="24"/>
                <w:lang w:val="sr-Latn-RS"/>
              </w:rPr>
              <w:t xml:space="preserve">nd </w:t>
            </w:r>
            <w:r w:rsidRPr="00BE0139">
              <w:rPr>
                <w:rFonts w:ascii="Times New Roman" w:hAnsi="Times New Roman" w:cs="Times New Roman"/>
                <w:b/>
                <w:i/>
                <w:sz w:val="24"/>
                <w:szCs w:val="24"/>
                <w:lang w:val="sr-Latn-RS"/>
              </w:rPr>
              <w:t>L</w:t>
            </w:r>
            <w:r w:rsidRPr="00BE0139">
              <w:rPr>
                <w:rFonts w:ascii="Times New Roman" w:hAnsi="Times New Roman" w:cs="Times New Roman"/>
                <w:i/>
                <w:sz w:val="24"/>
                <w:szCs w:val="24"/>
                <w:lang w:val="sr-Latn-RS"/>
              </w:rPr>
              <w:t xml:space="preserve">earning </w:t>
            </w:r>
            <w:r w:rsidRPr="00BE0139">
              <w:rPr>
                <w:rFonts w:ascii="Times New Roman" w:hAnsi="Times New Roman" w:cs="Times New Roman"/>
                <w:b/>
                <w:i/>
                <w:sz w:val="24"/>
                <w:szCs w:val="24"/>
                <w:lang w:val="sr-Latn-RS"/>
              </w:rPr>
              <w:t>I</w:t>
            </w:r>
            <w:r w:rsidRPr="00BE0139">
              <w:rPr>
                <w:rFonts w:ascii="Times New Roman" w:hAnsi="Times New Roman" w:cs="Times New Roman"/>
                <w:i/>
                <w:sz w:val="24"/>
                <w:szCs w:val="24"/>
                <w:lang w:val="sr-Latn-RS"/>
              </w:rPr>
              <w:t xml:space="preserve">nternational </w:t>
            </w:r>
            <w:r w:rsidRPr="00BE0139">
              <w:rPr>
                <w:rFonts w:ascii="Times New Roman" w:hAnsi="Times New Roman" w:cs="Times New Roman"/>
                <w:b/>
                <w:i/>
                <w:sz w:val="24"/>
                <w:szCs w:val="24"/>
                <w:lang w:val="sr-Latn-RS"/>
              </w:rPr>
              <w:t>S</w:t>
            </w:r>
            <w:r w:rsidRPr="00BE0139">
              <w:rPr>
                <w:rFonts w:ascii="Times New Roman" w:hAnsi="Times New Roman" w:cs="Times New Roman"/>
                <w:i/>
                <w:sz w:val="24"/>
                <w:szCs w:val="24"/>
                <w:lang w:val="sr-Latn-RS"/>
              </w:rPr>
              <w:t>urvey</w:t>
            </w:r>
            <w:r w:rsidRPr="00BE0139">
              <w:rPr>
                <w:rFonts w:ascii="Times New Roman" w:hAnsi="Times New Roman" w:cs="Times New Roman"/>
                <w:sz w:val="24"/>
                <w:szCs w:val="24"/>
                <w:lang w:val="sr-Latn-RS"/>
              </w:rPr>
              <w:t xml:space="preserve"> )</w:t>
            </w:r>
          </w:p>
          <w:p w:rsidR="00401AF5" w:rsidRPr="00BE0139" w:rsidRDefault="00401AF5" w:rsidP="00154919">
            <w:pPr>
              <w:pStyle w:val="ListParagraph"/>
              <w:widowControl w:val="0"/>
              <w:numPr>
                <w:ilvl w:val="0"/>
                <w:numId w:val="22"/>
              </w:numPr>
              <w:shd w:val="clear" w:color="auto" w:fill="FFFFFF"/>
              <w:suppressAutoHyphens/>
              <w:spacing w:after="0" w:line="240" w:lineRule="auto"/>
              <w:jc w:val="both"/>
              <w:rPr>
                <w:rFonts w:ascii="Times New Roman" w:hAnsi="Times New Roman" w:cs="Times New Roman"/>
                <w:sz w:val="24"/>
                <w:szCs w:val="24"/>
                <w:lang w:val="sr-Cyrl-RS"/>
              </w:rPr>
            </w:pPr>
            <w:r w:rsidRPr="00BE0139">
              <w:rPr>
                <w:rFonts w:ascii="Times New Roman" w:hAnsi="Times New Roman" w:cs="Times New Roman"/>
                <w:sz w:val="24"/>
                <w:szCs w:val="24"/>
                <w:lang w:val="sr-Cyrl-RS"/>
              </w:rPr>
              <w:t xml:space="preserve">План посете часовима редовне наставе </w:t>
            </w:r>
          </w:p>
          <w:p w:rsidR="009A4BD8" w:rsidRPr="00BE0139" w:rsidRDefault="00401AF5" w:rsidP="00154919">
            <w:pPr>
              <w:pStyle w:val="ListParagraph"/>
              <w:widowControl w:val="0"/>
              <w:numPr>
                <w:ilvl w:val="0"/>
                <w:numId w:val="22"/>
              </w:numPr>
              <w:shd w:val="clear" w:color="auto" w:fill="FFFFFF"/>
              <w:suppressAutoHyphens/>
              <w:spacing w:after="0" w:line="240" w:lineRule="auto"/>
              <w:jc w:val="both"/>
              <w:rPr>
                <w:rFonts w:ascii="Times New Roman" w:hAnsi="Times New Roman" w:cs="Times New Roman"/>
                <w:sz w:val="24"/>
                <w:szCs w:val="24"/>
                <w:lang w:val="sr-Cyrl-RS"/>
              </w:rPr>
            </w:pPr>
            <w:r w:rsidRPr="00BE0139">
              <w:rPr>
                <w:rFonts w:ascii="Times New Roman" w:hAnsi="Times New Roman" w:cs="Times New Roman"/>
                <w:sz w:val="24"/>
                <w:szCs w:val="24"/>
                <w:lang w:val="sr-Cyrl-RS"/>
              </w:rPr>
              <w:t>Разно</w:t>
            </w:r>
          </w:p>
        </w:tc>
      </w:tr>
      <w:tr w:rsidR="00A526A1" w:rsidRPr="00BE0139" w:rsidTr="00401AF5">
        <w:tc>
          <w:tcPr>
            <w:tcW w:w="1809" w:type="dxa"/>
            <w:vAlign w:val="center"/>
          </w:tcPr>
          <w:p w:rsidR="00A526A1" w:rsidRPr="00BE0139" w:rsidRDefault="00A526A1" w:rsidP="0043547A">
            <w:pPr>
              <w:spacing w:after="120"/>
              <w:rPr>
                <w:rFonts w:ascii="Times New Roman" w:hAnsi="Times New Roman" w:cs="Times New Roman"/>
                <w:sz w:val="24"/>
                <w:szCs w:val="24"/>
                <w:lang w:val="sr-Cyrl-RS"/>
              </w:rPr>
            </w:pPr>
            <w:r w:rsidRPr="00BE0139">
              <w:rPr>
                <w:rFonts w:ascii="Times New Roman" w:hAnsi="Times New Roman" w:cs="Times New Roman"/>
                <w:sz w:val="24"/>
                <w:szCs w:val="24"/>
                <w:lang w:val="sr-Cyrl-RS"/>
              </w:rPr>
              <w:t>29. 01. 2024.</w:t>
            </w:r>
          </w:p>
        </w:tc>
        <w:tc>
          <w:tcPr>
            <w:tcW w:w="8019" w:type="dxa"/>
          </w:tcPr>
          <w:p w:rsidR="00A526A1" w:rsidRPr="00BE0139" w:rsidRDefault="00A526A1" w:rsidP="00A526A1">
            <w:pPr>
              <w:rPr>
                <w:rFonts w:ascii="Times New Roman" w:hAnsi="Times New Roman" w:cs="Times New Roman"/>
                <w:sz w:val="24"/>
                <w:szCs w:val="24"/>
                <w:lang w:val="sr-Cyrl-RS"/>
              </w:rPr>
            </w:pPr>
            <w:r w:rsidRPr="00BE0139">
              <w:rPr>
                <w:rFonts w:ascii="Times New Roman" w:hAnsi="Times New Roman" w:cs="Times New Roman"/>
                <w:sz w:val="24"/>
                <w:szCs w:val="24"/>
                <w:lang w:val="sr-Cyrl-RS"/>
              </w:rPr>
              <w:t>Дневни ред:</w:t>
            </w:r>
          </w:p>
          <w:p w:rsidR="00A526A1" w:rsidRPr="00BE0139" w:rsidRDefault="00A526A1" w:rsidP="00154919">
            <w:pPr>
              <w:numPr>
                <w:ilvl w:val="0"/>
                <w:numId w:val="59"/>
              </w:numPr>
              <w:spacing w:after="0" w:line="240" w:lineRule="auto"/>
              <w:rPr>
                <w:rFonts w:ascii="Times New Roman" w:hAnsi="Times New Roman" w:cs="Times New Roman"/>
                <w:sz w:val="24"/>
                <w:szCs w:val="24"/>
                <w:lang w:val="sr-Cyrl-RS"/>
              </w:rPr>
            </w:pPr>
            <w:r w:rsidRPr="00BE0139">
              <w:rPr>
                <w:rFonts w:ascii="Times New Roman" w:hAnsi="Times New Roman" w:cs="Times New Roman"/>
                <w:sz w:val="24"/>
                <w:szCs w:val="24"/>
                <w:lang w:val="sr-Cyrl-RS"/>
              </w:rPr>
              <w:t>Усвајање записника са претходног састанка</w:t>
            </w:r>
          </w:p>
          <w:p w:rsidR="00A526A1" w:rsidRPr="00BE0139" w:rsidRDefault="00A526A1" w:rsidP="00154919">
            <w:pPr>
              <w:numPr>
                <w:ilvl w:val="0"/>
                <w:numId w:val="59"/>
              </w:numPr>
              <w:spacing w:after="0" w:line="240" w:lineRule="auto"/>
              <w:rPr>
                <w:rFonts w:ascii="Times New Roman" w:hAnsi="Times New Roman" w:cs="Times New Roman"/>
                <w:sz w:val="24"/>
                <w:szCs w:val="24"/>
                <w:lang w:val="sr-Cyrl-RS"/>
              </w:rPr>
            </w:pPr>
            <w:r w:rsidRPr="00BE0139">
              <w:rPr>
                <w:rFonts w:ascii="Times New Roman" w:hAnsi="Times New Roman" w:cs="Times New Roman"/>
                <w:sz w:val="24"/>
                <w:szCs w:val="24"/>
                <w:lang w:val="sr-Cyrl-RS"/>
              </w:rPr>
              <w:t>Усвајање полугодишњих извештаја актива, тимова и комисија</w:t>
            </w:r>
          </w:p>
          <w:p w:rsidR="00A526A1" w:rsidRPr="00BE0139" w:rsidRDefault="00A526A1" w:rsidP="00154919">
            <w:pPr>
              <w:numPr>
                <w:ilvl w:val="0"/>
                <w:numId w:val="59"/>
              </w:numPr>
              <w:spacing w:after="0" w:line="240" w:lineRule="auto"/>
              <w:rPr>
                <w:rFonts w:ascii="Times New Roman" w:hAnsi="Times New Roman" w:cs="Times New Roman"/>
                <w:sz w:val="24"/>
                <w:szCs w:val="24"/>
                <w:lang w:val="sr-Cyrl-RS"/>
              </w:rPr>
            </w:pPr>
            <w:r w:rsidRPr="00BE0139">
              <w:rPr>
                <w:rFonts w:ascii="Times New Roman" w:hAnsi="Times New Roman" w:cs="Times New Roman"/>
                <w:sz w:val="24"/>
                <w:szCs w:val="24"/>
                <w:lang w:val="sr-Cyrl-RS"/>
              </w:rPr>
              <w:t>Вредновање и самовредновање - акциони планови свих тимова који су вредновали неку област из своје надлежности</w:t>
            </w:r>
          </w:p>
          <w:p w:rsidR="00A526A1" w:rsidRPr="00BE0139" w:rsidRDefault="00A526A1" w:rsidP="00154919">
            <w:pPr>
              <w:numPr>
                <w:ilvl w:val="0"/>
                <w:numId w:val="59"/>
              </w:numPr>
              <w:spacing w:after="0" w:line="240" w:lineRule="auto"/>
              <w:rPr>
                <w:rFonts w:ascii="Times New Roman" w:hAnsi="Times New Roman" w:cs="Times New Roman"/>
                <w:sz w:val="24"/>
                <w:szCs w:val="24"/>
                <w:lang w:val="sr-Cyrl-RS"/>
              </w:rPr>
            </w:pPr>
            <w:r w:rsidRPr="00BE0139">
              <w:rPr>
                <w:rFonts w:ascii="Times New Roman" w:hAnsi="Times New Roman" w:cs="Times New Roman"/>
                <w:sz w:val="24"/>
                <w:szCs w:val="24"/>
                <w:lang w:val="sr-Cyrl-RS"/>
              </w:rPr>
              <w:t>Организација такмичења по календару МП</w:t>
            </w:r>
          </w:p>
          <w:p w:rsidR="00A526A1" w:rsidRPr="00BE0139" w:rsidRDefault="00A526A1" w:rsidP="00154919">
            <w:pPr>
              <w:numPr>
                <w:ilvl w:val="0"/>
                <w:numId w:val="59"/>
              </w:numPr>
              <w:spacing w:after="0" w:line="240" w:lineRule="auto"/>
              <w:rPr>
                <w:rFonts w:ascii="Times New Roman" w:hAnsi="Times New Roman" w:cs="Times New Roman"/>
                <w:sz w:val="24"/>
                <w:szCs w:val="24"/>
                <w:lang w:val="sr-Cyrl-RS"/>
              </w:rPr>
            </w:pPr>
            <w:r w:rsidRPr="00BE0139">
              <w:rPr>
                <w:rFonts w:ascii="Times New Roman" w:hAnsi="Times New Roman" w:cs="Times New Roman"/>
                <w:sz w:val="24"/>
                <w:szCs w:val="24"/>
                <w:lang w:val="sr-Cyrl-RS"/>
              </w:rPr>
              <w:t xml:space="preserve">Документација СА за ИО за друго полугодиште – комплетирање ИОП-а </w:t>
            </w:r>
          </w:p>
          <w:p w:rsidR="00A526A1" w:rsidRPr="00BE0139" w:rsidRDefault="00A526A1" w:rsidP="00154919">
            <w:pPr>
              <w:numPr>
                <w:ilvl w:val="0"/>
                <w:numId w:val="59"/>
              </w:numPr>
              <w:spacing w:after="0" w:line="240" w:lineRule="auto"/>
              <w:rPr>
                <w:rFonts w:ascii="Times New Roman" w:hAnsi="Times New Roman" w:cs="Times New Roman"/>
                <w:sz w:val="24"/>
                <w:szCs w:val="24"/>
                <w:lang w:val="sr-Cyrl-RS"/>
              </w:rPr>
            </w:pPr>
            <w:r w:rsidRPr="00BE0139">
              <w:rPr>
                <w:rFonts w:ascii="Times New Roman" w:hAnsi="Times New Roman" w:cs="Times New Roman"/>
                <w:sz w:val="24"/>
                <w:szCs w:val="24"/>
                <w:lang w:val="sr-Cyrl-RS"/>
              </w:rPr>
              <w:t>Питања и предлози</w:t>
            </w:r>
          </w:p>
          <w:p w:rsidR="00A526A1" w:rsidRPr="00BE0139" w:rsidRDefault="00A526A1" w:rsidP="00401AF5">
            <w:pPr>
              <w:spacing w:after="0"/>
              <w:rPr>
                <w:rFonts w:ascii="Times New Roman" w:hAnsi="Times New Roman" w:cs="Times New Roman"/>
                <w:bCs/>
                <w:sz w:val="24"/>
                <w:szCs w:val="24"/>
                <w:lang w:val="sr-Cyrl-RS"/>
              </w:rPr>
            </w:pPr>
          </w:p>
        </w:tc>
      </w:tr>
      <w:tr w:rsidR="00BE0139" w:rsidRPr="00BE0139" w:rsidTr="00401AF5">
        <w:tc>
          <w:tcPr>
            <w:tcW w:w="1809" w:type="dxa"/>
            <w:vAlign w:val="center"/>
          </w:tcPr>
          <w:p w:rsidR="00A526A1" w:rsidRPr="00BE0139" w:rsidRDefault="00BE0139" w:rsidP="0043547A">
            <w:pPr>
              <w:spacing w:after="120"/>
              <w:rPr>
                <w:rFonts w:ascii="Times New Roman" w:hAnsi="Times New Roman" w:cs="Times New Roman"/>
                <w:sz w:val="24"/>
                <w:szCs w:val="24"/>
                <w:lang w:val="sr-Cyrl-RS"/>
              </w:rPr>
            </w:pPr>
            <w:r w:rsidRPr="00BE0139">
              <w:rPr>
                <w:rFonts w:ascii="Times New Roman" w:hAnsi="Times New Roman" w:cs="Times New Roman"/>
                <w:sz w:val="24"/>
                <w:szCs w:val="24"/>
                <w:lang w:val="sr-Cyrl-RS"/>
              </w:rPr>
              <w:t>24. 06. 2024.</w:t>
            </w:r>
          </w:p>
        </w:tc>
        <w:tc>
          <w:tcPr>
            <w:tcW w:w="8019" w:type="dxa"/>
          </w:tcPr>
          <w:p w:rsidR="00BE0139" w:rsidRPr="00BE0139" w:rsidRDefault="00BE0139" w:rsidP="00BE0139">
            <w:pPr>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Дневни ред:</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Усвајање извештаја са претходног колегијума</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Информација о поравним и разредним испитима</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Организација и провођење завршног испита за ученике 8.разреда и активности везане за упис и листе жеља</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Анализа реализације екскурзије и излета</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lastRenderedPageBreak/>
              <w:t>Анализа ШП за текућу школску годину и план побољшања за наредну школску годину</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Израда годишњег извештаја о раду школе</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Стручно усавршавање наставника</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Постигнути резултати на такмичењима</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Извештај о истраживању Талис 2024.</w:t>
            </w:r>
          </w:p>
          <w:p w:rsidR="00BE0139" w:rsidRPr="00BE0139" w:rsidRDefault="00BE0139" w:rsidP="00154919">
            <w:pPr>
              <w:numPr>
                <w:ilvl w:val="0"/>
                <w:numId w:val="60"/>
              </w:numPr>
              <w:spacing w:after="0" w:line="240" w:lineRule="auto"/>
              <w:rPr>
                <w:rFonts w:ascii="Times New Roman" w:hAnsi="Times New Roman" w:cs="Times New Roman"/>
                <w:bCs/>
                <w:sz w:val="24"/>
                <w:szCs w:val="24"/>
                <w:lang w:val="sr-Cyrl-RS"/>
              </w:rPr>
            </w:pPr>
            <w:r w:rsidRPr="00BE0139">
              <w:rPr>
                <w:rFonts w:ascii="Times New Roman" w:hAnsi="Times New Roman" w:cs="Times New Roman"/>
                <w:bCs/>
                <w:sz w:val="24"/>
                <w:szCs w:val="24"/>
                <w:lang w:val="sr-Cyrl-RS"/>
              </w:rPr>
              <w:t>Утврђивање ритма рада и распоред годишњих одмора</w:t>
            </w:r>
          </w:p>
          <w:p w:rsidR="00A526A1" w:rsidRPr="00BE0139" w:rsidRDefault="00BE0139" w:rsidP="00154919">
            <w:pPr>
              <w:numPr>
                <w:ilvl w:val="0"/>
                <w:numId w:val="60"/>
              </w:numPr>
              <w:spacing w:after="0" w:line="240" w:lineRule="auto"/>
              <w:rPr>
                <w:rFonts w:ascii="Times New Roman" w:hAnsi="Times New Roman" w:cs="Times New Roman"/>
                <w:sz w:val="24"/>
                <w:szCs w:val="24"/>
                <w:lang w:val="sr-Cyrl-RS"/>
              </w:rPr>
            </w:pPr>
            <w:r w:rsidRPr="00BE0139">
              <w:rPr>
                <w:rFonts w:ascii="Times New Roman" w:hAnsi="Times New Roman" w:cs="Times New Roman"/>
                <w:bCs/>
                <w:sz w:val="24"/>
                <w:szCs w:val="24"/>
                <w:lang w:val="sr-Cyrl-RS"/>
              </w:rPr>
              <w:t>Питања и предлози</w:t>
            </w:r>
          </w:p>
        </w:tc>
      </w:tr>
    </w:tbl>
    <w:p w:rsidR="009A4BD8" w:rsidRPr="00984BD8" w:rsidRDefault="009A4BD8" w:rsidP="00DF785C">
      <w:pPr>
        <w:ind w:left="360"/>
        <w:jc w:val="both"/>
        <w:rPr>
          <w:rFonts w:ascii="Times New Roman" w:hAnsi="Times New Roman" w:cs="Times New Roman"/>
          <w:color w:val="FF0000"/>
          <w:sz w:val="32"/>
          <w:szCs w:val="32"/>
          <w:lang w:val="sr-Cyrl-RS"/>
        </w:rPr>
      </w:pPr>
    </w:p>
    <w:p w:rsidR="00DF785C" w:rsidRPr="00BE0139" w:rsidRDefault="004F5F5F" w:rsidP="004F5F5F">
      <w:pPr>
        <w:ind w:left="360"/>
        <w:jc w:val="both"/>
        <w:rPr>
          <w:rFonts w:ascii="Times New Roman" w:hAnsi="Times New Roman" w:cs="Times New Roman"/>
          <w:sz w:val="32"/>
          <w:szCs w:val="32"/>
          <w:lang w:val="sr-Cyrl-RS"/>
        </w:rPr>
      </w:pPr>
      <w:r w:rsidRPr="00BE0139">
        <w:rPr>
          <w:rFonts w:ascii="Times New Roman" w:hAnsi="Times New Roman" w:cs="Times New Roman"/>
          <w:sz w:val="32"/>
          <w:szCs w:val="32"/>
          <w:highlight w:val="yellow"/>
          <w:lang w:val="sr-Cyrl-RS"/>
        </w:rPr>
        <w:t xml:space="preserve">8. </w:t>
      </w:r>
      <w:r w:rsidR="00DF785C" w:rsidRPr="00BE0139">
        <w:rPr>
          <w:rFonts w:ascii="Times New Roman" w:hAnsi="Times New Roman" w:cs="Times New Roman"/>
          <w:sz w:val="32"/>
          <w:szCs w:val="32"/>
          <w:highlight w:val="yellow"/>
          <w:lang w:val="sr-Cyrl-RS"/>
        </w:rPr>
        <w:t>Извештај о раду стручних већа</w:t>
      </w:r>
    </w:p>
    <w:p w:rsidR="004F5F5F" w:rsidRPr="00BE0139" w:rsidRDefault="004F5F5F" w:rsidP="00BE0139">
      <w:pPr>
        <w:spacing w:after="0" w:line="240" w:lineRule="auto"/>
        <w:ind w:firstLine="360"/>
        <w:rPr>
          <w:rFonts w:ascii="Times New Roman" w:hAnsi="Times New Roman" w:cs="Times New Roman"/>
          <w:sz w:val="24"/>
          <w:szCs w:val="24"/>
          <w:lang w:val="sr-Cyrl-RS"/>
        </w:rPr>
      </w:pPr>
      <w:r w:rsidRPr="00BE0139">
        <w:rPr>
          <w:rFonts w:ascii="Times New Roman" w:hAnsi="Times New Roman" w:cs="Times New Roman"/>
          <w:sz w:val="24"/>
          <w:szCs w:val="24"/>
          <w:lang w:val="sr-Cyrl-RS"/>
        </w:rPr>
        <w:t>У школи су конституисана четири стручна већа чији је рад осмишљен и испланиран на почетку школске године:</w:t>
      </w:r>
    </w:p>
    <w:p w:rsidR="00BE0139" w:rsidRDefault="00BE0139" w:rsidP="00BE0139">
      <w:pPr>
        <w:spacing w:after="0" w:line="240" w:lineRule="auto"/>
        <w:rPr>
          <w:rFonts w:ascii="Times New Roman" w:hAnsi="Times New Roman" w:cs="Times New Roman"/>
          <w:lang w:val="sr-Cyrl-CS"/>
        </w:rPr>
      </w:pPr>
      <w:r w:rsidRPr="00BE0139">
        <w:rPr>
          <w:rFonts w:ascii="Times New Roman" w:hAnsi="Times New Roman" w:cs="Times New Roman"/>
          <w:lang w:val="sr-Cyrl-CS"/>
        </w:rPr>
        <w:t>Стручно веће природне групе предмета чине наставници који реализују наставу:  математике, физике, хемије, биологије, информатике и рачунарства, ТИТ</w:t>
      </w:r>
    </w:p>
    <w:p w:rsidR="00BE0139" w:rsidRDefault="00BE0139" w:rsidP="00BE0139">
      <w:pPr>
        <w:spacing w:after="0" w:line="240" w:lineRule="auto"/>
        <w:rPr>
          <w:rFonts w:ascii="Times New Roman" w:hAnsi="Times New Roman" w:cs="Times New Roman"/>
          <w:lang w:val="sr-Cyrl-CS"/>
        </w:rPr>
      </w:pPr>
      <w:r w:rsidRPr="00BE0139">
        <w:rPr>
          <w:rFonts w:ascii="Times New Roman" w:hAnsi="Times New Roman" w:cs="Times New Roman"/>
          <w:lang w:val="sr-Cyrl-CS"/>
        </w:rPr>
        <w:t xml:space="preserve">Математика: </w:t>
      </w:r>
      <w:r w:rsidRPr="00BE0139">
        <w:rPr>
          <w:rFonts w:ascii="Times New Roman" w:hAnsi="Times New Roman" w:cs="Times New Roman"/>
        </w:rPr>
        <w:t>Стевановић Душана</w:t>
      </w:r>
      <w:r w:rsidRPr="00BE0139">
        <w:rPr>
          <w:rFonts w:ascii="Times New Roman" w:hAnsi="Times New Roman" w:cs="Times New Roman"/>
          <w:lang w:val="sr-Cyrl-CS"/>
        </w:rPr>
        <w:t>,</w:t>
      </w:r>
      <w:r w:rsidRPr="00BE0139">
        <w:rPr>
          <w:rFonts w:ascii="Times New Roman" w:hAnsi="Times New Roman" w:cs="Times New Roman"/>
        </w:rPr>
        <w:t xml:space="preserve"> Кукуљ Робић Сања</w:t>
      </w:r>
      <w:r w:rsidRPr="00BE0139">
        <w:rPr>
          <w:rFonts w:ascii="Times New Roman" w:hAnsi="Times New Roman" w:cs="Times New Roman"/>
          <w:lang w:val="sr-Cyrl-CS"/>
        </w:rPr>
        <w:t>, Бекић Милутин, Лазић Мара</w:t>
      </w:r>
      <w:r w:rsidRPr="00BE0139">
        <w:rPr>
          <w:rFonts w:ascii="Times New Roman" w:hAnsi="Times New Roman" w:cs="Times New Roman"/>
        </w:rPr>
        <w:t xml:space="preserve"> и Јанковић Марјана</w:t>
      </w:r>
      <w:r w:rsidRPr="00BE0139">
        <w:rPr>
          <w:rFonts w:ascii="Times New Roman" w:hAnsi="Times New Roman" w:cs="Times New Roman"/>
          <w:lang w:val="sr-Cyrl-CS"/>
        </w:rPr>
        <w:t xml:space="preserve">                                                                                                                                    </w:t>
      </w:r>
    </w:p>
    <w:p w:rsidR="00BE0139" w:rsidRPr="00BE0139" w:rsidRDefault="00BE0139" w:rsidP="00BE0139">
      <w:pPr>
        <w:spacing w:after="0" w:line="240" w:lineRule="auto"/>
        <w:rPr>
          <w:rFonts w:ascii="Times New Roman" w:hAnsi="Times New Roman" w:cs="Times New Roman"/>
          <w:lang w:val="sr-Cyrl-CS"/>
        </w:rPr>
      </w:pPr>
      <w:r w:rsidRPr="00BE0139">
        <w:rPr>
          <w:rFonts w:ascii="Times New Roman" w:hAnsi="Times New Roman" w:cs="Times New Roman"/>
          <w:lang w:val="sr-Cyrl-CS"/>
        </w:rPr>
        <w:t xml:space="preserve">Физика: Смиљанић Милица и </w:t>
      </w:r>
      <w:r w:rsidRPr="00BE0139">
        <w:rPr>
          <w:rFonts w:ascii="Times New Roman" w:hAnsi="Times New Roman" w:cs="Times New Roman"/>
        </w:rPr>
        <w:t>Радованлија Невена</w:t>
      </w:r>
      <w:r w:rsidRPr="00BE0139">
        <w:rPr>
          <w:rFonts w:ascii="Times New Roman" w:hAnsi="Times New Roman" w:cs="Times New Roman"/>
          <w:lang w:val="sr-Cyrl-CS"/>
        </w:rPr>
        <w:t xml:space="preserve">                                                                  </w:t>
      </w:r>
    </w:p>
    <w:p w:rsidR="00BE0139" w:rsidRPr="00BE0139" w:rsidRDefault="00BE0139" w:rsidP="00BE0139">
      <w:pPr>
        <w:spacing w:after="0" w:line="240" w:lineRule="auto"/>
        <w:rPr>
          <w:rFonts w:ascii="Times New Roman" w:hAnsi="Times New Roman" w:cs="Times New Roman"/>
          <w:lang w:val="sr-Cyrl-CS"/>
        </w:rPr>
      </w:pPr>
      <w:r w:rsidRPr="00BE0139">
        <w:rPr>
          <w:rFonts w:ascii="Times New Roman" w:hAnsi="Times New Roman" w:cs="Times New Roman"/>
          <w:lang w:val="sr-Cyrl-CS"/>
        </w:rPr>
        <w:t>Хемија: Чизмар Даниел</w:t>
      </w:r>
      <w:r w:rsidRPr="00BE0139">
        <w:rPr>
          <w:rFonts w:ascii="Times New Roman" w:hAnsi="Times New Roman" w:cs="Times New Roman"/>
        </w:rPr>
        <w:t>а</w:t>
      </w:r>
      <w:r w:rsidRPr="00BE0139">
        <w:rPr>
          <w:rFonts w:ascii="Times New Roman" w:hAnsi="Times New Roman" w:cs="Times New Roman"/>
          <w:lang w:val="sr-Cyrl-CS"/>
        </w:rPr>
        <w:t xml:space="preserve"> и Валентировић Суман Савка                                                                      </w:t>
      </w:r>
    </w:p>
    <w:p w:rsidR="00BE0139" w:rsidRPr="00BE0139" w:rsidRDefault="00BE0139" w:rsidP="00BE0139">
      <w:pPr>
        <w:spacing w:after="0" w:line="240" w:lineRule="auto"/>
        <w:rPr>
          <w:rFonts w:ascii="Times New Roman" w:hAnsi="Times New Roman" w:cs="Times New Roman"/>
          <w:lang w:val="sr-Cyrl-CS"/>
        </w:rPr>
      </w:pPr>
      <w:r w:rsidRPr="00BE0139">
        <w:rPr>
          <w:rFonts w:ascii="Times New Roman" w:hAnsi="Times New Roman" w:cs="Times New Roman"/>
          <w:lang w:val="sr-Cyrl-CS"/>
        </w:rPr>
        <w:t xml:space="preserve">Биологија: Башић Валентина, Гојић Јелена и Бранковић Данијела </w:t>
      </w:r>
    </w:p>
    <w:p w:rsidR="00BE0139" w:rsidRPr="00BE0139" w:rsidRDefault="00BE0139" w:rsidP="00BE0139">
      <w:pPr>
        <w:spacing w:after="0" w:line="240" w:lineRule="auto"/>
        <w:rPr>
          <w:rFonts w:ascii="Times New Roman" w:hAnsi="Times New Roman" w:cs="Times New Roman"/>
          <w:lang w:val="sr-Cyrl-CS"/>
        </w:rPr>
      </w:pPr>
      <w:r w:rsidRPr="00BE0139">
        <w:rPr>
          <w:rFonts w:ascii="Times New Roman" w:hAnsi="Times New Roman" w:cs="Times New Roman"/>
          <w:lang w:val="sr-Cyrl-CS"/>
        </w:rPr>
        <w:t xml:space="preserve">Информатика и рачунарство: Ђурић. К. Зоран, Половина Зорана и </w:t>
      </w:r>
      <w:r w:rsidRPr="00BE0139">
        <w:rPr>
          <w:rFonts w:ascii="Times New Roman" w:hAnsi="Times New Roman" w:cs="Times New Roman"/>
        </w:rPr>
        <w:t>Кукуљ Робић Сања</w:t>
      </w:r>
      <w:r w:rsidRPr="00BE0139">
        <w:rPr>
          <w:rFonts w:ascii="Times New Roman" w:hAnsi="Times New Roman" w:cs="Times New Roman"/>
          <w:lang w:val="sr-Cyrl-CS"/>
        </w:rPr>
        <w:t xml:space="preserve">                                                                                              </w:t>
      </w:r>
    </w:p>
    <w:p w:rsidR="00BE0139" w:rsidRPr="00BE0139" w:rsidRDefault="00BE0139" w:rsidP="00BE0139">
      <w:pPr>
        <w:spacing w:after="0" w:line="240" w:lineRule="auto"/>
        <w:rPr>
          <w:rFonts w:ascii="Times New Roman" w:hAnsi="Times New Roman" w:cs="Times New Roman"/>
          <w:lang w:val="sr-Cyrl-CS"/>
        </w:rPr>
      </w:pPr>
      <w:r w:rsidRPr="00BE0139">
        <w:rPr>
          <w:rFonts w:ascii="Times New Roman" w:hAnsi="Times New Roman" w:cs="Times New Roman"/>
          <w:lang w:val="sr-Cyrl-CS"/>
        </w:rPr>
        <w:t xml:space="preserve">Техника и технологија: Панџић Душко, Дражић Драган, </w:t>
      </w:r>
      <w:r w:rsidRPr="00BE0139">
        <w:rPr>
          <w:rFonts w:ascii="Times New Roman" w:hAnsi="Times New Roman" w:cs="Times New Roman"/>
        </w:rPr>
        <w:t>Радованлија Невена</w:t>
      </w:r>
      <w:r w:rsidRPr="00BE0139">
        <w:rPr>
          <w:rFonts w:ascii="Times New Roman" w:hAnsi="Times New Roman" w:cs="Times New Roman"/>
          <w:lang w:val="sr-Cyrl-CS"/>
        </w:rPr>
        <w:t>, Половина Зорана и Панић Горан</w:t>
      </w:r>
    </w:p>
    <w:p w:rsidR="00BE0139" w:rsidRPr="00BE0139" w:rsidRDefault="00BE0139" w:rsidP="00BE0139">
      <w:pPr>
        <w:spacing w:after="0" w:line="240" w:lineRule="auto"/>
        <w:jc w:val="both"/>
        <w:rPr>
          <w:rFonts w:ascii="Times New Roman" w:hAnsi="Times New Roman" w:cs="Times New Roman"/>
        </w:rPr>
      </w:pPr>
    </w:p>
    <w:p w:rsidR="00BE0139" w:rsidRPr="00BE0139" w:rsidRDefault="00BE0139" w:rsidP="00BE0139">
      <w:pPr>
        <w:spacing w:after="0" w:line="240" w:lineRule="auto"/>
        <w:jc w:val="both"/>
        <w:rPr>
          <w:rFonts w:ascii="Times New Roman" w:hAnsi="Times New Roman" w:cs="Times New Roman"/>
        </w:rPr>
      </w:pPr>
      <w:r w:rsidRPr="00BE0139">
        <w:rPr>
          <w:rFonts w:ascii="Times New Roman" w:hAnsi="Times New Roman" w:cs="Times New Roman"/>
          <w:lang w:val="sr-Latn-CS"/>
        </w:rPr>
        <w:t>Стручно већ</w:t>
      </w:r>
      <w:r w:rsidRPr="00BE0139">
        <w:rPr>
          <w:rFonts w:ascii="Times New Roman" w:hAnsi="Times New Roman" w:cs="Times New Roman"/>
        </w:rPr>
        <w:t>е</w:t>
      </w:r>
      <w:r w:rsidRPr="00BE0139">
        <w:rPr>
          <w:rFonts w:ascii="Times New Roman" w:hAnsi="Times New Roman" w:cs="Times New Roman"/>
          <w:lang w:val="sr-Latn-CS"/>
        </w:rPr>
        <w:t xml:space="preserve"> наставника </w:t>
      </w:r>
      <w:r w:rsidRPr="00BE0139">
        <w:rPr>
          <w:rFonts w:ascii="Times New Roman" w:hAnsi="Times New Roman" w:cs="Times New Roman"/>
        </w:rPr>
        <w:t>природне групе предмета, у току ове школске године, одржало је четири састанка: први 29.08.2023. год. и други 14.11.2023. год. одржани су у матичној школи у Шиду, трећи 27.12.2023. год. је одржан „Он лајн“ и четврти 17.06.2024. год. у матичној школи у Шиду.</w:t>
      </w:r>
    </w:p>
    <w:p w:rsidR="00BE0139" w:rsidRPr="00BE0139" w:rsidRDefault="00BE0139" w:rsidP="00BE0139">
      <w:pPr>
        <w:spacing w:after="0" w:line="240" w:lineRule="auto"/>
        <w:jc w:val="both"/>
        <w:rPr>
          <w:rFonts w:ascii="Times New Roman" w:hAnsi="Times New Roman" w:cs="Times New Roman"/>
        </w:rPr>
      </w:pPr>
      <w:r w:rsidRPr="00BE0139">
        <w:rPr>
          <w:rFonts w:ascii="Times New Roman" w:hAnsi="Times New Roman" w:cs="Times New Roman"/>
        </w:rPr>
        <w:t>Записници са свих састанака налазе се у е-дневнику.</w:t>
      </w:r>
    </w:p>
    <w:p w:rsidR="00BE0139" w:rsidRPr="00BE0139" w:rsidRDefault="00BE0139" w:rsidP="00BE0139">
      <w:pPr>
        <w:spacing w:after="0" w:line="240" w:lineRule="auto"/>
        <w:jc w:val="both"/>
        <w:rPr>
          <w:rFonts w:ascii="Times New Roman" w:hAnsi="Times New Roman" w:cs="Times New Roman"/>
        </w:rPr>
      </w:pPr>
    </w:p>
    <w:p w:rsidR="00BE0139" w:rsidRPr="00BE0139" w:rsidRDefault="00BE0139" w:rsidP="00BE0139">
      <w:pPr>
        <w:spacing w:after="0" w:line="240" w:lineRule="auto"/>
        <w:rPr>
          <w:rFonts w:ascii="Times New Roman" w:hAnsi="Times New Roman" w:cs="Times New Roman"/>
          <w:lang w:val="sr-Cyrl-CS"/>
        </w:rPr>
      </w:pPr>
      <w:r w:rsidRPr="00BE0139">
        <w:rPr>
          <w:rFonts w:ascii="Times New Roman" w:hAnsi="Times New Roman" w:cs="Times New Roman"/>
          <w:lang w:val="sr-Cyrl-CS"/>
        </w:rPr>
        <w:t>Стручно веће природне групе предмета</w:t>
      </w:r>
      <w:r w:rsidRPr="00BE0139">
        <w:rPr>
          <w:rFonts w:ascii="Times New Roman" w:hAnsi="Times New Roman" w:cs="Times New Roman"/>
        </w:rPr>
        <w:t xml:space="preserve"> у току</w:t>
      </w:r>
      <w:r w:rsidRPr="00BE0139">
        <w:rPr>
          <w:rFonts w:ascii="Times New Roman" w:hAnsi="Times New Roman" w:cs="Times New Roman"/>
          <w:lang w:val="sr-Cyrl-CS"/>
        </w:rPr>
        <w:t xml:space="preserve"> школске 2023</w:t>
      </w:r>
      <w:r w:rsidRPr="00BE0139">
        <w:rPr>
          <w:rFonts w:ascii="Times New Roman" w:hAnsi="Times New Roman" w:cs="Times New Roman"/>
          <w:lang w:val="ru-RU"/>
        </w:rPr>
        <w:t>/</w:t>
      </w:r>
      <w:r w:rsidRPr="00BE0139">
        <w:rPr>
          <w:rFonts w:ascii="Times New Roman" w:hAnsi="Times New Roman" w:cs="Times New Roman"/>
          <w:lang w:val="sr-Cyrl-CS"/>
        </w:rPr>
        <w:t>2024. године реализовало је следеће активности:</w:t>
      </w:r>
    </w:p>
    <w:p w:rsidR="00BE0139" w:rsidRPr="00BE0139" w:rsidRDefault="00BE0139" w:rsidP="00BE0139">
      <w:pPr>
        <w:spacing w:after="0" w:line="240" w:lineRule="auto"/>
        <w:jc w:val="both"/>
        <w:rPr>
          <w:rFonts w:ascii="Times New Roman" w:hAnsi="Times New Roman" w:cs="Times New Roman"/>
          <w:lang w:val="ru-RU"/>
        </w:rPr>
      </w:pPr>
    </w:p>
    <w:p w:rsidR="00BE0139" w:rsidRPr="00BE0139" w:rsidRDefault="00BE0139" w:rsidP="00154919">
      <w:pPr>
        <w:pStyle w:val="Default"/>
        <w:numPr>
          <w:ilvl w:val="0"/>
          <w:numId w:val="61"/>
        </w:numPr>
        <w:jc w:val="both"/>
        <w:rPr>
          <w:lang w:val="ru-RU"/>
        </w:rPr>
      </w:pPr>
      <w:r w:rsidRPr="00BE0139">
        <w:t>K</w:t>
      </w:r>
      <w:r w:rsidRPr="00BE0139">
        <w:rPr>
          <w:lang w:val="ru-RU"/>
        </w:rPr>
        <w:t>онституисано је Стручно већ</w:t>
      </w:r>
      <w:r w:rsidRPr="00BE0139">
        <w:t>e</w:t>
      </w:r>
      <w:r w:rsidRPr="00BE0139">
        <w:rPr>
          <w:lang w:val="ru-RU"/>
        </w:rPr>
        <w:t xml:space="preserve"> наставника </w:t>
      </w:r>
      <w:r w:rsidRPr="00BE0139">
        <w:t>природне групе предмета</w:t>
      </w:r>
      <w:r w:rsidRPr="00BE0139">
        <w:rPr>
          <w:lang w:val="ru-RU"/>
        </w:rPr>
        <w:t>.</w:t>
      </w:r>
      <w:r w:rsidRPr="00BE0139">
        <w:t xml:space="preserve"> </w:t>
      </w:r>
      <w:r w:rsidRPr="00BE0139">
        <w:rPr>
          <w:lang w:val="ru-RU"/>
        </w:rPr>
        <w:t>Чланове Стручног већа чине сви наставници - чланови горе наведених актива.</w:t>
      </w:r>
    </w:p>
    <w:p w:rsidR="00BE0139" w:rsidRPr="00BE0139" w:rsidRDefault="00BE0139" w:rsidP="00154919">
      <w:pPr>
        <w:pStyle w:val="Default"/>
        <w:numPr>
          <w:ilvl w:val="0"/>
          <w:numId w:val="61"/>
        </w:numPr>
        <w:jc w:val="both"/>
      </w:pPr>
      <w:r w:rsidRPr="00BE0139">
        <w:t xml:space="preserve">За координатора </w:t>
      </w:r>
      <w:r w:rsidRPr="00BE0139">
        <w:rPr>
          <w:lang w:val="ru-RU"/>
        </w:rPr>
        <w:t>Стручног већ</w:t>
      </w:r>
      <w:r w:rsidRPr="00BE0139">
        <w:t>а</w:t>
      </w:r>
      <w:r w:rsidRPr="00BE0139">
        <w:rPr>
          <w:lang w:val="ru-RU"/>
        </w:rPr>
        <w:t xml:space="preserve"> наставника </w:t>
      </w:r>
      <w:r w:rsidRPr="00BE0139">
        <w:t>природне групе предмета изабрана је Даниела Чизмар.</w:t>
      </w:r>
    </w:p>
    <w:p w:rsidR="00BE0139" w:rsidRPr="00BE0139" w:rsidRDefault="00BE0139" w:rsidP="00154919">
      <w:pPr>
        <w:pStyle w:val="Default"/>
        <w:numPr>
          <w:ilvl w:val="0"/>
          <w:numId w:val="61"/>
        </w:numPr>
        <w:jc w:val="both"/>
        <w:rPr>
          <w:lang w:val="ru-RU"/>
        </w:rPr>
      </w:pPr>
      <w:r w:rsidRPr="00BE0139">
        <w:rPr>
          <w:lang w:val="ru-RU"/>
        </w:rPr>
        <w:t xml:space="preserve">Усвојен је годишњи план рада Стручног већа наставника </w:t>
      </w:r>
      <w:r w:rsidRPr="00BE0139">
        <w:t>природне групе предмета</w:t>
      </w:r>
      <w:r w:rsidRPr="00BE0139">
        <w:rPr>
          <w:lang w:val="ru-RU"/>
        </w:rPr>
        <w:t>.</w:t>
      </w:r>
    </w:p>
    <w:p w:rsidR="00BE0139" w:rsidRPr="00BE0139" w:rsidRDefault="00BE0139" w:rsidP="00BE0139">
      <w:pPr>
        <w:pStyle w:val="Default"/>
        <w:ind w:left="360"/>
        <w:jc w:val="both"/>
        <w:rPr>
          <w:lang w:val="ru-RU"/>
        </w:rPr>
      </w:pPr>
    </w:p>
    <w:p w:rsidR="00BE0139" w:rsidRPr="00BE0139" w:rsidRDefault="00BE0139" w:rsidP="00154919">
      <w:pPr>
        <w:pStyle w:val="Default"/>
        <w:numPr>
          <w:ilvl w:val="0"/>
          <w:numId w:val="61"/>
        </w:numPr>
        <w:jc w:val="both"/>
        <w:rPr>
          <w:rFonts w:eastAsia="Calibri"/>
          <w:lang w:val="ru-RU"/>
        </w:rPr>
      </w:pPr>
      <w:r w:rsidRPr="00BE0139">
        <w:rPr>
          <w:rFonts w:eastAsia="Calibri"/>
          <w:lang w:val="sr-Cyrl-CS"/>
        </w:rPr>
        <w:t>У току ове школске године, ученици наше школе били су веома успешни на такмичењима из више наставних предмета. Најуспешнији међу њима учествовали су на Републичком такмичењу и остварили запажене резултате.</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lang w:val="sr-Cyrl-CS"/>
        </w:rPr>
      </w:pP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u w:val="single"/>
          <w:lang w:val="sr-Cyrl-CS"/>
        </w:rPr>
      </w:pPr>
      <w:r w:rsidRPr="00BE0139">
        <w:rPr>
          <w:rFonts w:ascii="Times New Roman" w:eastAsia="Calibri" w:hAnsi="Times New Roman" w:cs="Times New Roman"/>
          <w:sz w:val="24"/>
          <w:szCs w:val="24"/>
          <w:u w:val="single"/>
          <w:lang w:val="sr-Cyrl-CS"/>
        </w:rPr>
        <w:t>Математика</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lang w:val="sr-Cyrl-CS"/>
        </w:rPr>
        <w:t xml:space="preserve">Немања Голубовић </w:t>
      </w:r>
      <w:r w:rsidRPr="00BE0139">
        <w:rPr>
          <w:rFonts w:ascii="Times New Roman" w:eastAsia="Calibri" w:hAnsi="Times New Roman" w:cs="Times New Roman"/>
          <w:sz w:val="24"/>
          <w:szCs w:val="24"/>
        </w:rPr>
        <w:t>(</w:t>
      </w:r>
      <w:r w:rsidRPr="00BE0139">
        <w:rPr>
          <w:rFonts w:ascii="Times New Roman" w:eastAsia="Calibri" w:hAnsi="Times New Roman" w:cs="Times New Roman"/>
          <w:sz w:val="24"/>
          <w:szCs w:val="24"/>
          <w:lang w:val="sr-Cyrl-CS"/>
        </w:rPr>
        <w:t>V</w:t>
      </w:r>
      <w:r w:rsidRPr="00BE0139">
        <w:rPr>
          <w:rFonts w:ascii="Times New Roman" w:eastAsia="Calibri" w:hAnsi="Times New Roman" w:cs="Times New Roman"/>
          <w:sz w:val="24"/>
          <w:szCs w:val="24"/>
        </w:rPr>
        <w:t>II</w:t>
      </w:r>
      <w:r w:rsidRPr="00BE0139">
        <w:rPr>
          <w:rFonts w:ascii="Times New Roman" w:eastAsia="Calibri" w:hAnsi="Times New Roman" w:cs="Times New Roman"/>
          <w:sz w:val="24"/>
          <w:szCs w:val="24"/>
          <w:lang w:val="sr-Cyrl-CS"/>
        </w:rPr>
        <w:t>I-2</w:t>
      </w:r>
      <w:r w:rsidRPr="00BE0139">
        <w:rPr>
          <w:rFonts w:ascii="Times New Roman" w:eastAsia="Calibri" w:hAnsi="Times New Roman" w:cs="Times New Roman"/>
          <w:sz w:val="24"/>
          <w:szCs w:val="24"/>
        </w:rPr>
        <w:t xml:space="preserve">) освојио је 2. награду на Републичком такмичењу – наставник Милутин Бекић и 2. награду на такмичењу „Кенгур без граница“ (републички ниво) </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u w:val="single"/>
        </w:rPr>
      </w:pPr>
      <w:r w:rsidRPr="00BE0139">
        <w:rPr>
          <w:rFonts w:ascii="Times New Roman" w:eastAsia="Calibri" w:hAnsi="Times New Roman" w:cs="Times New Roman"/>
          <w:sz w:val="24"/>
          <w:szCs w:val="24"/>
          <w:u w:val="single"/>
        </w:rPr>
        <w:t>Физика</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rPr>
        <w:lastRenderedPageBreak/>
        <w:t>Иван Зелић (</w:t>
      </w:r>
      <w:r w:rsidRPr="00BE0139">
        <w:rPr>
          <w:rFonts w:ascii="Times New Roman" w:eastAsia="Calibri" w:hAnsi="Times New Roman" w:cs="Times New Roman"/>
          <w:sz w:val="24"/>
          <w:szCs w:val="24"/>
          <w:lang w:val="sr-Cyrl-CS"/>
        </w:rPr>
        <w:t>VI</w:t>
      </w:r>
      <w:r w:rsidRPr="00BE0139">
        <w:rPr>
          <w:rFonts w:ascii="Times New Roman" w:eastAsia="Calibri" w:hAnsi="Times New Roman" w:cs="Times New Roman"/>
          <w:sz w:val="24"/>
          <w:szCs w:val="24"/>
        </w:rPr>
        <w:t>) освојио је 3. награду на Републичком такмичењу – наставница Милица Смиљанић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rPr>
        <w:t>Лука Валент (</w:t>
      </w:r>
      <w:r w:rsidRPr="00BE0139">
        <w:rPr>
          <w:rFonts w:ascii="Times New Roman" w:eastAsia="Calibri" w:hAnsi="Times New Roman" w:cs="Times New Roman"/>
          <w:sz w:val="24"/>
          <w:szCs w:val="24"/>
          <w:lang w:val="sr-Cyrl-CS"/>
        </w:rPr>
        <w:t>VI</w:t>
      </w:r>
      <w:r w:rsidRPr="00BE0139">
        <w:rPr>
          <w:rFonts w:ascii="Times New Roman" w:eastAsia="Calibri" w:hAnsi="Times New Roman" w:cs="Times New Roman"/>
          <w:sz w:val="24"/>
          <w:szCs w:val="24"/>
        </w:rPr>
        <w:t>I-3) освојио је 3. награду на Републичком такмичењу – наставница Милица Смиљанић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lang w:val="sr-Cyrl-CS"/>
        </w:rPr>
        <w:t xml:space="preserve">Немања Голубовић </w:t>
      </w:r>
      <w:r w:rsidRPr="00BE0139">
        <w:rPr>
          <w:rFonts w:ascii="Times New Roman" w:eastAsia="Calibri" w:hAnsi="Times New Roman" w:cs="Times New Roman"/>
          <w:sz w:val="24"/>
          <w:szCs w:val="24"/>
        </w:rPr>
        <w:t>(</w:t>
      </w:r>
      <w:r w:rsidRPr="00BE0139">
        <w:rPr>
          <w:rFonts w:ascii="Times New Roman" w:eastAsia="Calibri" w:hAnsi="Times New Roman" w:cs="Times New Roman"/>
          <w:sz w:val="24"/>
          <w:szCs w:val="24"/>
          <w:lang w:val="sr-Cyrl-CS"/>
        </w:rPr>
        <w:t>V</w:t>
      </w:r>
      <w:r w:rsidRPr="00BE0139">
        <w:rPr>
          <w:rFonts w:ascii="Times New Roman" w:eastAsia="Calibri" w:hAnsi="Times New Roman" w:cs="Times New Roman"/>
          <w:sz w:val="24"/>
          <w:szCs w:val="24"/>
        </w:rPr>
        <w:t>II</w:t>
      </w:r>
      <w:r w:rsidRPr="00BE0139">
        <w:rPr>
          <w:rFonts w:ascii="Times New Roman" w:eastAsia="Calibri" w:hAnsi="Times New Roman" w:cs="Times New Roman"/>
          <w:sz w:val="24"/>
          <w:szCs w:val="24"/>
          <w:lang w:val="sr-Cyrl-CS"/>
        </w:rPr>
        <w:t>I-2</w:t>
      </w:r>
      <w:r w:rsidRPr="00BE0139">
        <w:rPr>
          <w:rFonts w:ascii="Times New Roman" w:eastAsia="Calibri" w:hAnsi="Times New Roman" w:cs="Times New Roman"/>
          <w:sz w:val="24"/>
          <w:szCs w:val="24"/>
        </w:rPr>
        <w:t>) освојио је 2. награду на Републичком такмичењу – наставница Милица Смиљанић и учествовао је на Олимпијади одржаној у Београду.</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u w:val="single"/>
        </w:rPr>
      </w:pPr>
      <w:r w:rsidRPr="00BE0139">
        <w:rPr>
          <w:rFonts w:ascii="Times New Roman" w:eastAsia="Calibri" w:hAnsi="Times New Roman" w:cs="Times New Roman"/>
          <w:sz w:val="24"/>
          <w:szCs w:val="24"/>
          <w:u w:val="single"/>
        </w:rPr>
        <w:t>Техника и технологија</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rPr>
        <w:t>Лука Валент (</w:t>
      </w:r>
      <w:r w:rsidRPr="00BE0139">
        <w:rPr>
          <w:rFonts w:ascii="Times New Roman" w:eastAsia="Calibri" w:hAnsi="Times New Roman" w:cs="Times New Roman"/>
          <w:sz w:val="24"/>
          <w:szCs w:val="24"/>
          <w:lang w:val="sr-Cyrl-CS"/>
        </w:rPr>
        <w:t>VI</w:t>
      </w:r>
      <w:r w:rsidRPr="00BE0139">
        <w:rPr>
          <w:rFonts w:ascii="Times New Roman" w:eastAsia="Calibri" w:hAnsi="Times New Roman" w:cs="Times New Roman"/>
          <w:sz w:val="24"/>
          <w:szCs w:val="24"/>
        </w:rPr>
        <w:t>I-3) освојио је 3. награду на Републичком такмичењу – наставник Душко Панџић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lang w:val="sr-Cyrl-CS"/>
        </w:rPr>
        <w:t>Немања Голубовић</w:t>
      </w:r>
      <w:r w:rsidRPr="00BE0139">
        <w:rPr>
          <w:rFonts w:ascii="Times New Roman" w:eastAsia="Calibri" w:hAnsi="Times New Roman" w:cs="Times New Roman"/>
          <w:sz w:val="24"/>
          <w:szCs w:val="24"/>
        </w:rPr>
        <w:t xml:space="preserve"> (</w:t>
      </w:r>
      <w:r w:rsidRPr="00BE0139">
        <w:rPr>
          <w:rFonts w:ascii="Times New Roman" w:eastAsia="Calibri" w:hAnsi="Times New Roman" w:cs="Times New Roman"/>
          <w:sz w:val="24"/>
          <w:szCs w:val="24"/>
          <w:lang w:val="sr-Cyrl-CS"/>
        </w:rPr>
        <w:t>V</w:t>
      </w:r>
      <w:r w:rsidRPr="00BE0139">
        <w:rPr>
          <w:rFonts w:ascii="Times New Roman" w:eastAsia="Calibri" w:hAnsi="Times New Roman" w:cs="Times New Roman"/>
          <w:sz w:val="24"/>
          <w:szCs w:val="24"/>
        </w:rPr>
        <w:t>II</w:t>
      </w:r>
      <w:r w:rsidRPr="00BE0139">
        <w:rPr>
          <w:rFonts w:ascii="Times New Roman" w:eastAsia="Calibri" w:hAnsi="Times New Roman" w:cs="Times New Roman"/>
          <w:sz w:val="24"/>
          <w:szCs w:val="24"/>
          <w:lang w:val="sr-Cyrl-CS"/>
        </w:rPr>
        <w:t>I-</w:t>
      </w:r>
      <w:r w:rsidRPr="00BE0139">
        <w:rPr>
          <w:rFonts w:ascii="Times New Roman" w:eastAsia="Calibri" w:hAnsi="Times New Roman" w:cs="Times New Roman"/>
          <w:sz w:val="24"/>
          <w:szCs w:val="24"/>
        </w:rPr>
        <w:t>2) освојио је 3. награду на Републичком такмичењу – наставник Душко Панџић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lang w:val="sr-Cyrl-CS"/>
        </w:rPr>
        <w:t xml:space="preserve">Давид Кошуљандић </w:t>
      </w:r>
      <w:r w:rsidRPr="00BE0139">
        <w:rPr>
          <w:rFonts w:ascii="Times New Roman" w:eastAsia="Calibri" w:hAnsi="Times New Roman" w:cs="Times New Roman"/>
          <w:sz w:val="24"/>
          <w:szCs w:val="24"/>
        </w:rPr>
        <w:t>(</w:t>
      </w:r>
      <w:r w:rsidRPr="00BE0139">
        <w:rPr>
          <w:rFonts w:ascii="Times New Roman" w:eastAsia="Calibri" w:hAnsi="Times New Roman" w:cs="Times New Roman"/>
          <w:sz w:val="24"/>
          <w:szCs w:val="24"/>
          <w:lang w:val="sr-Cyrl-CS"/>
        </w:rPr>
        <w:t>V</w:t>
      </w:r>
      <w:r w:rsidRPr="00BE0139">
        <w:rPr>
          <w:rFonts w:ascii="Times New Roman" w:eastAsia="Calibri" w:hAnsi="Times New Roman" w:cs="Times New Roman"/>
          <w:sz w:val="24"/>
          <w:szCs w:val="24"/>
        </w:rPr>
        <w:t>II</w:t>
      </w:r>
      <w:r w:rsidRPr="00BE0139">
        <w:rPr>
          <w:rFonts w:ascii="Times New Roman" w:eastAsia="Calibri" w:hAnsi="Times New Roman" w:cs="Times New Roman"/>
          <w:sz w:val="24"/>
          <w:szCs w:val="24"/>
          <w:lang w:val="sr-Cyrl-CS"/>
        </w:rPr>
        <w:t>I-</w:t>
      </w:r>
      <w:r w:rsidRPr="00BE0139">
        <w:rPr>
          <w:rFonts w:ascii="Times New Roman" w:eastAsia="Calibri" w:hAnsi="Times New Roman" w:cs="Times New Roman"/>
          <w:sz w:val="24"/>
          <w:szCs w:val="24"/>
        </w:rPr>
        <w:t>1) учешће на Републичком такмичењу – наставник Душко Панџић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u w:val="single"/>
        </w:rPr>
      </w:pPr>
      <w:r w:rsidRPr="00BE0139">
        <w:rPr>
          <w:rFonts w:ascii="Times New Roman" w:eastAsia="Calibri" w:hAnsi="Times New Roman" w:cs="Times New Roman"/>
          <w:sz w:val="24"/>
          <w:szCs w:val="24"/>
          <w:u w:val="single"/>
        </w:rPr>
        <w:t>Роботика „ROBO-INT Invent“ такмичење у оквиру предмета Техника и технологија</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rPr>
        <w:t>Лука Валент (</w:t>
      </w:r>
      <w:r w:rsidRPr="00BE0139">
        <w:rPr>
          <w:rFonts w:ascii="Times New Roman" w:eastAsia="Calibri" w:hAnsi="Times New Roman" w:cs="Times New Roman"/>
          <w:sz w:val="24"/>
          <w:szCs w:val="24"/>
          <w:lang w:val="sr-Cyrl-CS"/>
        </w:rPr>
        <w:t>VI</w:t>
      </w:r>
      <w:r w:rsidRPr="00BE0139">
        <w:rPr>
          <w:rFonts w:ascii="Times New Roman" w:eastAsia="Calibri" w:hAnsi="Times New Roman" w:cs="Times New Roman"/>
          <w:sz w:val="24"/>
          <w:szCs w:val="24"/>
        </w:rPr>
        <w:t>I-3) освојио је 1. место на Републичком такмичењу – наставник Душко Панџић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lang w:val="sr-Cyrl-CS"/>
        </w:rPr>
        <w:t>Андреј Рац</w:t>
      </w:r>
      <w:r w:rsidRPr="00BE0139">
        <w:rPr>
          <w:rFonts w:ascii="Times New Roman" w:eastAsia="Calibri" w:hAnsi="Times New Roman" w:cs="Times New Roman"/>
          <w:sz w:val="24"/>
          <w:szCs w:val="24"/>
        </w:rPr>
        <w:t xml:space="preserve"> (</w:t>
      </w:r>
      <w:r w:rsidRPr="00BE0139">
        <w:rPr>
          <w:rFonts w:ascii="Times New Roman" w:eastAsia="Calibri" w:hAnsi="Times New Roman" w:cs="Times New Roman"/>
          <w:sz w:val="24"/>
          <w:szCs w:val="24"/>
          <w:lang w:val="sr-Cyrl-CS"/>
        </w:rPr>
        <w:t>V</w:t>
      </w:r>
      <w:r w:rsidRPr="00BE0139">
        <w:rPr>
          <w:rFonts w:ascii="Times New Roman" w:eastAsia="Calibri" w:hAnsi="Times New Roman" w:cs="Times New Roman"/>
          <w:sz w:val="24"/>
          <w:szCs w:val="24"/>
        </w:rPr>
        <w:t>II</w:t>
      </w:r>
      <w:r w:rsidRPr="00BE0139">
        <w:rPr>
          <w:rFonts w:ascii="Times New Roman" w:eastAsia="Calibri" w:hAnsi="Times New Roman" w:cs="Times New Roman"/>
          <w:sz w:val="24"/>
          <w:szCs w:val="24"/>
          <w:lang w:val="sr-Cyrl-CS"/>
        </w:rPr>
        <w:t>-</w:t>
      </w:r>
      <w:r w:rsidRPr="00BE0139">
        <w:rPr>
          <w:rFonts w:ascii="Times New Roman" w:eastAsia="Calibri" w:hAnsi="Times New Roman" w:cs="Times New Roman"/>
          <w:sz w:val="24"/>
          <w:szCs w:val="24"/>
        </w:rPr>
        <w:t>б) освојио је 2. место на Републичком такмичењу – наставник Душко Панџић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lang w:val="sr-Cyrl-CS"/>
        </w:rPr>
        <w:t xml:space="preserve">Давид Кошуљандић </w:t>
      </w:r>
      <w:r w:rsidRPr="00BE0139">
        <w:rPr>
          <w:rFonts w:ascii="Times New Roman" w:eastAsia="Calibri" w:hAnsi="Times New Roman" w:cs="Times New Roman"/>
          <w:sz w:val="24"/>
          <w:szCs w:val="24"/>
        </w:rPr>
        <w:t>(</w:t>
      </w:r>
      <w:r w:rsidRPr="00BE0139">
        <w:rPr>
          <w:rFonts w:ascii="Times New Roman" w:eastAsia="Calibri" w:hAnsi="Times New Roman" w:cs="Times New Roman"/>
          <w:sz w:val="24"/>
          <w:szCs w:val="24"/>
          <w:lang w:val="sr-Cyrl-CS"/>
        </w:rPr>
        <w:t>V</w:t>
      </w:r>
      <w:r w:rsidRPr="00BE0139">
        <w:rPr>
          <w:rFonts w:ascii="Times New Roman" w:eastAsia="Calibri" w:hAnsi="Times New Roman" w:cs="Times New Roman"/>
          <w:sz w:val="24"/>
          <w:szCs w:val="24"/>
        </w:rPr>
        <w:t>II</w:t>
      </w:r>
      <w:r w:rsidRPr="00BE0139">
        <w:rPr>
          <w:rFonts w:ascii="Times New Roman" w:eastAsia="Calibri" w:hAnsi="Times New Roman" w:cs="Times New Roman"/>
          <w:sz w:val="24"/>
          <w:szCs w:val="24"/>
          <w:lang w:val="sr-Cyrl-CS"/>
        </w:rPr>
        <w:t>I-</w:t>
      </w:r>
      <w:r w:rsidRPr="00BE0139">
        <w:rPr>
          <w:rFonts w:ascii="Times New Roman" w:eastAsia="Calibri" w:hAnsi="Times New Roman" w:cs="Times New Roman"/>
          <w:sz w:val="24"/>
          <w:szCs w:val="24"/>
        </w:rPr>
        <w:t>1) учешће на Републичком такмичењу – наставник Душко Панџић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rPr>
        <w:t>Алекса Хорњак (</w:t>
      </w:r>
      <w:r w:rsidRPr="00BE0139">
        <w:rPr>
          <w:rFonts w:ascii="Times New Roman" w:eastAsia="Calibri" w:hAnsi="Times New Roman" w:cs="Times New Roman"/>
          <w:sz w:val="24"/>
          <w:szCs w:val="24"/>
          <w:lang w:val="sr-Cyrl-CS"/>
        </w:rPr>
        <w:t>V</w:t>
      </w:r>
      <w:r w:rsidRPr="00BE0139">
        <w:rPr>
          <w:rFonts w:ascii="Times New Roman" w:eastAsia="Calibri" w:hAnsi="Times New Roman" w:cs="Times New Roman"/>
          <w:sz w:val="24"/>
          <w:szCs w:val="24"/>
        </w:rPr>
        <w:t>I</w:t>
      </w:r>
      <w:r w:rsidRPr="00BE0139">
        <w:rPr>
          <w:rFonts w:ascii="Times New Roman" w:eastAsia="Calibri" w:hAnsi="Times New Roman" w:cs="Times New Roman"/>
          <w:sz w:val="24"/>
          <w:szCs w:val="24"/>
          <w:lang w:val="sr-Cyrl-CS"/>
        </w:rPr>
        <w:t>-</w:t>
      </w:r>
      <w:r w:rsidRPr="00BE0139">
        <w:rPr>
          <w:rFonts w:ascii="Times New Roman" w:eastAsia="Calibri" w:hAnsi="Times New Roman" w:cs="Times New Roman"/>
          <w:sz w:val="24"/>
          <w:szCs w:val="24"/>
        </w:rPr>
        <w:t>1) учешће на Републичком такмичењу – наставник Душко Панџић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u w:val="single"/>
        </w:rPr>
      </w:pPr>
      <w:r w:rsidRPr="00BE0139">
        <w:rPr>
          <w:rFonts w:ascii="Times New Roman" w:eastAsia="Calibri" w:hAnsi="Times New Roman" w:cs="Times New Roman"/>
          <w:sz w:val="24"/>
          <w:szCs w:val="24"/>
          <w:u w:val="single"/>
        </w:rPr>
        <w:t>Биологија</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rPr>
        <w:t>Јована Торма (</w:t>
      </w:r>
      <w:r w:rsidRPr="00BE0139">
        <w:rPr>
          <w:rFonts w:ascii="Times New Roman" w:eastAsia="Calibri" w:hAnsi="Times New Roman" w:cs="Times New Roman"/>
          <w:sz w:val="24"/>
          <w:szCs w:val="24"/>
          <w:lang w:val="sr-Cyrl-CS"/>
        </w:rPr>
        <w:t>VI</w:t>
      </w:r>
      <w:r w:rsidRPr="00BE0139">
        <w:rPr>
          <w:rFonts w:ascii="Times New Roman" w:eastAsia="Calibri" w:hAnsi="Times New Roman" w:cs="Times New Roman"/>
          <w:sz w:val="24"/>
          <w:szCs w:val="24"/>
        </w:rPr>
        <w:t>I</w:t>
      </w:r>
      <w:r w:rsidRPr="00BE0139">
        <w:rPr>
          <w:rFonts w:ascii="Times New Roman" w:eastAsia="Calibri" w:hAnsi="Times New Roman" w:cs="Times New Roman"/>
          <w:sz w:val="24"/>
          <w:szCs w:val="24"/>
          <w:lang w:val="sr-Cyrl-CS"/>
        </w:rPr>
        <w:t>-</w:t>
      </w:r>
      <w:r w:rsidRPr="00BE0139">
        <w:rPr>
          <w:rFonts w:ascii="Times New Roman" w:eastAsia="Calibri" w:hAnsi="Times New Roman" w:cs="Times New Roman"/>
          <w:sz w:val="24"/>
          <w:szCs w:val="24"/>
        </w:rPr>
        <w:t>1) учешће на Републичком такмичењу – наставница Валентина Башић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rPr>
        <w:t>Дејана Турчан (</w:t>
      </w:r>
      <w:r w:rsidRPr="00BE0139">
        <w:rPr>
          <w:rFonts w:ascii="Times New Roman" w:eastAsia="Calibri" w:hAnsi="Times New Roman" w:cs="Times New Roman"/>
          <w:sz w:val="24"/>
          <w:szCs w:val="24"/>
          <w:lang w:val="sr-Cyrl-CS"/>
        </w:rPr>
        <w:t>VI</w:t>
      </w:r>
      <w:r w:rsidRPr="00BE0139">
        <w:rPr>
          <w:rFonts w:ascii="Times New Roman" w:eastAsia="Calibri" w:hAnsi="Times New Roman" w:cs="Times New Roman"/>
          <w:sz w:val="24"/>
          <w:szCs w:val="24"/>
        </w:rPr>
        <w:t>II</w:t>
      </w:r>
      <w:r w:rsidRPr="00BE0139">
        <w:rPr>
          <w:rFonts w:ascii="Times New Roman" w:eastAsia="Calibri" w:hAnsi="Times New Roman" w:cs="Times New Roman"/>
          <w:sz w:val="24"/>
          <w:szCs w:val="24"/>
          <w:lang w:val="sr-Cyrl-CS"/>
        </w:rPr>
        <w:t>-</w:t>
      </w:r>
      <w:r w:rsidRPr="00BE0139">
        <w:rPr>
          <w:rFonts w:ascii="Times New Roman" w:eastAsia="Calibri" w:hAnsi="Times New Roman" w:cs="Times New Roman"/>
          <w:sz w:val="24"/>
          <w:szCs w:val="24"/>
        </w:rPr>
        <w:t>4) учешће на Републичком такмичењу – наставница Валентина Башић</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rPr>
        <w:t>(Детаљнији извештаји са такмичења нижег ранга биће у оквиру појединачних актива).</w:t>
      </w:r>
    </w:p>
    <w:p w:rsidR="00BE0139" w:rsidRPr="00BE0139" w:rsidRDefault="00BE0139" w:rsidP="00154919">
      <w:pPr>
        <w:pStyle w:val="Default"/>
        <w:numPr>
          <w:ilvl w:val="0"/>
          <w:numId w:val="61"/>
        </w:numPr>
        <w:jc w:val="both"/>
        <w:rPr>
          <w:color w:val="auto"/>
        </w:rPr>
      </w:pPr>
      <w:r w:rsidRPr="00BE0139">
        <w:rPr>
          <w:color w:val="auto"/>
          <w:lang w:val="sr-Cyrl-CS"/>
        </w:rPr>
        <w:t>Редовна, допунска и додатна настава, као и слободне активности, одвијале су се по плану и програму.</w:t>
      </w:r>
    </w:p>
    <w:p w:rsidR="00BE0139" w:rsidRPr="00BE0139" w:rsidRDefault="00BE0139" w:rsidP="00154919">
      <w:pPr>
        <w:pStyle w:val="Default"/>
        <w:numPr>
          <w:ilvl w:val="0"/>
          <w:numId w:val="61"/>
        </w:numPr>
        <w:jc w:val="both"/>
      </w:pPr>
      <w:r w:rsidRPr="00BE0139">
        <w:rPr>
          <w:rFonts w:eastAsia="Calibri"/>
          <w:lang w:val="sr-Cyrl-CS"/>
        </w:rPr>
        <w:t>Извршена је анализа успеха ученика у оквиру природне групе предмета и установљено да имамо два ученика са слабом оценом:</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lang w:val="sr-Cyrl-CS"/>
        </w:rPr>
        <w:t xml:space="preserve">-Исидора Ненадовић </w:t>
      </w:r>
      <w:r w:rsidRPr="00BE0139">
        <w:rPr>
          <w:rFonts w:ascii="Times New Roman" w:eastAsia="Calibri" w:hAnsi="Times New Roman" w:cs="Times New Roman"/>
          <w:sz w:val="24"/>
          <w:szCs w:val="24"/>
        </w:rPr>
        <w:t>(</w:t>
      </w:r>
      <w:r w:rsidRPr="00BE0139">
        <w:rPr>
          <w:rFonts w:ascii="Times New Roman" w:eastAsia="Calibri" w:hAnsi="Times New Roman" w:cs="Times New Roman"/>
          <w:sz w:val="24"/>
          <w:szCs w:val="24"/>
          <w:lang w:val="sr-Cyrl-CS"/>
        </w:rPr>
        <w:t>VI</w:t>
      </w:r>
      <w:r w:rsidRPr="00BE0139">
        <w:rPr>
          <w:rFonts w:ascii="Times New Roman" w:eastAsia="Calibri" w:hAnsi="Times New Roman" w:cs="Times New Roman"/>
          <w:sz w:val="24"/>
          <w:szCs w:val="24"/>
        </w:rPr>
        <w:t>II</w:t>
      </w:r>
      <w:r w:rsidRPr="00BE0139">
        <w:rPr>
          <w:rFonts w:ascii="Times New Roman" w:eastAsia="Calibri" w:hAnsi="Times New Roman" w:cs="Times New Roman"/>
          <w:sz w:val="24"/>
          <w:szCs w:val="24"/>
          <w:lang w:val="sr-Cyrl-CS"/>
        </w:rPr>
        <w:t>-</w:t>
      </w:r>
      <w:r w:rsidRPr="00BE0139">
        <w:rPr>
          <w:rFonts w:ascii="Times New Roman" w:eastAsia="Calibri" w:hAnsi="Times New Roman" w:cs="Times New Roman"/>
          <w:sz w:val="24"/>
          <w:szCs w:val="24"/>
        </w:rPr>
        <w:t>3) имала је слабу оцену из математике - наставник Милутин Бекић. На поправном испиту одржаном у јуну ученица је позитивно оцењена.</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rPr>
      </w:pPr>
      <w:r w:rsidRPr="00BE0139">
        <w:rPr>
          <w:rFonts w:ascii="Times New Roman" w:eastAsia="Calibri" w:hAnsi="Times New Roman" w:cs="Times New Roman"/>
          <w:sz w:val="24"/>
          <w:szCs w:val="24"/>
        </w:rPr>
        <w:t>-Вукашин Јовановић (</w:t>
      </w:r>
      <w:r w:rsidRPr="00BE0139">
        <w:rPr>
          <w:rFonts w:ascii="Times New Roman" w:eastAsia="Calibri" w:hAnsi="Times New Roman" w:cs="Times New Roman"/>
          <w:sz w:val="24"/>
          <w:szCs w:val="24"/>
          <w:lang w:val="sr-Cyrl-CS"/>
        </w:rPr>
        <w:t>VI</w:t>
      </w:r>
      <w:r w:rsidRPr="00BE0139">
        <w:rPr>
          <w:rFonts w:ascii="Times New Roman" w:eastAsia="Calibri" w:hAnsi="Times New Roman" w:cs="Times New Roman"/>
          <w:sz w:val="24"/>
          <w:szCs w:val="24"/>
        </w:rPr>
        <w:t>I</w:t>
      </w:r>
      <w:r w:rsidRPr="00BE0139">
        <w:rPr>
          <w:rFonts w:ascii="Times New Roman" w:eastAsia="Calibri" w:hAnsi="Times New Roman" w:cs="Times New Roman"/>
          <w:sz w:val="24"/>
          <w:szCs w:val="24"/>
          <w:lang w:val="sr-Cyrl-CS"/>
        </w:rPr>
        <w:t>-</w:t>
      </w:r>
      <w:r w:rsidRPr="00BE0139">
        <w:rPr>
          <w:rFonts w:ascii="Times New Roman" w:eastAsia="Calibri" w:hAnsi="Times New Roman" w:cs="Times New Roman"/>
          <w:sz w:val="24"/>
          <w:szCs w:val="24"/>
        </w:rPr>
        <w:t>б) има слабу оцену из математике (наставница Марјана Јанковић) и упућује се на поправни испит који ће се одржати у августу.</w:t>
      </w:r>
    </w:p>
    <w:p w:rsidR="00BE0139" w:rsidRPr="00BE0139" w:rsidRDefault="00BE0139" w:rsidP="00BE0139">
      <w:pPr>
        <w:pStyle w:val="ListParagraph"/>
        <w:spacing w:after="0" w:line="240" w:lineRule="auto"/>
        <w:ind w:left="0"/>
        <w:jc w:val="both"/>
        <w:rPr>
          <w:rFonts w:ascii="Times New Roman" w:eastAsia="Calibri" w:hAnsi="Times New Roman" w:cs="Times New Roman"/>
          <w:sz w:val="24"/>
          <w:szCs w:val="24"/>
          <w:lang w:val="sr-Cyrl-CS"/>
        </w:rPr>
      </w:pPr>
      <w:r w:rsidRPr="00BE0139">
        <w:rPr>
          <w:rFonts w:ascii="Times New Roman" w:eastAsia="Calibri" w:hAnsi="Times New Roman" w:cs="Times New Roman"/>
          <w:sz w:val="24"/>
          <w:szCs w:val="24"/>
          <w:lang w:val="sr-Cyrl-CS"/>
        </w:rPr>
        <w:t xml:space="preserve"> Сви остали ученици су позитивно оцењени из свих наставних предмета.</w:t>
      </w:r>
    </w:p>
    <w:p w:rsidR="00BE0139" w:rsidRDefault="00BE0139" w:rsidP="004F5F5F">
      <w:pPr>
        <w:ind w:firstLine="360"/>
        <w:rPr>
          <w:rFonts w:ascii="Times New Roman" w:hAnsi="Times New Roman" w:cs="Times New Roman"/>
          <w:sz w:val="24"/>
          <w:szCs w:val="24"/>
          <w:lang w:val="sr-Cyrl-RS"/>
        </w:rPr>
      </w:pPr>
    </w:p>
    <w:p w:rsidR="00F96DCF" w:rsidRPr="00984BD8" w:rsidRDefault="00F96DCF" w:rsidP="001E1128">
      <w:pPr>
        <w:spacing w:after="0"/>
        <w:jc w:val="both"/>
        <w:rPr>
          <w:rFonts w:ascii="Times New Roman" w:hAnsi="Times New Roman" w:cs="Times New Roman"/>
          <w:color w:val="FF0000"/>
          <w:sz w:val="24"/>
          <w:szCs w:val="24"/>
        </w:rPr>
      </w:pPr>
    </w:p>
    <w:p w:rsidR="004F5F5F" w:rsidRPr="00BE0139" w:rsidRDefault="004F5F5F" w:rsidP="004F5F5F">
      <w:pPr>
        <w:ind w:firstLine="360"/>
        <w:jc w:val="both"/>
        <w:rPr>
          <w:rFonts w:ascii="Times New Roman" w:hAnsi="Times New Roman" w:cs="Times New Roman"/>
          <w:b/>
          <w:sz w:val="24"/>
          <w:szCs w:val="24"/>
          <w:lang w:val="sr-Cyrl-RS"/>
        </w:rPr>
      </w:pPr>
      <w:r w:rsidRPr="00BE0139">
        <w:rPr>
          <w:rFonts w:ascii="Times New Roman" w:hAnsi="Times New Roman" w:cs="Times New Roman"/>
          <w:b/>
          <w:sz w:val="24"/>
          <w:szCs w:val="24"/>
          <w:lang w:val="sr-Cyrl-RS"/>
        </w:rPr>
        <w:t xml:space="preserve">8.2. Стручно веће наставника друштвене групе предмета </w:t>
      </w:r>
      <w:r w:rsidRPr="00BE0139">
        <w:rPr>
          <w:rFonts w:ascii="Times New Roman" w:hAnsi="Times New Roman" w:cs="Times New Roman"/>
          <w:sz w:val="24"/>
          <w:szCs w:val="24"/>
          <w:lang w:val="sr-Cyrl-RS"/>
        </w:rPr>
        <w:t>је током</w:t>
      </w:r>
      <w:r w:rsidRPr="00BE0139">
        <w:rPr>
          <w:rFonts w:ascii="Times New Roman" w:hAnsi="Times New Roman"/>
          <w:sz w:val="24"/>
          <w:lang w:val="sr-Cyrl-RS"/>
        </w:rPr>
        <w:t xml:space="preserve"> првог полугодишта  одржало три састанка: први 06.09.2023., други 27.10.2023. и трећи 26.12.2023. године. Састанци су одржани у матичној школи у Шиду. </w:t>
      </w:r>
    </w:p>
    <w:p w:rsidR="004F5F5F" w:rsidRPr="00BE0139" w:rsidRDefault="004F5F5F" w:rsidP="004F5F5F">
      <w:pPr>
        <w:spacing w:after="0" w:line="240" w:lineRule="auto"/>
        <w:ind w:firstLine="720"/>
        <w:jc w:val="both"/>
        <w:rPr>
          <w:rFonts w:ascii="Times New Roman" w:hAnsi="Times New Roman"/>
          <w:sz w:val="24"/>
          <w:lang w:val="sr-Cyrl-RS"/>
        </w:rPr>
      </w:pPr>
      <w:r w:rsidRPr="00BE0139">
        <w:rPr>
          <w:rFonts w:ascii="Times New Roman" w:hAnsi="Times New Roman"/>
          <w:sz w:val="24"/>
          <w:lang w:val="sr-Cyrl-RS"/>
        </w:rPr>
        <w:t>На првом састанку су реализоване следеће активности:</w:t>
      </w:r>
    </w:p>
    <w:p w:rsidR="004F5F5F" w:rsidRPr="00BE0139" w:rsidRDefault="004F5F5F" w:rsidP="00154919">
      <w:pPr>
        <w:pStyle w:val="ListParagraph"/>
        <w:numPr>
          <w:ilvl w:val="0"/>
          <w:numId w:val="49"/>
        </w:numPr>
        <w:spacing w:after="0" w:line="240" w:lineRule="auto"/>
        <w:ind w:left="1080"/>
        <w:jc w:val="both"/>
        <w:rPr>
          <w:rFonts w:ascii="Times New Roman" w:hAnsi="Times New Roman"/>
          <w:sz w:val="24"/>
          <w:lang w:val="sr-Cyrl-RS"/>
        </w:rPr>
      </w:pPr>
      <w:r w:rsidRPr="00BE0139">
        <w:rPr>
          <w:rFonts w:ascii="Times New Roman" w:hAnsi="Times New Roman"/>
          <w:sz w:val="24"/>
          <w:lang w:val="sr-Cyrl-RS"/>
        </w:rPr>
        <w:lastRenderedPageBreak/>
        <w:t>Конституисано је Стручно веће наставника друштвене групе предмета ког чине наставници српског језика и књижевности, енглеског језика, руског језика, историје и географије;</w:t>
      </w:r>
    </w:p>
    <w:p w:rsidR="004F5F5F" w:rsidRPr="00BE0139" w:rsidRDefault="004F5F5F" w:rsidP="00154919">
      <w:pPr>
        <w:pStyle w:val="ListParagraph"/>
        <w:numPr>
          <w:ilvl w:val="0"/>
          <w:numId w:val="49"/>
        </w:numPr>
        <w:spacing w:after="0" w:line="240" w:lineRule="auto"/>
        <w:ind w:left="1080"/>
        <w:jc w:val="both"/>
        <w:rPr>
          <w:rFonts w:ascii="Times New Roman" w:hAnsi="Times New Roman"/>
          <w:sz w:val="24"/>
          <w:lang w:val="sr-Cyrl-RS"/>
        </w:rPr>
      </w:pPr>
      <w:r w:rsidRPr="00BE0139">
        <w:rPr>
          <w:rFonts w:ascii="Times New Roman" w:hAnsi="Times New Roman"/>
          <w:sz w:val="24"/>
          <w:lang w:val="sr-Cyrl-RS"/>
        </w:rPr>
        <w:t>За координатора Стручног већа је изабрана Јована Јовић;</w:t>
      </w:r>
    </w:p>
    <w:p w:rsidR="004F5F5F" w:rsidRPr="00BE0139" w:rsidRDefault="004F5F5F" w:rsidP="00154919">
      <w:pPr>
        <w:pStyle w:val="ListParagraph"/>
        <w:numPr>
          <w:ilvl w:val="0"/>
          <w:numId w:val="49"/>
        </w:numPr>
        <w:spacing w:after="0" w:line="240" w:lineRule="auto"/>
        <w:ind w:left="1080"/>
        <w:jc w:val="both"/>
        <w:rPr>
          <w:rFonts w:ascii="Times New Roman" w:hAnsi="Times New Roman"/>
          <w:sz w:val="24"/>
          <w:lang w:val="sr-Cyrl-RS"/>
        </w:rPr>
      </w:pPr>
      <w:r w:rsidRPr="00BE0139">
        <w:rPr>
          <w:rFonts w:ascii="Times New Roman" w:hAnsi="Times New Roman"/>
          <w:sz w:val="24"/>
          <w:lang w:val="sr-Cyrl-RS"/>
        </w:rPr>
        <w:t>Усвојен је годишњи план рада Стручног већа за школску 2023/24. годину;</w:t>
      </w:r>
    </w:p>
    <w:p w:rsidR="004F5F5F" w:rsidRPr="00BE0139" w:rsidRDefault="004F5F5F" w:rsidP="00154919">
      <w:pPr>
        <w:pStyle w:val="ListParagraph"/>
        <w:numPr>
          <w:ilvl w:val="0"/>
          <w:numId w:val="49"/>
        </w:numPr>
        <w:spacing w:after="0" w:line="240" w:lineRule="auto"/>
        <w:ind w:left="1080"/>
        <w:jc w:val="both"/>
        <w:rPr>
          <w:rFonts w:ascii="Times New Roman" w:hAnsi="Times New Roman"/>
          <w:sz w:val="28"/>
          <w:lang w:val="sr-Cyrl-RS"/>
        </w:rPr>
      </w:pPr>
      <w:r w:rsidRPr="00BE0139">
        <w:rPr>
          <w:rFonts w:ascii="Times New Roman" w:hAnsi="Times New Roman"/>
          <w:sz w:val="24"/>
          <w:shd w:val="clear" w:color="auto" w:fill="FFFFFF"/>
          <w:lang w:val="sr-Cyrl-RS"/>
        </w:rPr>
        <w:t>Договорено</w:t>
      </w:r>
      <w:r w:rsidRPr="00BE0139">
        <w:rPr>
          <w:rFonts w:ascii="Times New Roman" w:hAnsi="Times New Roman"/>
          <w:sz w:val="24"/>
          <w:shd w:val="clear" w:color="auto" w:fill="FFFFFF"/>
        </w:rPr>
        <w:t xml:space="preserve"> </w:t>
      </w:r>
      <w:r w:rsidRPr="00BE0139">
        <w:rPr>
          <w:rFonts w:ascii="Times New Roman" w:hAnsi="Times New Roman"/>
          <w:sz w:val="24"/>
          <w:shd w:val="clear" w:color="auto" w:fill="FFFFFF"/>
          <w:lang w:val="sr-Cyrl-RS"/>
        </w:rPr>
        <w:t>је</w:t>
      </w:r>
      <w:r w:rsidRPr="00BE0139">
        <w:rPr>
          <w:rFonts w:ascii="Times New Roman" w:hAnsi="Times New Roman"/>
          <w:sz w:val="24"/>
          <w:shd w:val="clear" w:color="auto" w:fill="FFFFFF"/>
        </w:rPr>
        <w:t xml:space="preserve"> </w:t>
      </w:r>
      <w:r w:rsidRPr="00BE0139">
        <w:rPr>
          <w:rFonts w:ascii="Times New Roman" w:hAnsi="Times New Roman"/>
          <w:sz w:val="24"/>
          <w:shd w:val="clear" w:color="auto" w:fill="FFFFFF"/>
          <w:lang w:val="sr-Cyrl-RS"/>
        </w:rPr>
        <w:t>да</w:t>
      </w:r>
      <w:r w:rsidRPr="00BE0139">
        <w:rPr>
          <w:rFonts w:ascii="Times New Roman" w:hAnsi="Times New Roman"/>
          <w:sz w:val="24"/>
          <w:shd w:val="clear" w:color="auto" w:fill="FFFFFF"/>
        </w:rPr>
        <w:t xml:space="preserve"> </w:t>
      </w:r>
      <w:r w:rsidRPr="00BE0139">
        <w:rPr>
          <w:rFonts w:ascii="Times New Roman" w:hAnsi="Times New Roman"/>
          <w:sz w:val="24"/>
          <w:shd w:val="clear" w:color="auto" w:fill="FFFFFF"/>
          <w:lang w:val="sr-Cyrl-RS"/>
        </w:rPr>
        <w:t>ће</w:t>
      </w:r>
      <w:r w:rsidRPr="00BE0139">
        <w:rPr>
          <w:rFonts w:ascii="Times New Roman" w:hAnsi="Times New Roman"/>
          <w:sz w:val="24"/>
          <w:shd w:val="clear" w:color="auto" w:fill="FFFFFF"/>
        </w:rPr>
        <w:t xml:space="preserve"> </w:t>
      </w:r>
      <w:r w:rsidRPr="00BE0139">
        <w:rPr>
          <w:rFonts w:ascii="Times New Roman" w:hAnsi="Times New Roman"/>
          <w:sz w:val="24"/>
          <w:shd w:val="clear" w:color="auto" w:fill="FFFFFF"/>
          <w:lang w:val="sr-Cyrl-RS"/>
        </w:rPr>
        <w:t>Стручно</w:t>
      </w:r>
      <w:r w:rsidRPr="00BE0139">
        <w:rPr>
          <w:rFonts w:ascii="Times New Roman" w:hAnsi="Times New Roman"/>
          <w:sz w:val="24"/>
          <w:shd w:val="clear" w:color="auto" w:fill="FFFFFF"/>
        </w:rPr>
        <w:t xml:space="preserve"> </w:t>
      </w:r>
      <w:r w:rsidRPr="00BE0139">
        <w:rPr>
          <w:rFonts w:ascii="Times New Roman" w:hAnsi="Times New Roman"/>
          <w:sz w:val="24"/>
          <w:shd w:val="clear" w:color="auto" w:fill="FFFFFF"/>
          <w:lang w:val="sr-Cyrl-RS"/>
        </w:rPr>
        <w:t>веће</w:t>
      </w:r>
      <w:r w:rsidRPr="00BE0139">
        <w:rPr>
          <w:rFonts w:ascii="Times New Roman" w:hAnsi="Times New Roman"/>
          <w:sz w:val="24"/>
          <w:shd w:val="clear" w:color="auto" w:fill="FFFFFF"/>
        </w:rPr>
        <w:t xml:space="preserve"> </w:t>
      </w:r>
      <w:r w:rsidRPr="00BE0139">
        <w:rPr>
          <w:rFonts w:ascii="Times New Roman" w:hAnsi="Times New Roman"/>
          <w:sz w:val="24"/>
          <w:shd w:val="clear" w:color="auto" w:fill="FFFFFF"/>
          <w:lang w:val="sr-Cyrl-RS"/>
        </w:rPr>
        <w:t>одржавати</w:t>
      </w:r>
      <w:r w:rsidRPr="00BE0139">
        <w:rPr>
          <w:rFonts w:ascii="Times New Roman" w:hAnsi="Times New Roman"/>
          <w:sz w:val="24"/>
          <w:shd w:val="clear" w:color="auto" w:fill="FFFFFF"/>
        </w:rPr>
        <w:t xml:space="preserve"> </w:t>
      </w:r>
      <w:r w:rsidRPr="00BE0139">
        <w:rPr>
          <w:rFonts w:ascii="Times New Roman" w:hAnsi="Times New Roman"/>
          <w:sz w:val="24"/>
          <w:shd w:val="clear" w:color="auto" w:fill="FFFFFF"/>
          <w:lang w:val="sr-Cyrl-RS"/>
        </w:rPr>
        <w:t>састанке</w:t>
      </w:r>
      <w:r w:rsidRPr="00BE0139">
        <w:rPr>
          <w:rFonts w:ascii="Times New Roman" w:hAnsi="Times New Roman"/>
          <w:sz w:val="24"/>
          <w:shd w:val="clear" w:color="auto" w:fill="FFFFFF"/>
        </w:rPr>
        <w:t xml:space="preserve"> </w:t>
      </w:r>
      <w:r w:rsidRPr="00BE0139">
        <w:rPr>
          <w:rFonts w:ascii="Times New Roman" w:hAnsi="Times New Roman"/>
          <w:sz w:val="24"/>
          <w:shd w:val="clear" w:color="auto" w:fill="FFFFFF"/>
          <w:lang w:val="sr-Cyrl-RS"/>
        </w:rPr>
        <w:t>квартално.</w:t>
      </w:r>
    </w:p>
    <w:p w:rsidR="004F5F5F" w:rsidRPr="00BE0139" w:rsidRDefault="004F5F5F" w:rsidP="004F5F5F">
      <w:pPr>
        <w:pStyle w:val="ListParagraph"/>
        <w:spacing w:after="0" w:line="240" w:lineRule="auto"/>
        <w:ind w:left="0" w:firstLine="720"/>
        <w:jc w:val="both"/>
        <w:rPr>
          <w:rFonts w:ascii="Times New Roman" w:hAnsi="Times New Roman"/>
          <w:sz w:val="24"/>
          <w:shd w:val="clear" w:color="auto" w:fill="FFFFFF"/>
          <w:lang w:val="sr-Cyrl-RS"/>
        </w:rPr>
      </w:pPr>
    </w:p>
    <w:p w:rsidR="004F5F5F" w:rsidRPr="00BE0139" w:rsidRDefault="004F5F5F" w:rsidP="004F5F5F">
      <w:pPr>
        <w:pStyle w:val="ListParagraph"/>
        <w:spacing w:after="0" w:line="240" w:lineRule="auto"/>
        <w:ind w:left="0" w:firstLine="720"/>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На другом састанку су реализоване следеће активности:</w:t>
      </w:r>
    </w:p>
    <w:p w:rsidR="004F5F5F" w:rsidRPr="00BE0139" w:rsidRDefault="004F5F5F" w:rsidP="00154919">
      <w:pPr>
        <w:pStyle w:val="ListParagraph"/>
        <w:numPr>
          <w:ilvl w:val="0"/>
          <w:numId w:val="50"/>
        </w:numPr>
        <w:spacing w:after="0" w:line="240" w:lineRule="auto"/>
        <w:ind w:left="1080"/>
        <w:jc w:val="both"/>
        <w:rPr>
          <w:rFonts w:ascii="Times New Roman" w:hAnsi="Times New Roman"/>
          <w:sz w:val="28"/>
          <w:lang w:val="sr-Cyrl-RS"/>
        </w:rPr>
      </w:pPr>
      <w:r w:rsidRPr="00BE0139">
        <w:rPr>
          <w:rFonts w:ascii="Times New Roman" w:hAnsi="Times New Roman"/>
          <w:sz w:val="24"/>
          <w:lang w:val="sr-Cyrl-RS"/>
        </w:rPr>
        <w:t>Анализа иницијалног тестирања ученика;</w:t>
      </w:r>
    </w:p>
    <w:p w:rsidR="004F5F5F" w:rsidRPr="00BE0139" w:rsidRDefault="004F5F5F" w:rsidP="00154919">
      <w:pPr>
        <w:pStyle w:val="ListParagraph"/>
        <w:numPr>
          <w:ilvl w:val="0"/>
          <w:numId w:val="50"/>
        </w:numPr>
        <w:spacing w:after="0" w:line="240" w:lineRule="auto"/>
        <w:ind w:left="1080"/>
        <w:jc w:val="both"/>
        <w:rPr>
          <w:rFonts w:ascii="Times New Roman" w:hAnsi="Times New Roman"/>
          <w:sz w:val="28"/>
          <w:lang w:val="sr-Cyrl-RS"/>
        </w:rPr>
      </w:pPr>
      <w:r w:rsidRPr="00BE0139">
        <w:rPr>
          <w:rFonts w:ascii="Times New Roman" w:hAnsi="Times New Roman"/>
          <w:sz w:val="24"/>
          <w:lang w:val="sr-Cyrl-RS"/>
        </w:rPr>
        <w:t>Индетификовање ученика који наставу похађају по ИОП</w:t>
      </w:r>
      <w:r w:rsidRPr="00BE0139">
        <w:rPr>
          <w:rFonts w:ascii="Times New Roman" w:hAnsi="Times New Roman"/>
          <w:sz w:val="24"/>
          <w:lang w:val="sr-Latn-RS"/>
        </w:rPr>
        <w:t>-</w:t>
      </w:r>
      <w:r w:rsidRPr="00BE0139">
        <w:rPr>
          <w:rFonts w:ascii="Times New Roman" w:hAnsi="Times New Roman"/>
          <w:sz w:val="24"/>
          <w:lang w:val="sr-Cyrl-RS"/>
        </w:rPr>
        <w:t>у1, ИОП</w:t>
      </w:r>
      <w:r w:rsidRPr="00BE0139">
        <w:rPr>
          <w:rFonts w:ascii="Times New Roman" w:hAnsi="Times New Roman"/>
          <w:sz w:val="24"/>
          <w:lang w:val="sr-Latn-RS"/>
        </w:rPr>
        <w:t>-</w:t>
      </w:r>
      <w:r w:rsidRPr="00BE0139">
        <w:rPr>
          <w:rFonts w:ascii="Times New Roman" w:hAnsi="Times New Roman"/>
          <w:sz w:val="24"/>
          <w:lang w:val="sr-Cyrl-RS"/>
        </w:rPr>
        <w:t>у2 и ИОП</w:t>
      </w:r>
      <w:r w:rsidRPr="00BE0139">
        <w:rPr>
          <w:rFonts w:ascii="Times New Roman" w:hAnsi="Times New Roman"/>
          <w:sz w:val="24"/>
          <w:lang w:val="sr-Latn-RS"/>
        </w:rPr>
        <w:t>-</w:t>
      </w:r>
      <w:r w:rsidRPr="00BE0139">
        <w:rPr>
          <w:rFonts w:ascii="Times New Roman" w:hAnsi="Times New Roman"/>
          <w:sz w:val="24"/>
          <w:lang w:val="sr-Cyrl-RS"/>
        </w:rPr>
        <w:t>у3;</w:t>
      </w:r>
    </w:p>
    <w:p w:rsidR="004F5F5F" w:rsidRPr="00BE0139" w:rsidRDefault="004F5F5F" w:rsidP="00154919">
      <w:pPr>
        <w:pStyle w:val="ListParagraph"/>
        <w:numPr>
          <w:ilvl w:val="0"/>
          <w:numId w:val="50"/>
        </w:numPr>
        <w:spacing w:after="0" w:line="240" w:lineRule="auto"/>
        <w:ind w:left="1080"/>
        <w:jc w:val="both"/>
        <w:rPr>
          <w:rFonts w:ascii="Times New Roman" w:hAnsi="Times New Roman"/>
          <w:sz w:val="28"/>
          <w:lang w:val="sr-Cyrl-RS"/>
        </w:rPr>
      </w:pPr>
      <w:r w:rsidRPr="00BE0139">
        <w:rPr>
          <w:rFonts w:ascii="Times New Roman" w:hAnsi="Times New Roman"/>
          <w:sz w:val="24"/>
          <w:lang w:val="sr-Cyrl-RS"/>
        </w:rPr>
        <w:t>Анализа реализације редовне, допунске и додатне наставе;</w:t>
      </w:r>
    </w:p>
    <w:p w:rsidR="004F5F5F" w:rsidRPr="00BE0139" w:rsidRDefault="004F5F5F" w:rsidP="00154919">
      <w:pPr>
        <w:pStyle w:val="ListParagraph"/>
        <w:numPr>
          <w:ilvl w:val="0"/>
          <w:numId w:val="50"/>
        </w:numPr>
        <w:spacing w:after="0" w:line="240" w:lineRule="auto"/>
        <w:ind w:left="1080"/>
        <w:jc w:val="both"/>
        <w:rPr>
          <w:rFonts w:ascii="Times New Roman" w:hAnsi="Times New Roman"/>
          <w:sz w:val="28"/>
          <w:lang w:val="sr-Cyrl-RS"/>
        </w:rPr>
      </w:pPr>
      <w:r w:rsidRPr="00BE0139">
        <w:rPr>
          <w:rFonts w:ascii="Times New Roman" w:hAnsi="Times New Roman"/>
          <w:sz w:val="24"/>
          <w:lang w:val="sr-Cyrl-RS"/>
        </w:rPr>
        <w:t>Анализа успеха ученика на крају првог пресека стања (тромесечја) и евидентирање ученика са слабим оценама.</w:t>
      </w:r>
    </w:p>
    <w:p w:rsidR="004F5F5F" w:rsidRPr="00BE0139" w:rsidRDefault="004F5F5F" w:rsidP="004F5F5F">
      <w:pPr>
        <w:pStyle w:val="ListParagraph"/>
        <w:spacing w:after="0" w:line="240" w:lineRule="auto"/>
        <w:ind w:left="1080"/>
        <w:jc w:val="both"/>
        <w:rPr>
          <w:rFonts w:ascii="Times New Roman" w:hAnsi="Times New Roman"/>
          <w:sz w:val="24"/>
          <w:lang w:val="sr-Cyrl-RS"/>
        </w:rPr>
      </w:pPr>
    </w:p>
    <w:p w:rsidR="004F5F5F" w:rsidRPr="00BE0139" w:rsidRDefault="004F5F5F" w:rsidP="004F5F5F">
      <w:pPr>
        <w:pStyle w:val="ListParagraph"/>
        <w:spacing w:after="0" w:line="240" w:lineRule="auto"/>
        <w:ind w:left="0" w:firstLine="720"/>
        <w:jc w:val="both"/>
        <w:rPr>
          <w:rFonts w:ascii="Times New Roman" w:hAnsi="Times New Roman"/>
          <w:sz w:val="24"/>
          <w:lang w:val="sr-Cyrl-RS"/>
        </w:rPr>
      </w:pPr>
      <w:r w:rsidRPr="00BE0139">
        <w:rPr>
          <w:rFonts w:ascii="Times New Roman" w:hAnsi="Times New Roman"/>
          <w:sz w:val="24"/>
          <w:lang w:val="sr-Cyrl-RS"/>
        </w:rPr>
        <w:t>На трећем састанку су реализоване следеће активности:</w:t>
      </w:r>
    </w:p>
    <w:p w:rsidR="004F5F5F" w:rsidRPr="00BE0139" w:rsidRDefault="004F5F5F" w:rsidP="00154919">
      <w:pPr>
        <w:pStyle w:val="ListParagraph"/>
        <w:numPr>
          <w:ilvl w:val="0"/>
          <w:numId w:val="51"/>
        </w:numPr>
        <w:spacing w:after="0" w:line="240" w:lineRule="auto"/>
        <w:ind w:left="1080"/>
        <w:jc w:val="both"/>
        <w:rPr>
          <w:rFonts w:ascii="Times New Roman" w:hAnsi="Times New Roman"/>
          <w:sz w:val="28"/>
          <w:lang w:val="sr-Cyrl-RS"/>
        </w:rPr>
      </w:pPr>
      <w:r w:rsidRPr="00BE0139">
        <w:rPr>
          <w:rFonts w:ascii="Times New Roman" w:hAnsi="Times New Roman"/>
          <w:sz w:val="24"/>
          <w:lang w:val="sr-Cyrl-RS"/>
        </w:rPr>
        <w:t>Анализа успеха ученика на крају првог полугодишта и евидентирање ученика са слабим оценама.</w:t>
      </w:r>
    </w:p>
    <w:p w:rsidR="00BE0139" w:rsidRPr="00BE0139" w:rsidRDefault="00BE0139" w:rsidP="00BE0139">
      <w:pPr>
        <w:spacing w:after="0" w:line="240" w:lineRule="auto"/>
        <w:jc w:val="both"/>
        <w:rPr>
          <w:rFonts w:ascii="Times New Roman" w:hAnsi="Times New Roman"/>
          <w:sz w:val="24"/>
          <w:lang w:val="sr-Cyrl-RS"/>
        </w:rPr>
      </w:pPr>
      <w:r w:rsidRPr="00BE0139">
        <w:rPr>
          <w:rFonts w:ascii="Times New Roman" w:hAnsi="Times New Roman"/>
          <w:sz w:val="24"/>
          <w:lang w:val="sr-Cyrl-RS"/>
        </w:rPr>
        <w:t>Током другог полугодишта су одржана два састанка: први 05.04.2024. и други 21.06.2024. године. Састанци су одржани у матичној школи у Шиду.</w:t>
      </w:r>
    </w:p>
    <w:p w:rsidR="00BE0139" w:rsidRPr="00BE0139" w:rsidRDefault="00BE0139" w:rsidP="00BE0139">
      <w:pPr>
        <w:spacing w:after="0" w:line="240" w:lineRule="auto"/>
        <w:jc w:val="both"/>
        <w:rPr>
          <w:rFonts w:ascii="Times New Roman" w:hAnsi="Times New Roman"/>
          <w:sz w:val="24"/>
          <w:lang w:val="sr-Cyrl-RS"/>
        </w:rPr>
      </w:pPr>
      <w:r w:rsidRPr="00BE0139">
        <w:rPr>
          <w:rFonts w:ascii="Times New Roman" w:hAnsi="Times New Roman"/>
          <w:sz w:val="24"/>
          <w:lang w:val="sr-Cyrl-RS"/>
        </w:rPr>
        <w:t>На првом састанку (05.04.2024.) су реализоване следеће активности:</w:t>
      </w:r>
    </w:p>
    <w:p w:rsidR="00BE0139" w:rsidRPr="00BE0139" w:rsidRDefault="00BE0139" w:rsidP="00154919">
      <w:pPr>
        <w:pStyle w:val="ListParagraph"/>
        <w:numPr>
          <w:ilvl w:val="0"/>
          <w:numId w:val="62"/>
        </w:numPr>
        <w:spacing w:after="0" w:line="240" w:lineRule="auto"/>
        <w:jc w:val="both"/>
        <w:rPr>
          <w:rFonts w:ascii="Times New Roman" w:hAnsi="Times New Roman"/>
          <w:sz w:val="24"/>
          <w:lang w:val="sr-Cyrl-RS"/>
        </w:rPr>
      </w:pPr>
      <w:r w:rsidRPr="00BE0139">
        <w:rPr>
          <w:rFonts w:ascii="Times New Roman" w:hAnsi="Times New Roman"/>
          <w:sz w:val="24"/>
          <w:lang w:val="sr-Cyrl-RS"/>
        </w:rPr>
        <w:t>Анализа успеха ученика на крају трећег квартала;</w:t>
      </w:r>
    </w:p>
    <w:p w:rsidR="00BE0139" w:rsidRPr="00BE0139" w:rsidRDefault="00BE0139" w:rsidP="00154919">
      <w:pPr>
        <w:pStyle w:val="ListParagraph"/>
        <w:numPr>
          <w:ilvl w:val="0"/>
          <w:numId w:val="62"/>
        </w:numPr>
        <w:spacing w:after="0" w:line="240" w:lineRule="auto"/>
        <w:jc w:val="both"/>
        <w:rPr>
          <w:rFonts w:ascii="Times New Roman" w:hAnsi="Times New Roman"/>
          <w:sz w:val="24"/>
          <w:lang w:val="sr-Cyrl-RS"/>
        </w:rPr>
      </w:pPr>
      <w:r w:rsidRPr="00BE0139">
        <w:rPr>
          <w:rFonts w:ascii="Times New Roman" w:hAnsi="Times New Roman"/>
          <w:sz w:val="24"/>
          <w:lang w:val="sr-Cyrl-RS"/>
        </w:rPr>
        <w:t>Пробно тестирање ученика 8. разреда за завршни испит;</w:t>
      </w:r>
    </w:p>
    <w:p w:rsidR="00BE0139" w:rsidRPr="00BE0139" w:rsidRDefault="00BE0139" w:rsidP="00154919">
      <w:pPr>
        <w:pStyle w:val="ListParagraph"/>
        <w:numPr>
          <w:ilvl w:val="0"/>
          <w:numId w:val="62"/>
        </w:numPr>
        <w:spacing w:after="0" w:line="240" w:lineRule="auto"/>
        <w:jc w:val="both"/>
        <w:rPr>
          <w:rFonts w:ascii="Times New Roman" w:hAnsi="Times New Roman"/>
          <w:sz w:val="24"/>
          <w:lang w:val="sr-Cyrl-RS"/>
        </w:rPr>
      </w:pPr>
      <w:r w:rsidRPr="00BE0139">
        <w:rPr>
          <w:rFonts w:ascii="Times New Roman" w:hAnsi="Times New Roman"/>
          <w:sz w:val="24"/>
          <w:lang w:val="sr-Cyrl-RS"/>
        </w:rPr>
        <w:t>Реализација такмичења.</w:t>
      </w:r>
    </w:p>
    <w:p w:rsidR="00BE0139" w:rsidRPr="00BE0139" w:rsidRDefault="00BE0139" w:rsidP="00BE0139">
      <w:pPr>
        <w:pStyle w:val="ListParagraph"/>
        <w:spacing w:after="0" w:line="240" w:lineRule="auto"/>
        <w:jc w:val="both"/>
        <w:rPr>
          <w:rFonts w:ascii="Times New Roman" w:hAnsi="Times New Roman"/>
          <w:sz w:val="24"/>
          <w:lang w:val="sr-Cyrl-RS"/>
        </w:rPr>
      </w:pP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Ученици са слабим оценама на крају трећег квартала: Лазар Марјановић (5/1) имао је слабу оцену из руског језика (наставница Снежана Катановић Ђурић), Рената Мачак (6/К) имала је слабу оцену из историје (наставник Срђан Тодоровић), Тијана Милисавац (8/1) имала је слабу оцену из историје (наставница Биљана Лазић), Василије Бојбаша (7/1) имао је слабу оцену из географије (наставница Јована Јовић).</w:t>
      </w: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Реализовано је пробно тестирање ученика 8. разреда. Ученици су 23. марта полагали српски језик и изборни предмет. Историју је укупно полагало 23 ученика, а географију 26 ученика. Предметни наставници су прегледали тестове и извршена је анализа у оквиру појединачних актива.</w:t>
      </w: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У току су општинска и окружна такмичења. Више о такмичењу биће у оквиру појединачних актива.</w:t>
      </w: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На другом састанку (21.06.2024.) су реализоване следеће активности:</w:t>
      </w:r>
    </w:p>
    <w:p w:rsidR="00BE0139" w:rsidRPr="00BE0139" w:rsidRDefault="00BE0139" w:rsidP="00154919">
      <w:pPr>
        <w:pStyle w:val="ListParagraph"/>
        <w:numPr>
          <w:ilvl w:val="0"/>
          <w:numId w:val="63"/>
        </w:numPr>
        <w:spacing w:after="0" w:line="240" w:lineRule="auto"/>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Организација припремне наставе за ученике 8. разреда;</w:t>
      </w:r>
    </w:p>
    <w:p w:rsidR="00BE0139" w:rsidRPr="00BE0139" w:rsidRDefault="00BE0139" w:rsidP="00154919">
      <w:pPr>
        <w:pStyle w:val="ListParagraph"/>
        <w:numPr>
          <w:ilvl w:val="0"/>
          <w:numId w:val="63"/>
        </w:numPr>
        <w:spacing w:after="0" w:line="240" w:lineRule="auto"/>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Анализа резултата са такмичења;</w:t>
      </w:r>
    </w:p>
    <w:p w:rsidR="00BE0139" w:rsidRPr="00BE0139" w:rsidRDefault="00BE0139" w:rsidP="00154919">
      <w:pPr>
        <w:pStyle w:val="ListParagraph"/>
        <w:numPr>
          <w:ilvl w:val="0"/>
          <w:numId w:val="63"/>
        </w:numPr>
        <w:spacing w:after="0" w:line="240" w:lineRule="auto"/>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Анализа успеха ученика на крају школске године;</w:t>
      </w:r>
    </w:p>
    <w:p w:rsidR="00BE0139" w:rsidRPr="00BE0139" w:rsidRDefault="00BE0139" w:rsidP="00154919">
      <w:pPr>
        <w:pStyle w:val="ListParagraph"/>
        <w:numPr>
          <w:ilvl w:val="0"/>
          <w:numId w:val="63"/>
        </w:numPr>
        <w:spacing w:after="0" w:line="240" w:lineRule="auto"/>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Питања и предлози.</w:t>
      </w:r>
    </w:p>
    <w:p w:rsidR="00BE0139" w:rsidRPr="00BE0139" w:rsidRDefault="00BE0139" w:rsidP="00BE0139">
      <w:pPr>
        <w:pStyle w:val="ListParagraph"/>
        <w:spacing w:after="0" w:line="240" w:lineRule="auto"/>
        <w:jc w:val="both"/>
        <w:rPr>
          <w:rFonts w:ascii="Times New Roman" w:hAnsi="Times New Roman"/>
          <w:sz w:val="24"/>
          <w:shd w:val="clear" w:color="auto" w:fill="FFFFFF"/>
          <w:lang w:val="sr-Cyrl-RS"/>
        </w:rPr>
      </w:pP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lastRenderedPageBreak/>
        <w:t>Организована је припремна настава за ученике 8. разреда из историје и географије. Припремна настава се одржавала у термину редовних часова из тих предмета, након завршетка школске године за ученике.</w:t>
      </w: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У току школске године, ученици су учествовали на такмичењима из српског језика, енглеског језика, историје и географије. Најуспешнији ученици који су се пласирали на Републичко такмичење су Стефан Чаврић-енглески језик (наставница Елизабета Вејновић) и Јована Торма-географија (наставница Јована Јовић).</w:t>
      </w: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p>
    <w:p w:rsidR="00BE0139" w:rsidRPr="00BE0139" w:rsidRDefault="00BE0139" w:rsidP="00BE0139">
      <w:pPr>
        <w:pStyle w:val="ListParagraph"/>
        <w:spacing w:after="0" w:line="240" w:lineRule="auto"/>
        <w:ind w:left="0"/>
        <w:jc w:val="both"/>
        <w:rPr>
          <w:rFonts w:ascii="Times New Roman" w:hAnsi="Times New Roman"/>
          <w:sz w:val="24"/>
          <w:shd w:val="clear" w:color="auto" w:fill="FFFFFF"/>
          <w:lang w:val="sr-Cyrl-RS"/>
        </w:rPr>
      </w:pPr>
      <w:r w:rsidRPr="00BE0139">
        <w:rPr>
          <w:rFonts w:ascii="Times New Roman" w:hAnsi="Times New Roman"/>
          <w:sz w:val="24"/>
          <w:shd w:val="clear" w:color="auto" w:fill="FFFFFF"/>
          <w:lang w:val="sr-Cyrl-RS"/>
        </w:rPr>
        <w:t>Анализиран је успех ученика из друштвене групе предмета. Нема ученика са слабим оценама који би били упућени на поправни испит.</w:t>
      </w:r>
    </w:p>
    <w:p w:rsidR="00DF785C" w:rsidRPr="00984BD8" w:rsidRDefault="00DF785C" w:rsidP="004F5F5F">
      <w:pPr>
        <w:jc w:val="both"/>
        <w:rPr>
          <w:rFonts w:ascii="Times New Roman" w:hAnsi="Times New Roman" w:cs="Times New Roman"/>
          <w:color w:val="FF0000"/>
          <w:lang w:val="sr-Cyrl-RS"/>
        </w:rPr>
      </w:pPr>
    </w:p>
    <w:p w:rsidR="00D524AF" w:rsidRPr="00E56045" w:rsidRDefault="004F5F5F" w:rsidP="00D524AF">
      <w:pPr>
        <w:ind w:firstLine="360"/>
        <w:rPr>
          <w:rFonts w:ascii="Times New Roman" w:hAnsi="Times New Roman"/>
          <w:sz w:val="24"/>
          <w:szCs w:val="24"/>
          <w:lang w:val="sr-Cyrl-CS"/>
        </w:rPr>
      </w:pPr>
      <w:r w:rsidRPr="00E56045">
        <w:rPr>
          <w:rFonts w:ascii="Times New Roman" w:hAnsi="Times New Roman"/>
          <w:b/>
          <w:sz w:val="24"/>
          <w:szCs w:val="24"/>
          <w:lang w:val="sr-Cyrl-CS"/>
        </w:rPr>
        <w:t xml:space="preserve">8.3. </w:t>
      </w:r>
      <w:r w:rsidR="00D524AF" w:rsidRPr="00E56045">
        <w:rPr>
          <w:rFonts w:ascii="Times New Roman" w:hAnsi="Times New Roman"/>
          <w:b/>
          <w:sz w:val="24"/>
          <w:szCs w:val="24"/>
          <w:lang w:val="sr-Cyrl-CS"/>
        </w:rPr>
        <w:t>Стручно веће наставника уметности и вештина</w:t>
      </w:r>
      <w:r w:rsidR="00D524AF" w:rsidRPr="00E56045">
        <w:rPr>
          <w:rFonts w:ascii="Times New Roman" w:hAnsi="Times New Roman"/>
          <w:sz w:val="24"/>
          <w:szCs w:val="24"/>
          <w:lang w:val="sr-Cyrl-CS"/>
        </w:rPr>
        <w:t xml:space="preserve"> ради у следећем саставу: наставници Музичке културе, Ликовне културе, Физичког и здравственог васпитања. У првом кварталу одржан је један састанак. Према предложеном и усвојеном плану рада стручног већа, у току првог полугодишта је остварено следеће:</w:t>
      </w:r>
    </w:p>
    <w:p w:rsidR="00D524AF" w:rsidRPr="00E56045" w:rsidRDefault="00D524AF" w:rsidP="00154919">
      <w:pPr>
        <w:pStyle w:val="ListParagraph"/>
        <w:numPr>
          <w:ilvl w:val="0"/>
          <w:numId w:val="7"/>
        </w:numPr>
        <w:spacing w:after="0" w:line="240" w:lineRule="auto"/>
        <w:jc w:val="both"/>
        <w:rPr>
          <w:rFonts w:ascii="Times New Roman" w:hAnsi="Times New Roman"/>
          <w:sz w:val="24"/>
          <w:szCs w:val="24"/>
          <w:lang w:val="sr-Cyrl-CS"/>
        </w:rPr>
      </w:pPr>
      <w:r w:rsidRPr="00E56045">
        <w:rPr>
          <w:rFonts w:ascii="Times New Roman" w:hAnsi="Times New Roman"/>
          <w:sz w:val="24"/>
          <w:szCs w:val="24"/>
          <w:lang w:val="sr-Cyrl-CS"/>
        </w:rPr>
        <w:t>За руководиоца већа изабрана наставница Музичке културе Мирела Ждињак;</w:t>
      </w:r>
    </w:p>
    <w:p w:rsidR="00D524AF" w:rsidRPr="00E56045" w:rsidRDefault="00D524AF" w:rsidP="00154919">
      <w:pPr>
        <w:pStyle w:val="ListParagraph"/>
        <w:numPr>
          <w:ilvl w:val="0"/>
          <w:numId w:val="7"/>
        </w:numPr>
        <w:spacing w:after="0" w:line="240" w:lineRule="auto"/>
        <w:jc w:val="both"/>
        <w:rPr>
          <w:rFonts w:ascii="Times New Roman" w:hAnsi="Times New Roman"/>
          <w:sz w:val="24"/>
          <w:szCs w:val="24"/>
          <w:lang w:val="sr-Cyrl-CS"/>
        </w:rPr>
      </w:pPr>
      <w:r w:rsidRPr="00E56045">
        <w:rPr>
          <w:rFonts w:ascii="Times New Roman" w:hAnsi="Times New Roman"/>
          <w:sz w:val="24"/>
          <w:szCs w:val="24"/>
          <w:lang w:val="sr-Cyrl-CS"/>
        </w:rPr>
        <w:t>Израђен је и усвојен план програма рада секција (хор, ликовна, одбојка – м-ж; кошарка – ж, фудбал - м);</w:t>
      </w:r>
    </w:p>
    <w:p w:rsidR="00D524AF" w:rsidRPr="00E56045" w:rsidRDefault="00D524AF" w:rsidP="00154919">
      <w:pPr>
        <w:pStyle w:val="ListParagraph"/>
        <w:numPr>
          <w:ilvl w:val="0"/>
          <w:numId w:val="7"/>
        </w:numPr>
        <w:spacing w:after="0" w:line="240" w:lineRule="auto"/>
        <w:jc w:val="both"/>
        <w:rPr>
          <w:rFonts w:ascii="Times New Roman" w:hAnsi="Times New Roman"/>
          <w:sz w:val="24"/>
          <w:szCs w:val="24"/>
          <w:lang w:val="sr-Cyrl-CS"/>
        </w:rPr>
      </w:pPr>
      <w:r w:rsidRPr="00E56045">
        <w:rPr>
          <w:rFonts w:ascii="Times New Roman" w:hAnsi="Times New Roman"/>
          <w:sz w:val="24"/>
          <w:szCs w:val="24"/>
          <w:lang w:val="sr-Cyrl-CS"/>
        </w:rPr>
        <w:t>Урађена је анализа плана и програма (имплементација стандарда);</w:t>
      </w:r>
    </w:p>
    <w:p w:rsidR="00D524AF" w:rsidRPr="00E56045" w:rsidRDefault="00D524AF" w:rsidP="00154919">
      <w:pPr>
        <w:pStyle w:val="ListParagraph"/>
        <w:numPr>
          <w:ilvl w:val="0"/>
          <w:numId w:val="7"/>
        </w:numPr>
        <w:spacing w:after="0" w:line="240" w:lineRule="auto"/>
        <w:jc w:val="both"/>
        <w:rPr>
          <w:rFonts w:ascii="Times New Roman" w:hAnsi="Times New Roman"/>
          <w:sz w:val="24"/>
          <w:szCs w:val="24"/>
          <w:lang w:val="sr-Cyrl-CS"/>
        </w:rPr>
      </w:pPr>
      <w:r w:rsidRPr="00E56045">
        <w:rPr>
          <w:rFonts w:ascii="Times New Roman" w:hAnsi="Times New Roman"/>
          <w:sz w:val="24"/>
          <w:szCs w:val="24"/>
          <w:lang w:val="sr-Cyrl-CS"/>
        </w:rPr>
        <w:t>Потражена су неопходна наставна средства;</w:t>
      </w:r>
    </w:p>
    <w:p w:rsidR="00D524AF" w:rsidRPr="00E56045" w:rsidRDefault="00D524AF" w:rsidP="00154919">
      <w:pPr>
        <w:pStyle w:val="ListParagraph"/>
        <w:numPr>
          <w:ilvl w:val="0"/>
          <w:numId w:val="7"/>
        </w:numPr>
        <w:spacing w:after="0" w:line="240" w:lineRule="auto"/>
        <w:jc w:val="both"/>
        <w:rPr>
          <w:rFonts w:ascii="Times New Roman" w:hAnsi="Times New Roman"/>
          <w:sz w:val="24"/>
          <w:szCs w:val="24"/>
          <w:lang w:val="sr-Cyrl-CS"/>
        </w:rPr>
      </w:pPr>
      <w:r w:rsidRPr="00E56045">
        <w:rPr>
          <w:rFonts w:ascii="Times New Roman" w:hAnsi="Times New Roman"/>
          <w:sz w:val="24"/>
          <w:szCs w:val="24"/>
          <w:lang w:val="sr-Cyrl-CS"/>
        </w:rPr>
        <w:t xml:space="preserve">Поводом обележавања Дечије недеље, почетком октобра, организована је ликовна радионица у Галерији слика „Сава Шумановић“ и посета актуелне изложбе. У оквиру наставе ликовне културе ликовни радови су везани за тему „Моји бака и дека“, поводом обележавања Сунчане јесени живота. На иницијативу Железница Србије, инициран је конкурсни рад „Железница виђена очима детета“. Такође, са ликовним радовима испраћен је и конкурс Центра за промоцију здравља – Нови Сад.  </w:t>
      </w:r>
    </w:p>
    <w:p w:rsidR="00D524AF" w:rsidRPr="00E56045" w:rsidRDefault="00D524AF" w:rsidP="00154919">
      <w:pPr>
        <w:pStyle w:val="ListParagraph"/>
        <w:numPr>
          <w:ilvl w:val="0"/>
          <w:numId w:val="11"/>
        </w:numPr>
        <w:spacing w:after="0" w:line="240" w:lineRule="auto"/>
        <w:ind w:left="360"/>
        <w:jc w:val="both"/>
        <w:rPr>
          <w:rFonts w:ascii="Times New Roman" w:hAnsi="Times New Roman"/>
          <w:sz w:val="24"/>
          <w:szCs w:val="24"/>
          <w:lang w:val="sr-Cyrl-CS"/>
        </w:rPr>
      </w:pPr>
      <w:r w:rsidRPr="00E56045">
        <w:rPr>
          <w:rFonts w:ascii="Times New Roman" w:hAnsi="Times New Roman"/>
          <w:sz w:val="24"/>
          <w:szCs w:val="24"/>
          <w:lang w:val="sr-Cyrl-CS"/>
        </w:rPr>
        <w:t>У току Дечије недеље (6.10.2023.) наша школа је учествовала на кросу  „Трка за срећније детињство“ у организацији Црвеног крста.</w:t>
      </w:r>
    </w:p>
    <w:p w:rsidR="00D524AF" w:rsidRPr="00E56045" w:rsidRDefault="00D524AF" w:rsidP="00154919">
      <w:pPr>
        <w:pStyle w:val="ListParagraph"/>
        <w:numPr>
          <w:ilvl w:val="0"/>
          <w:numId w:val="11"/>
        </w:numPr>
        <w:spacing w:after="0" w:line="240" w:lineRule="auto"/>
        <w:ind w:left="360"/>
        <w:jc w:val="both"/>
        <w:rPr>
          <w:rFonts w:ascii="Times New Roman" w:hAnsi="Times New Roman"/>
          <w:sz w:val="24"/>
          <w:szCs w:val="24"/>
          <w:lang w:val="sr-Cyrl-CS"/>
        </w:rPr>
      </w:pPr>
      <w:r w:rsidRPr="00E56045">
        <w:rPr>
          <w:rFonts w:ascii="Times New Roman" w:hAnsi="Times New Roman"/>
          <w:sz w:val="24"/>
          <w:szCs w:val="24"/>
          <w:lang w:val="sr-Cyrl-CS"/>
        </w:rPr>
        <w:t>Дана 14. 10. 2023. ученица четвртог разреда подручног одељења у Кукујевцима, Анастасија Поповић, је са наставницом Музичке културе Мирелом Ждињак учествовала на окружном Фестивалу „Миња Субота“ у Сремској Митровици у организацији Дечијег културног центра Београд.</w:t>
      </w:r>
    </w:p>
    <w:p w:rsidR="00D524AF" w:rsidRPr="00E56045" w:rsidRDefault="00D524AF" w:rsidP="00154919">
      <w:pPr>
        <w:pStyle w:val="ListParagraph"/>
        <w:numPr>
          <w:ilvl w:val="0"/>
          <w:numId w:val="10"/>
        </w:numPr>
        <w:spacing w:after="0" w:line="240" w:lineRule="auto"/>
        <w:ind w:left="360"/>
        <w:jc w:val="both"/>
        <w:rPr>
          <w:rFonts w:ascii="Times New Roman" w:hAnsi="Times New Roman"/>
          <w:sz w:val="24"/>
          <w:szCs w:val="24"/>
          <w:lang w:val="sr-Cyrl-CS"/>
        </w:rPr>
      </w:pPr>
      <w:r w:rsidRPr="00E56045">
        <w:rPr>
          <w:rFonts w:ascii="Times New Roman" w:hAnsi="Times New Roman"/>
          <w:sz w:val="24"/>
          <w:szCs w:val="24"/>
          <w:lang w:val="sr-Cyrl-CS"/>
        </w:rPr>
        <w:t xml:space="preserve">Поводом Дана школе и Дана Града Шида, 10. 11. 2023. године, учешће у одиграној представи „Снагом се чува огњиште и племе“ узели су чланови хора и  наставница музичке културе Мирела Ждињак. </w:t>
      </w:r>
    </w:p>
    <w:p w:rsidR="00D524AF" w:rsidRPr="00E56045" w:rsidRDefault="00D524AF" w:rsidP="00154919">
      <w:pPr>
        <w:pStyle w:val="ListParagraph"/>
        <w:numPr>
          <w:ilvl w:val="0"/>
          <w:numId w:val="10"/>
        </w:numPr>
        <w:spacing w:after="0" w:line="240" w:lineRule="auto"/>
        <w:ind w:left="360"/>
        <w:jc w:val="both"/>
        <w:rPr>
          <w:rFonts w:ascii="Times New Roman" w:hAnsi="Times New Roman"/>
          <w:sz w:val="24"/>
          <w:szCs w:val="24"/>
          <w:lang w:val="sr-Cyrl-CS"/>
        </w:rPr>
      </w:pPr>
      <w:r w:rsidRPr="00E56045">
        <w:rPr>
          <w:rFonts w:ascii="Times New Roman" w:hAnsi="Times New Roman"/>
          <w:sz w:val="24"/>
          <w:szCs w:val="24"/>
          <w:lang w:val="sr-Cyrl-CS"/>
        </w:rPr>
        <w:t xml:space="preserve">У школи „Бранко Радичевић“ у Шиду је 15. и 16.11.2023 одржано је такмичење у одбојци за дечаке и девојчице. </w:t>
      </w:r>
    </w:p>
    <w:p w:rsidR="00D524AF" w:rsidRPr="00E56045" w:rsidRDefault="00D524AF" w:rsidP="00154919">
      <w:pPr>
        <w:pStyle w:val="ListParagraph"/>
        <w:numPr>
          <w:ilvl w:val="0"/>
          <w:numId w:val="10"/>
        </w:numPr>
        <w:spacing w:after="0" w:line="240" w:lineRule="auto"/>
        <w:ind w:left="360"/>
        <w:jc w:val="both"/>
        <w:rPr>
          <w:rFonts w:ascii="Times New Roman" w:hAnsi="Times New Roman"/>
          <w:sz w:val="24"/>
          <w:szCs w:val="24"/>
          <w:lang w:val="sr-Cyrl-CS"/>
        </w:rPr>
      </w:pPr>
      <w:r w:rsidRPr="00E56045">
        <w:rPr>
          <w:rFonts w:ascii="Times New Roman" w:hAnsi="Times New Roman"/>
          <w:sz w:val="24"/>
          <w:szCs w:val="24"/>
          <w:lang w:val="sr-Cyrl-CS"/>
        </w:rPr>
        <w:t xml:space="preserve">У школи „Бранко Радичевић“ у Шиду је 23.11.2023 одржано  је такмичење у кошарци за дечаке. </w:t>
      </w:r>
    </w:p>
    <w:p w:rsidR="00D524AF" w:rsidRPr="00E56045" w:rsidRDefault="00D524AF" w:rsidP="00154919">
      <w:pPr>
        <w:pStyle w:val="ListParagraph"/>
        <w:numPr>
          <w:ilvl w:val="0"/>
          <w:numId w:val="9"/>
        </w:numPr>
        <w:spacing w:after="200" w:line="240" w:lineRule="auto"/>
        <w:ind w:left="360"/>
        <w:jc w:val="both"/>
        <w:rPr>
          <w:rFonts w:ascii="Times New Roman" w:hAnsi="Times New Roman"/>
          <w:sz w:val="24"/>
          <w:szCs w:val="24"/>
          <w:lang w:val="sr-Cyrl-CS"/>
        </w:rPr>
      </w:pPr>
      <w:r w:rsidRPr="00E56045">
        <w:rPr>
          <w:rFonts w:ascii="Times New Roman" w:hAnsi="Times New Roman"/>
          <w:sz w:val="24"/>
          <w:szCs w:val="24"/>
          <w:lang w:val="sr-Cyrl-CS"/>
        </w:rPr>
        <w:t xml:space="preserve">Наставница музичке културе, Мирела Ждињак је учествовала на стручној обуци „Подршка ученицима из осетљивих група у дигиталном и непосредном окружењу“ у организацији Центра за образовне политике, број решења Министарства: 601-00-00018/2023-16 од 6.04.2023. године; на вебинару „Активно слушање“ Музичког центра </w:t>
      </w:r>
      <w:r w:rsidRPr="00E56045">
        <w:rPr>
          <w:rFonts w:ascii="Times New Roman" w:hAnsi="Times New Roman"/>
          <w:sz w:val="24"/>
          <w:szCs w:val="24"/>
          <w:lang w:val="sr-Cyrl-CS"/>
        </w:rPr>
        <w:lastRenderedPageBreak/>
        <w:t>„Бим-бам“; као и у обуци "Настава која подстиче критичко мишљење и решавање проблема" у оквиру пројекта Школе за 21.век</w:t>
      </w:r>
    </w:p>
    <w:p w:rsidR="00D524AF" w:rsidRPr="00E56045" w:rsidRDefault="00D524AF" w:rsidP="00154919">
      <w:pPr>
        <w:pStyle w:val="ListParagraph"/>
        <w:numPr>
          <w:ilvl w:val="0"/>
          <w:numId w:val="8"/>
        </w:numPr>
        <w:spacing w:line="240" w:lineRule="auto"/>
        <w:ind w:left="360"/>
        <w:jc w:val="both"/>
        <w:rPr>
          <w:rFonts w:ascii="Times New Roman" w:hAnsi="Times New Roman"/>
          <w:sz w:val="24"/>
          <w:szCs w:val="24"/>
          <w:lang w:val="sr-Cyrl-CS"/>
        </w:rPr>
      </w:pPr>
      <w:r w:rsidRPr="00E56045">
        <w:rPr>
          <w:rFonts w:ascii="Times New Roman" w:hAnsi="Times New Roman"/>
          <w:sz w:val="24"/>
          <w:szCs w:val="24"/>
          <w:lang w:val="sr-Cyrl-CS"/>
        </w:rPr>
        <w:t>У току првог полугодишта одржан је 1.састанка Стручног већа у септембру. Сви чланови су често у контакту  и без проблема се договарају о текућим питањима.</w:t>
      </w:r>
    </w:p>
    <w:p w:rsidR="00E56045" w:rsidRPr="00E56045" w:rsidRDefault="00D524AF" w:rsidP="00154919">
      <w:pPr>
        <w:pStyle w:val="ListParagraph"/>
        <w:numPr>
          <w:ilvl w:val="0"/>
          <w:numId w:val="8"/>
        </w:numPr>
        <w:spacing w:line="240" w:lineRule="auto"/>
        <w:ind w:left="360"/>
        <w:jc w:val="both"/>
        <w:rPr>
          <w:rFonts w:ascii="Times New Roman" w:hAnsi="Times New Roman" w:cs="Times New Roman"/>
          <w:lang w:val="sr-Cyrl-RS"/>
        </w:rPr>
      </w:pPr>
      <w:r w:rsidRPr="00E56045">
        <w:rPr>
          <w:rFonts w:ascii="Times New Roman" w:hAnsi="Times New Roman"/>
          <w:sz w:val="24"/>
          <w:szCs w:val="24"/>
          <w:lang w:val="sr-Cyrl-CS"/>
        </w:rPr>
        <w:t xml:space="preserve">Све активности у виду секција, једносменског рада и учешћа на различитим такмичењима и конкурсима се успешно реализују, а ученици постижу успехе што је евидентирано у засебним документима. </w:t>
      </w:r>
    </w:p>
    <w:p w:rsidR="00E56045" w:rsidRDefault="00E56045" w:rsidP="00E56045">
      <w:pPr>
        <w:rPr>
          <w:rFonts w:ascii="Times New Roman" w:hAnsi="Times New Roman"/>
          <w:b/>
          <w:bCs/>
          <w:i/>
          <w:iCs/>
          <w:sz w:val="24"/>
          <w:szCs w:val="24"/>
          <w:lang w:val="sr-Cyrl-CS"/>
        </w:rPr>
      </w:pPr>
      <w:r w:rsidRPr="009F444D">
        <w:rPr>
          <w:rFonts w:ascii="Times New Roman" w:hAnsi="Times New Roman"/>
          <w:b/>
          <w:bCs/>
          <w:i/>
          <w:iCs/>
          <w:sz w:val="24"/>
          <w:szCs w:val="24"/>
          <w:lang w:val="sr-Cyrl-CS"/>
        </w:rPr>
        <w:t>Планирање образовно-васпитног рада:</w:t>
      </w:r>
    </w:p>
    <w:p w:rsidR="00E56045" w:rsidRPr="00EE3425" w:rsidRDefault="00E56045" w:rsidP="00E56045">
      <w:pPr>
        <w:pStyle w:val="ListParagraph"/>
        <w:numPr>
          <w:ilvl w:val="0"/>
          <w:numId w:val="8"/>
        </w:numPr>
        <w:spacing w:after="200" w:line="276" w:lineRule="auto"/>
        <w:jc w:val="both"/>
        <w:rPr>
          <w:rFonts w:ascii="Times New Roman" w:hAnsi="Times New Roman"/>
          <w:sz w:val="24"/>
          <w:szCs w:val="24"/>
          <w:lang w:val="sr-Cyrl-CS"/>
        </w:rPr>
      </w:pPr>
      <w:r w:rsidRPr="00776F25">
        <w:rPr>
          <w:rFonts w:ascii="Times New Roman" w:eastAsia="Times New Roman" w:hAnsi="Times New Roman"/>
          <w:sz w:val="24"/>
          <w:szCs w:val="24"/>
          <w:lang w:val="sr-Cyrl-RS"/>
        </w:rPr>
        <w:t>Поводом обележавања школске славе „Свети Сава“ наставници ликовне и музичке културе су дали значајан допринос у адекватном и репрезентативном осмишљавању програма: наступи хора</w:t>
      </w:r>
      <w:r>
        <w:rPr>
          <w:rFonts w:ascii="Times New Roman" w:eastAsia="Times New Roman" w:hAnsi="Times New Roman"/>
          <w:sz w:val="24"/>
          <w:szCs w:val="24"/>
          <w:lang w:val="sr-Cyrl-RS"/>
        </w:rPr>
        <w:t xml:space="preserve"> у Кукујевцима</w:t>
      </w:r>
      <w:r w:rsidRPr="00776F25">
        <w:rPr>
          <w:rFonts w:ascii="Times New Roman" w:eastAsia="Times New Roman" w:hAnsi="Times New Roman"/>
          <w:sz w:val="24"/>
          <w:szCs w:val="24"/>
          <w:lang w:val="sr-Cyrl-RS"/>
        </w:rPr>
        <w:t xml:space="preserve"> и изложбе радова</w:t>
      </w:r>
      <w:r>
        <w:rPr>
          <w:rFonts w:ascii="Times New Roman" w:eastAsia="Times New Roman" w:hAnsi="Times New Roman"/>
          <w:sz w:val="24"/>
          <w:szCs w:val="24"/>
          <w:lang w:val="sr-Cyrl-RS"/>
        </w:rPr>
        <w:t xml:space="preserve"> Св. Саве и Немањића.</w:t>
      </w:r>
    </w:p>
    <w:p w:rsidR="00E56045" w:rsidRPr="00D25223" w:rsidRDefault="00E56045" w:rsidP="00E56045">
      <w:pPr>
        <w:pStyle w:val="ListParagraph"/>
        <w:numPr>
          <w:ilvl w:val="0"/>
          <w:numId w:val="8"/>
        </w:numPr>
        <w:spacing w:after="200" w:line="276"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У фебруару месецу, наставница ликовне културе Тамара Госпојевић са ученицима припремала</w:t>
      </w:r>
      <w:r w:rsidRPr="00EE3425">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изложбу поводом Дана државности.</w:t>
      </w:r>
    </w:p>
    <w:p w:rsidR="00E56045" w:rsidRPr="00EE3425" w:rsidRDefault="00E56045" w:rsidP="00E56045">
      <w:pPr>
        <w:pStyle w:val="ListParagraph"/>
        <w:numPr>
          <w:ilvl w:val="0"/>
          <w:numId w:val="8"/>
        </w:numPr>
        <w:spacing w:after="200" w:line="276" w:lineRule="auto"/>
        <w:jc w:val="both"/>
        <w:rPr>
          <w:rFonts w:ascii="Times New Roman" w:eastAsia="Times New Roman" w:hAnsi="Times New Roman"/>
          <w:sz w:val="24"/>
          <w:szCs w:val="24"/>
          <w:lang w:val="sr-Cyrl-RS"/>
        </w:rPr>
      </w:pPr>
      <w:r w:rsidRPr="00D25223">
        <w:rPr>
          <w:rFonts w:ascii="Times New Roman" w:eastAsia="Times New Roman" w:hAnsi="Times New Roman"/>
          <w:sz w:val="24"/>
          <w:szCs w:val="24"/>
          <w:lang w:val="sr-Cyrl-RS"/>
        </w:rPr>
        <w:t xml:space="preserve">У петак 23.2.2024. одржани су сусрети између миграната и ученика наше школе. </w:t>
      </w:r>
      <w:r>
        <w:rPr>
          <w:rFonts w:ascii="Times New Roman" w:eastAsia="Times New Roman" w:hAnsi="Times New Roman"/>
          <w:sz w:val="24"/>
          <w:szCs w:val="24"/>
          <w:lang w:val="sr-Cyrl-RS"/>
        </w:rPr>
        <w:t>О</w:t>
      </w:r>
      <w:r w:rsidRPr="00D25223">
        <w:rPr>
          <w:rFonts w:ascii="Times New Roman" w:eastAsia="Times New Roman" w:hAnsi="Times New Roman"/>
          <w:sz w:val="24"/>
          <w:szCs w:val="24"/>
          <w:lang w:val="sr-Cyrl-RS"/>
        </w:rPr>
        <w:t>држано</w:t>
      </w:r>
      <w:r>
        <w:rPr>
          <w:rFonts w:ascii="Times New Roman" w:eastAsia="Times New Roman" w:hAnsi="Times New Roman"/>
          <w:sz w:val="24"/>
          <w:szCs w:val="24"/>
          <w:lang w:val="sr-Cyrl-RS"/>
        </w:rPr>
        <w:t xml:space="preserve"> је такмичење</w:t>
      </w:r>
      <w:r w:rsidRPr="00D25223">
        <w:rPr>
          <w:rFonts w:ascii="Times New Roman" w:eastAsia="Times New Roman" w:hAnsi="Times New Roman"/>
          <w:sz w:val="24"/>
          <w:szCs w:val="24"/>
          <w:lang w:val="sr-Cyrl-RS"/>
        </w:rPr>
        <w:t xml:space="preserve"> у бадминтону, одбојци, стоном тенису и слободним бацањима. Све је протекло у  фер и другарској атмосфери уз послужење и доделу медаља. Гости су донели  на поклон комлет бадминтон рекета.</w:t>
      </w:r>
    </w:p>
    <w:p w:rsidR="00E56045" w:rsidRPr="00B71FD6" w:rsidRDefault="00E56045" w:rsidP="00E56045">
      <w:pPr>
        <w:pStyle w:val="ListParagraph"/>
        <w:numPr>
          <w:ilvl w:val="0"/>
          <w:numId w:val="8"/>
        </w:numPr>
        <w:spacing w:after="200" w:line="276" w:lineRule="auto"/>
        <w:jc w:val="both"/>
        <w:rPr>
          <w:rFonts w:ascii="Times New Roman" w:hAnsi="Times New Roman"/>
          <w:sz w:val="24"/>
          <w:szCs w:val="24"/>
          <w:lang w:val="sr-Cyrl-BA"/>
        </w:rPr>
      </w:pPr>
      <w:r w:rsidRPr="00B71FD6">
        <w:rPr>
          <w:rFonts w:ascii="Times New Roman" w:hAnsi="Times New Roman"/>
          <w:sz w:val="24"/>
          <w:szCs w:val="24"/>
          <w:lang w:val="sr-Cyrl-BA"/>
        </w:rPr>
        <w:t xml:space="preserve">У </w:t>
      </w:r>
      <w:r>
        <w:rPr>
          <w:rFonts w:ascii="Times New Roman" w:hAnsi="Times New Roman"/>
          <w:sz w:val="24"/>
          <w:szCs w:val="24"/>
          <w:lang w:val="sr-Cyrl-BA"/>
        </w:rPr>
        <w:t>марту су</w:t>
      </w:r>
      <w:r w:rsidRPr="00B71FD6">
        <w:rPr>
          <w:rFonts w:ascii="Times New Roman" w:hAnsi="Times New Roman"/>
          <w:sz w:val="24"/>
          <w:szCs w:val="24"/>
          <w:lang w:val="sr-Cyrl-BA"/>
        </w:rPr>
        <w:t xml:space="preserve"> наставници активно реализовали часове ученицима четвртих разреда у Шиду и Кукујевцима (укупно четири одељења). У договору са учитељима, реализовани су часови према наставном плану и програму, креативно осмишљени како би будући петаци што лакше и емоционално испуњеније приступили усвајању знања уметничких предмета. Часови су протекли у најбољем реду и уз афирмативне повратне информације учитеља након њиховог одржавања.</w:t>
      </w:r>
    </w:p>
    <w:p w:rsidR="00E56045" w:rsidRPr="00EE3425" w:rsidRDefault="00E56045" w:rsidP="00E56045">
      <w:pPr>
        <w:pStyle w:val="ListParagraph"/>
        <w:numPr>
          <w:ilvl w:val="0"/>
          <w:numId w:val="8"/>
        </w:numPr>
        <w:spacing w:after="200" w:line="276" w:lineRule="auto"/>
        <w:jc w:val="both"/>
        <w:rPr>
          <w:rFonts w:ascii="Times New Roman" w:hAnsi="Times New Roman"/>
          <w:sz w:val="24"/>
          <w:szCs w:val="24"/>
          <w:lang w:val="sr-Cyrl-CS"/>
        </w:rPr>
      </w:pPr>
      <w:r w:rsidRPr="00B71FD6">
        <w:rPr>
          <w:rFonts w:ascii="Times New Roman" w:hAnsi="Times New Roman"/>
          <w:sz w:val="24"/>
          <w:szCs w:val="24"/>
          <w:lang w:val="sr-Cyrl-BA"/>
        </w:rPr>
        <w:t>Дана, 27. марта, наставница музичке културе Мирела Ждињак је са ученицима петог и шестог разреда, као и школског хора, реализовала школску приредбу под називом „Певам дању, певам ноћу“, којом је обележено 200 година од рођења Бранка Радичевића, Европски дан музике и поезије. Гости приредбе су били ученици четвртих разреда са својим учитељима, те су се и на овај начин упознали са наставницом и делом активности које ће их пратити са преласком у старије разреде.</w:t>
      </w:r>
      <w:r>
        <w:rPr>
          <w:rFonts w:ascii="Times New Roman" w:hAnsi="Times New Roman"/>
          <w:sz w:val="24"/>
          <w:szCs w:val="24"/>
          <w:lang w:val="sr-Latn-RS"/>
        </w:rPr>
        <w:t xml:space="preserve"> </w:t>
      </w:r>
      <w:r>
        <w:rPr>
          <w:rFonts w:ascii="Times New Roman" w:hAnsi="Times New Roman"/>
          <w:sz w:val="24"/>
          <w:szCs w:val="24"/>
          <w:lang w:val="sr-Cyrl-BA"/>
        </w:rPr>
        <w:t xml:space="preserve">Истог месеца марта </w:t>
      </w:r>
      <w:r w:rsidRPr="00EE3425">
        <w:rPr>
          <w:rFonts w:ascii="Times New Roman" w:hAnsi="Times New Roman"/>
          <w:sz w:val="24"/>
          <w:szCs w:val="24"/>
          <w:lang w:val="sr-Cyrl-BA"/>
        </w:rPr>
        <w:t>наставници</w:t>
      </w:r>
      <w:r>
        <w:rPr>
          <w:rFonts w:ascii="Times New Roman" w:hAnsi="Times New Roman"/>
          <w:sz w:val="24"/>
          <w:szCs w:val="24"/>
          <w:lang w:val="sr-Cyrl-BA"/>
        </w:rPr>
        <w:t xml:space="preserve"> уметничких предмета и вештина</w:t>
      </w:r>
      <w:r w:rsidRPr="00EE3425">
        <w:rPr>
          <w:rFonts w:ascii="Times New Roman" w:hAnsi="Times New Roman"/>
          <w:sz w:val="24"/>
          <w:szCs w:val="24"/>
          <w:lang w:val="sr-Cyrl-BA"/>
        </w:rPr>
        <w:t xml:space="preserve"> су активно реализовали часове ученицима четвртих разреда у Шиду и Кукујевцима (укупно пет одељења). У договору са учитељима, реализовани су часови према наставном плану и програму, креативно осмишљени како би будући петаци што лакше и емоционално испуњеније приступили усвајању знања уметничких предмета</w:t>
      </w:r>
      <w:r>
        <w:rPr>
          <w:rFonts w:ascii="Times New Roman" w:hAnsi="Times New Roman"/>
          <w:sz w:val="24"/>
          <w:szCs w:val="24"/>
          <w:lang w:val="sr-Cyrl-BA"/>
        </w:rPr>
        <w:t xml:space="preserve"> и вештина</w:t>
      </w:r>
      <w:r w:rsidRPr="00EE3425">
        <w:rPr>
          <w:rFonts w:ascii="Times New Roman" w:hAnsi="Times New Roman"/>
          <w:sz w:val="24"/>
          <w:szCs w:val="24"/>
          <w:lang w:val="sr-Cyrl-BA"/>
        </w:rPr>
        <w:t>. Часови су протекли у најбољем реду и уз афирмативне повратне информације учитеља након њиховог одржавања.</w:t>
      </w:r>
    </w:p>
    <w:p w:rsidR="00E56045" w:rsidRPr="00D25223" w:rsidRDefault="00E56045" w:rsidP="00E56045">
      <w:pPr>
        <w:pStyle w:val="ListParagraph"/>
        <w:numPr>
          <w:ilvl w:val="0"/>
          <w:numId w:val="8"/>
        </w:numPr>
        <w:spacing w:after="200" w:line="276" w:lineRule="auto"/>
        <w:jc w:val="both"/>
        <w:rPr>
          <w:rFonts w:ascii="Times New Roman" w:hAnsi="Times New Roman"/>
          <w:sz w:val="24"/>
          <w:szCs w:val="24"/>
          <w:lang w:val="sr-Cyrl-CS"/>
        </w:rPr>
      </w:pPr>
      <w:r>
        <w:rPr>
          <w:rFonts w:ascii="Times New Roman" w:hAnsi="Times New Roman"/>
          <w:sz w:val="24"/>
          <w:szCs w:val="24"/>
          <w:lang w:val="sr-Cyrl-BA"/>
        </w:rPr>
        <w:t>У априлу месецу је реализована ускршња изложба ученичких ликовних радова.</w:t>
      </w:r>
    </w:p>
    <w:p w:rsidR="00E56045" w:rsidRDefault="00E56045" w:rsidP="00E56045">
      <w:pPr>
        <w:pStyle w:val="ListParagraph"/>
        <w:numPr>
          <w:ilvl w:val="0"/>
          <w:numId w:val="8"/>
        </w:numPr>
        <w:spacing w:after="200" w:line="276" w:lineRule="auto"/>
        <w:jc w:val="both"/>
        <w:rPr>
          <w:rFonts w:ascii="Times New Roman" w:hAnsi="Times New Roman"/>
          <w:sz w:val="24"/>
          <w:szCs w:val="24"/>
          <w:lang w:val="sr-Cyrl-CS"/>
        </w:rPr>
      </w:pPr>
      <w:r w:rsidRPr="00E11A14">
        <w:rPr>
          <w:rFonts w:ascii="Times New Roman" w:hAnsi="Times New Roman"/>
          <w:sz w:val="24"/>
          <w:szCs w:val="24"/>
          <w:lang w:val="sr-Cyrl-CS"/>
        </w:rPr>
        <w:t xml:space="preserve">У другом полугодишту ученици учествовали на следећим такмичењима: футсал (ученици) -8.2.2024.; рукомет (ученице)- 7.3.2024. и атлетика ( ученица)- 11.4.2024. </w:t>
      </w:r>
    </w:p>
    <w:p w:rsidR="00E56045" w:rsidRPr="00E11A14" w:rsidRDefault="00E56045" w:rsidP="00E56045">
      <w:pPr>
        <w:pStyle w:val="ListParagraph"/>
        <w:jc w:val="both"/>
        <w:rPr>
          <w:rFonts w:ascii="Times New Roman" w:hAnsi="Times New Roman"/>
          <w:i/>
          <w:iCs/>
          <w:sz w:val="24"/>
          <w:szCs w:val="24"/>
          <w:lang w:val="sr-Cyrl-CS"/>
        </w:rPr>
      </w:pPr>
      <w:r>
        <w:rPr>
          <w:rFonts w:ascii="Times New Roman" w:hAnsi="Times New Roman"/>
          <w:sz w:val="24"/>
          <w:szCs w:val="24"/>
          <w:lang w:val="sr-Cyrl-CS"/>
        </w:rPr>
        <w:lastRenderedPageBreak/>
        <w:t>*</w:t>
      </w:r>
      <w:r w:rsidRPr="009E72FD">
        <w:rPr>
          <w:rFonts w:ascii="Times New Roman" w:hAnsi="Times New Roman"/>
          <w:sz w:val="24"/>
          <w:szCs w:val="24"/>
          <w:lang w:val="sr-Cyrl-CS"/>
        </w:rPr>
        <w:t xml:space="preserve">  </w:t>
      </w:r>
      <w:r w:rsidRPr="009E72FD">
        <w:rPr>
          <w:rFonts w:ascii="Times New Roman" w:hAnsi="Times New Roman"/>
          <w:i/>
          <w:iCs/>
          <w:sz w:val="24"/>
          <w:szCs w:val="24"/>
          <w:lang w:val="sr-Cyrl-CS"/>
        </w:rPr>
        <w:t>Сви резултати, пласмани и састави екипа,  могу се видети у посебном извештају „Спортска</w:t>
      </w:r>
      <w:r>
        <w:rPr>
          <w:rFonts w:ascii="Times New Roman" w:hAnsi="Times New Roman"/>
          <w:i/>
          <w:iCs/>
          <w:sz w:val="24"/>
          <w:szCs w:val="24"/>
          <w:lang w:val="sr-Cyrl-CS"/>
        </w:rPr>
        <w:t xml:space="preserve"> </w:t>
      </w:r>
      <w:r w:rsidRPr="009E72FD">
        <w:rPr>
          <w:rFonts w:ascii="Times New Roman" w:hAnsi="Times New Roman"/>
          <w:i/>
          <w:iCs/>
          <w:sz w:val="24"/>
          <w:szCs w:val="24"/>
          <w:lang w:val="sr-Cyrl-CS"/>
        </w:rPr>
        <w:t>такмичења“</w:t>
      </w:r>
      <w:r>
        <w:rPr>
          <w:rFonts w:ascii="Times New Roman" w:hAnsi="Times New Roman"/>
          <w:i/>
          <w:iCs/>
          <w:sz w:val="24"/>
          <w:szCs w:val="24"/>
          <w:lang w:val="sr-Cyrl-CS"/>
        </w:rPr>
        <w:t>,</w:t>
      </w:r>
      <w:r w:rsidRPr="009E72FD">
        <w:rPr>
          <w:rFonts w:ascii="Times New Roman" w:hAnsi="Times New Roman"/>
          <w:i/>
          <w:iCs/>
          <w:sz w:val="24"/>
          <w:szCs w:val="24"/>
          <w:lang w:val="sr-Cyrl-CS"/>
        </w:rPr>
        <w:t xml:space="preserve"> а касније у прилогу Годишњег извештаја о раду  школе са резултатима свих такмичења.</w:t>
      </w:r>
    </w:p>
    <w:p w:rsidR="00E56045" w:rsidRDefault="00E56045" w:rsidP="00E56045">
      <w:pPr>
        <w:ind w:left="360"/>
        <w:jc w:val="both"/>
        <w:rPr>
          <w:rFonts w:ascii="Times New Roman" w:hAnsi="Times New Roman"/>
          <w:sz w:val="24"/>
          <w:szCs w:val="24"/>
          <w:lang w:val="sr-Cyrl-RS"/>
        </w:rPr>
      </w:pPr>
      <w:r>
        <w:rPr>
          <w:rFonts w:ascii="Times New Roman" w:hAnsi="Times New Roman"/>
          <w:sz w:val="24"/>
          <w:szCs w:val="24"/>
          <w:lang w:val="sr-Cyrl-CS"/>
        </w:rPr>
        <w:t xml:space="preserve">6.   </w:t>
      </w:r>
      <w:r w:rsidRPr="00E11A14">
        <w:rPr>
          <w:rFonts w:ascii="Times New Roman" w:hAnsi="Times New Roman"/>
          <w:sz w:val="24"/>
          <w:szCs w:val="24"/>
          <w:lang w:val="sr-Cyrl-RS"/>
        </w:rPr>
        <w:t>Дана 17.5. 2024. у школском дворишту одржан је крос РТС-а. На обележеном терену трчали су ученици од 1-8. разреда.</w:t>
      </w:r>
    </w:p>
    <w:p w:rsidR="00E56045" w:rsidRPr="009F444D" w:rsidRDefault="00E56045" w:rsidP="00E56045">
      <w:pPr>
        <w:ind w:left="360"/>
        <w:jc w:val="both"/>
        <w:rPr>
          <w:rFonts w:ascii="Times New Roman" w:hAnsi="Times New Roman"/>
          <w:b/>
          <w:bCs/>
          <w:i/>
          <w:iCs/>
          <w:sz w:val="24"/>
          <w:szCs w:val="24"/>
          <w:lang w:val="sr-Cyrl-CS"/>
        </w:rPr>
      </w:pPr>
      <w:r w:rsidRPr="009F444D">
        <w:rPr>
          <w:rFonts w:ascii="Times New Roman" w:hAnsi="Times New Roman"/>
          <w:b/>
          <w:bCs/>
          <w:i/>
          <w:iCs/>
          <w:sz w:val="24"/>
          <w:szCs w:val="24"/>
          <w:lang w:val="sr-Cyrl-CS"/>
        </w:rPr>
        <w:t>Стручно усавршавање:</w:t>
      </w:r>
    </w:p>
    <w:p w:rsidR="00E56045" w:rsidRDefault="00E56045" w:rsidP="00E56045">
      <w:pPr>
        <w:pStyle w:val="ListParagraph"/>
        <w:numPr>
          <w:ilvl w:val="0"/>
          <w:numId w:val="8"/>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 xml:space="preserve">Сви чланови комисије за уметност и вештине су у другом полугодишту прошли кроз онлајн обуку </w:t>
      </w:r>
      <w:r w:rsidRPr="001C3212">
        <w:rPr>
          <w:rFonts w:ascii="Times New Roman" w:hAnsi="Times New Roman"/>
          <w:sz w:val="24"/>
          <w:szCs w:val="24"/>
          <w:lang w:val="sr-Cyrl-CS"/>
        </w:rPr>
        <w:t>Јачање капацитета школа за рад са и подршку ученицима из осетљивих група укључујући и ученике избеглице/мигранте/странце</w:t>
      </w:r>
      <w:r>
        <w:rPr>
          <w:rFonts w:ascii="Times New Roman" w:hAnsi="Times New Roman"/>
          <w:sz w:val="24"/>
          <w:szCs w:val="24"/>
          <w:lang w:val="sr-Cyrl-CS"/>
        </w:rPr>
        <w:t>.</w:t>
      </w:r>
    </w:p>
    <w:p w:rsidR="00D524AF" w:rsidRPr="00E56045" w:rsidRDefault="00D524AF" w:rsidP="00E56045">
      <w:pPr>
        <w:pStyle w:val="ListParagraph"/>
        <w:spacing w:line="240" w:lineRule="auto"/>
        <w:ind w:left="360"/>
        <w:jc w:val="both"/>
        <w:rPr>
          <w:rFonts w:ascii="Times New Roman" w:hAnsi="Times New Roman" w:cs="Times New Roman"/>
          <w:lang w:val="sr-Cyrl-RS"/>
        </w:rPr>
      </w:pPr>
      <w:r w:rsidRPr="00E56045">
        <w:rPr>
          <w:rFonts w:ascii="Times New Roman" w:hAnsi="Times New Roman"/>
          <w:sz w:val="24"/>
          <w:szCs w:val="24"/>
          <w:lang w:val="sr-Cyrl-CS"/>
        </w:rPr>
        <w:t xml:space="preserve"> </w:t>
      </w:r>
    </w:p>
    <w:p w:rsidR="00E56045" w:rsidRPr="00E56045" w:rsidRDefault="00E56045" w:rsidP="00E56045">
      <w:pPr>
        <w:spacing w:line="240" w:lineRule="auto"/>
        <w:jc w:val="both"/>
        <w:rPr>
          <w:rFonts w:ascii="Times New Roman" w:hAnsi="Times New Roman" w:cs="Times New Roman"/>
          <w:lang w:val="sr-Latn-RS"/>
        </w:rPr>
      </w:pPr>
    </w:p>
    <w:p w:rsidR="00DF785C" w:rsidRPr="00C30E2D" w:rsidRDefault="004F5F5F" w:rsidP="00C30E2D">
      <w:pPr>
        <w:spacing w:after="0" w:line="240" w:lineRule="auto"/>
        <w:ind w:firstLine="360"/>
        <w:jc w:val="both"/>
        <w:rPr>
          <w:rFonts w:ascii="Times New Roman" w:hAnsi="Times New Roman" w:cs="Times New Roman"/>
          <w:sz w:val="24"/>
          <w:szCs w:val="24"/>
          <w:lang w:val="sr-Cyrl-RS"/>
        </w:rPr>
      </w:pPr>
      <w:r w:rsidRPr="00C30E2D">
        <w:rPr>
          <w:rFonts w:ascii="Times New Roman" w:hAnsi="Times New Roman" w:cs="Times New Roman"/>
          <w:b/>
          <w:sz w:val="24"/>
          <w:szCs w:val="24"/>
          <w:lang w:val="sr-Cyrl-RS"/>
        </w:rPr>
        <w:t xml:space="preserve">8.4. </w:t>
      </w:r>
      <w:r w:rsidR="009C0352" w:rsidRPr="00C30E2D">
        <w:rPr>
          <w:rFonts w:ascii="Times New Roman" w:hAnsi="Times New Roman" w:cs="Times New Roman"/>
          <w:b/>
          <w:sz w:val="24"/>
          <w:szCs w:val="24"/>
          <w:lang w:val="sr-Cyrl-RS"/>
        </w:rPr>
        <w:t>Стручно веће наставника р</w:t>
      </w:r>
      <w:r w:rsidR="00DF785C" w:rsidRPr="00C30E2D">
        <w:rPr>
          <w:rFonts w:ascii="Times New Roman" w:hAnsi="Times New Roman" w:cs="Times New Roman"/>
          <w:b/>
          <w:sz w:val="24"/>
          <w:szCs w:val="24"/>
          <w:lang w:val="sr-Cyrl-RS"/>
        </w:rPr>
        <w:t>азредне наставе</w:t>
      </w:r>
      <w:r w:rsidR="00C30E2D">
        <w:rPr>
          <w:rFonts w:ascii="Times New Roman" w:hAnsi="Times New Roman" w:cs="Times New Roman"/>
          <w:sz w:val="24"/>
          <w:szCs w:val="24"/>
          <w:lang w:val="sr-Cyrl-RS"/>
        </w:rPr>
        <w:t xml:space="preserve"> одржало је пет </w:t>
      </w:r>
      <w:r w:rsidR="009C0352" w:rsidRPr="00C30E2D">
        <w:rPr>
          <w:rFonts w:ascii="Times New Roman" w:hAnsi="Times New Roman" w:cs="Times New Roman"/>
          <w:sz w:val="24"/>
          <w:szCs w:val="24"/>
          <w:lang w:val="sr-Cyrl-RS"/>
        </w:rPr>
        <w:t xml:space="preserve"> састанка током којих се</w:t>
      </w:r>
      <w:r w:rsidR="00C30E2D" w:rsidRPr="00C30E2D">
        <w:rPr>
          <w:rFonts w:ascii="Times New Roman" w:hAnsi="Times New Roman" w:cs="Times New Roman"/>
          <w:sz w:val="24"/>
          <w:szCs w:val="24"/>
          <w:lang w:val="sr-Cyrl-RS"/>
        </w:rPr>
        <w:t xml:space="preserve">  </w:t>
      </w:r>
      <w:r w:rsidR="009C0352" w:rsidRPr="00C30E2D">
        <w:rPr>
          <w:rFonts w:ascii="Times New Roman" w:hAnsi="Times New Roman" w:cs="Times New Roman"/>
          <w:sz w:val="24"/>
          <w:szCs w:val="24"/>
          <w:lang w:val="sr-Cyrl-RS"/>
        </w:rPr>
        <w:t>разматрало следеће:</w:t>
      </w:r>
    </w:p>
    <w:p w:rsidR="00C30E2D" w:rsidRPr="00C30E2D" w:rsidRDefault="00C30E2D" w:rsidP="00C30E2D">
      <w:pPr>
        <w:spacing w:after="0" w:line="240" w:lineRule="auto"/>
        <w:rPr>
          <w:rFonts w:ascii="Times New Roman" w:hAnsi="Times New Roman" w:cs="Times New Roman"/>
          <w:sz w:val="24"/>
          <w:szCs w:val="24"/>
          <w:lang w:val="sr-Cyrl-RS"/>
        </w:rPr>
      </w:pPr>
      <w:r w:rsidRPr="00F47E23">
        <w:rPr>
          <w:rFonts w:ascii="Times New Roman" w:hAnsi="Times New Roman" w:cs="Times New Roman"/>
          <w:sz w:val="24"/>
          <w:szCs w:val="24"/>
          <w:lang w:val="sr-Cyrl-RS"/>
        </w:rPr>
        <w:t xml:space="preserve">   </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lang w:val="sr-Cyrl-RS"/>
        </w:rPr>
        <w:t xml:space="preserve">     </w:t>
      </w:r>
      <w:r w:rsidRPr="00F47E23">
        <w:rPr>
          <w:rFonts w:ascii="Times New Roman" w:hAnsi="Times New Roman" w:cs="Times New Roman"/>
          <w:sz w:val="24"/>
          <w:szCs w:val="24"/>
        </w:rPr>
        <w:t>На првом састанку СВНРН конституисано је Стручно веће наставника разредне</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наставе; усвојен је годишњи план рада Стручног већа; договорен је начин рада у школској</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 xml:space="preserve">2023/2024. години и извршене </w:t>
      </w:r>
      <w:r w:rsidRPr="00F47E23">
        <w:rPr>
          <w:rFonts w:ascii="Times New Roman" w:hAnsi="Times New Roman" w:cs="Times New Roman"/>
          <w:sz w:val="24"/>
          <w:szCs w:val="24"/>
          <w:lang w:val="sr-Cyrl-RS"/>
        </w:rPr>
        <w:t xml:space="preserve"> </w:t>
      </w:r>
      <w:r w:rsidRPr="00F47E23">
        <w:rPr>
          <w:rFonts w:ascii="Times New Roman" w:hAnsi="Times New Roman" w:cs="Times New Roman"/>
          <w:sz w:val="24"/>
          <w:szCs w:val="24"/>
        </w:rPr>
        <w:t xml:space="preserve"> припреме за почетак школске године.</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lang w:val="sr-Cyrl-RS"/>
        </w:rPr>
        <w:t xml:space="preserve">      </w:t>
      </w:r>
      <w:r w:rsidRPr="00F47E23">
        <w:rPr>
          <w:rFonts w:ascii="Times New Roman" w:hAnsi="Times New Roman" w:cs="Times New Roman"/>
          <w:sz w:val="24"/>
          <w:szCs w:val="24"/>
        </w:rPr>
        <w:t>На другом састанку СВНРН анализирана је сарадња са родитељима; анализирани су</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проблеми у реализацији образовно-васпитног рада, анализирани су резултати иницијалног</w:t>
      </w:r>
      <w:r w:rsidRPr="00F47E23">
        <w:rPr>
          <w:rFonts w:ascii="Times New Roman" w:hAnsi="Times New Roman" w:cs="Times New Roman"/>
          <w:sz w:val="24"/>
          <w:szCs w:val="24"/>
          <w:lang w:val="sr-Cyrl-RS"/>
        </w:rPr>
        <w:t xml:space="preserve"> </w:t>
      </w:r>
      <w:r w:rsidRPr="00F47E23">
        <w:rPr>
          <w:rFonts w:ascii="Times New Roman" w:hAnsi="Times New Roman" w:cs="Times New Roman"/>
          <w:sz w:val="24"/>
          <w:szCs w:val="24"/>
        </w:rPr>
        <w:t>тестирања, анализиран је рад СВНРН; разговарано је о активностима током реализације</w:t>
      </w:r>
      <w:r w:rsidRPr="00F47E23">
        <w:rPr>
          <w:rFonts w:ascii="Times New Roman" w:hAnsi="Times New Roman" w:cs="Times New Roman"/>
          <w:sz w:val="24"/>
          <w:szCs w:val="24"/>
          <w:lang w:val="sr-Cyrl-RS"/>
        </w:rPr>
        <w:t xml:space="preserve"> </w:t>
      </w:r>
      <w:r w:rsidRPr="00F47E23">
        <w:rPr>
          <w:rFonts w:ascii="Times New Roman" w:hAnsi="Times New Roman" w:cs="Times New Roman"/>
          <w:sz w:val="24"/>
          <w:szCs w:val="24"/>
        </w:rPr>
        <w:t>Дечије недеље.</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lang w:val="sr-Cyrl-RS"/>
        </w:rPr>
        <w:t xml:space="preserve">    </w:t>
      </w:r>
      <w:r w:rsidRPr="00F47E23">
        <w:rPr>
          <w:rFonts w:ascii="Times New Roman" w:hAnsi="Times New Roman" w:cs="Times New Roman"/>
          <w:sz w:val="24"/>
          <w:szCs w:val="24"/>
        </w:rPr>
        <w:t>На трећем састанку СВНРН анализиран је рад СВНРН и утврђено је да су све</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планиране активности успешно реализоване у потпуности. Наставници су у оквиру својих</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одељења реализовали разне игровне, креативне, хуманитарне и драмске активности</w:t>
      </w:r>
    </w:p>
    <w:p w:rsidR="00C30E2D" w:rsidRPr="00F47E23" w:rsidRDefault="00C30E2D" w:rsidP="00C30E2D">
      <w:pPr>
        <w:spacing w:after="0" w:line="240" w:lineRule="auto"/>
        <w:rPr>
          <w:rFonts w:ascii="Times New Roman" w:hAnsi="Times New Roman" w:cs="Times New Roman"/>
          <w:sz w:val="24"/>
          <w:szCs w:val="24"/>
          <w:lang w:val="sr-Cyrl-RS"/>
        </w:rPr>
      </w:pPr>
      <w:r w:rsidRPr="00F47E23">
        <w:rPr>
          <w:rFonts w:ascii="Times New Roman" w:hAnsi="Times New Roman" w:cs="Times New Roman"/>
          <w:sz w:val="24"/>
          <w:szCs w:val="24"/>
        </w:rPr>
        <w:t xml:space="preserve">поводом новогодишњих празника.  Такође, организовани су и пригодни програми поводом додељивања  новогодишњих пакетића. </w:t>
      </w:r>
      <w:r w:rsidRPr="00F47E23">
        <w:rPr>
          <w:rFonts w:ascii="Times New Roman" w:hAnsi="Times New Roman" w:cs="Times New Roman"/>
          <w:sz w:val="24"/>
          <w:szCs w:val="24"/>
          <w:lang w:val="sr-Cyrl-RS"/>
        </w:rPr>
        <w:br/>
        <w:t xml:space="preserve">    На четвртом састанку СВНРН извршен је избор обавезне лектире (од 1. до 4. разреда) за наредну школску годину као и избор уџбеника за 2.разред. Одлучено је да издавач буде Нови Логос;Извршена је евалуацја(надзора) посете часовима од стране директора Александре Боројевић и педагога Јелене Живковић.</w:t>
      </w:r>
      <w:r w:rsidRPr="00F47E23">
        <w:rPr>
          <w:rFonts w:ascii="Times New Roman" w:hAnsi="Times New Roman" w:cs="Times New Roman"/>
          <w:sz w:val="24"/>
          <w:szCs w:val="24"/>
          <w:lang w:val="sr-Cyrl-RS"/>
        </w:rPr>
        <w:br/>
        <w:t xml:space="preserve">     На петом састанку  анализиран је рад СВНРН и констатовано да током ове школске године није било потешкоћа у раду и остваривању наставних и  ваннаставних активности.Такође је констатовано да је сређивање педагошке документације при крају и да треба све завршити до седнице Наставничког већа када ће бити и подела ђачких књижица;</w:t>
      </w:r>
      <w:r w:rsidRPr="00F47E23">
        <w:rPr>
          <w:rFonts w:ascii="Times New Roman" w:hAnsi="Times New Roman" w:cs="Times New Roman"/>
          <w:sz w:val="24"/>
          <w:szCs w:val="24"/>
        </w:rPr>
        <w:t xml:space="preserve"> </w:t>
      </w:r>
      <w:r w:rsidRPr="00F47E23">
        <w:rPr>
          <w:rFonts w:ascii="Times New Roman" w:hAnsi="Times New Roman" w:cs="Times New Roman"/>
          <w:sz w:val="24"/>
          <w:szCs w:val="24"/>
          <w:lang w:val="sr-Cyrl-RS"/>
        </w:rPr>
        <w:t>Једногласно је усвојен предлог да координатор СВНРН за следећу школску годину буде</w:t>
      </w:r>
      <w:r w:rsidRPr="00F47E23">
        <w:rPr>
          <w:rFonts w:ascii="Times New Roman" w:hAnsi="Times New Roman" w:cs="Times New Roman"/>
          <w:sz w:val="24"/>
          <w:szCs w:val="24"/>
        </w:rPr>
        <w:t xml:space="preserve">  Тањ</w:t>
      </w:r>
      <w:r w:rsidRPr="00F47E23">
        <w:rPr>
          <w:rFonts w:ascii="Times New Roman" w:hAnsi="Times New Roman" w:cs="Times New Roman"/>
          <w:sz w:val="24"/>
          <w:szCs w:val="24"/>
          <w:lang w:val="sr-Cyrl-RS"/>
        </w:rPr>
        <w:t>а</w:t>
      </w:r>
      <w:r w:rsidRPr="00F47E23">
        <w:rPr>
          <w:rFonts w:ascii="Times New Roman" w:hAnsi="Times New Roman" w:cs="Times New Roman"/>
          <w:sz w:val="24"/>
          <w:szCs w:val="24"/>
        </w:rPr>
        <w:t xml:space="preserve"> Ракић</w:t>
      </w:r>
      <w:r w:rsidRPr="00F47E23">
        <w:rPr>
          <w:rFonts w:ascii="Times New Roman" w:hAnsi="Times New Roman" w:cs="Times New Roman"/>
          <w:sz w:val="24"/>
          <w:szCs w:val="24"/>
          <w:lang w:val="sr-Cyrl-RS"/>
        </w:rPr>
        <w:t xml:space="preserve"> а да записничар остаје Александра Ристић.</w:t>
      </w:r>
    </w:p>
    <w:p w:rsidR="00C30E2D" w:rsidRPr="00F47E23" w:rsidRDefault="00C30E2D" w:rsidP="00C30E2D">
      <w:pPr>
        <w:spacing w:after="0" w:line="240" w:lineRule="auto"/>
        <w:rPr>
          <w:rFonts w:ascii="Times New Roman" w:hAnsi="Times New Roman" w:cs="Times New Roman"/>
          <w:sz w:val="24"/>
          <w:szCs w:val="24"/>
        </w:rPr>
      </w:pP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Сарадња међу члановима СВНРН се одвија</w:t>
      </w:r>
      <w:r w:rsidRPr="00F47E23">
        <w:rPr>
          <w:rFonts w:ascii="Times New Roman" w:hAnsi="Times New Roman" w:cs="Times New Roman"/>
          <w:sz w:val="24"/>
          <w:szCs w:val="24"/>
          <w:lang w:val="sr-Cyrl-RS"/>
        </w:rPr>
        <w:t>ла</w:t>
      </w:r>
      <w:r w:rsidRPr="00F47E23">
        <w:rPr>
          <w:rFonts w:ascii="Times New Roman" w:hAnsi="Times New Roman" w:cs="Times New Roman"/>
          <w:sz w:val="24"/>
          <w:szCs w:val="24"/>
        </w:rPr>
        <w:t xml:space="preserve"> и кроз разговоре у школи и ван</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школе,телефонски и кроз размену података и информација електронским путем.</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На Активима учитеља реализовано је:</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 евидентирање ученика за допунски и корективни рад, инклузија ( у сарадњи са</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педагошко- психолошком службом и Тимом за ИОП)</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 израда годишњег и месечних планова</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lastRenderedPageBreak/>
        <w:t>- израда и анализа иницијалних тестова</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 распоред писмених провера знања</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 анализа успеха и владања ученика</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 одлука о избору уџбеника</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 план активности за Дечју недељу</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 распоређивање чланова актива у школске тимове и комисије.</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Активним учешћем ученика обележена је Дечија недеља:презентацијама књига,спортским</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даном, концертима, радионицама, посетама и позоришним представама.</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Ученици су својим радовима дали допринос свим реализованим школским изложбама.</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Учитељи су се стручно усавршавали на семинарима и вебинарима.</w:t>
      </w:r>
    </w:p>
    <w:p w:rsidR="00C30E2D" w:rsidRPr="00F47E23" w:rsidRDefault="00C30E2D" w:rsidP="00C30E2D">
      <w:pPr>
        <w:spacing w:after="0" w:line="240" w:lineRule="auto"/>
        <w:rPr>
          <w:rFonts w:ascii="Times New Roman" w:hAnsi="Times New Roman" w:cs="Times New Roman"/>
          <w:sz w:val="24"/>
          <w:szCs w:val="24"/>
          <w:lang w:val="sr-Cyrl-RS"/>
        </w:rPr>
      </w:pPr>
      <w:r w:rsidRPr="00F47E23">
        <w:rPr>
          <w:rFonts w:ascii="Times New Roman" w:hAnsi="Times New Roman" w:cs="Times New Roman"/>
          <w:sz w:val="24"/>
          <w:szCs w:val="24"/>
        </w:rPr>
        <w:t xml:space="preserve">Ученици су учествовали на литерарним и ликовним конкурсима </w:t>
      </w:r>
      <w:r w:rsidRPr="00F47E23">
        <w:rPr>
          <w:rFonts w:ascii="Times New Roman" w:hAnsi="Times New Roman" w:cs="Times New Roman"/>
          <w:sz w:val="24"/>
          <w:szCs w:val="24"/>
          <w:lang w:val="sr-Cyrl-RS"/>
        </w:rPr>
        <w:t xml:space="preserve">,смотрама,такмичењима </w:t>
      </w:r>
      <w:r w:rsidRPr="00F47E23">
        <w:rPr>
          <w:rFonts w:ascii="Times New Roman" w:hAnsi="Times New Roman" w:cs="Times New Roman"/>
          <w:sz w:val="24"/>
          <w:szCs w:val="24"/>
        </w:rPr>
        <w:t>и одазвали се свим</w:t>
      </w:r>
      <w:r w:rsidRPr="00F47E23">
        <w:rPr>
          <w:rFonts w:ascii="Times New Roman" w:hAnsi="Times New Roman" w:cs="Times New Roman"/>
          <w:sz w:val="24"/>
          <w:szCs w:val="24"/>
          <w:lang w:val="sr-Cyrl-RS"/>
        </w:rPr>
        <w:t xml:space="preserve"> </w:t>
      </w:r>
      <w:r w:rsidRPr="00F47E23">
        <w:rPr>
          <w:rFonts w:ascii="Times New Roman" w:hAnsi="Times New Roman" w:cs="Times New Roman"/>
          <w:sz w:val="24"/>
          <w:szCs w:val="24"/>
        </w:rPr>
        <w:t>хуманитарним акцијама које су покренуте</w:t>
      </w:r>
      <w:r w:rsidRPr="00F47E23">
        <w:rPr>
          <w:rFonts w:ascii="Times New Roman" w:hAnsi="Times New Roman" w:cs="Times New Roman"/>
          <w:sz w:val="24"/>
          <w:szCs w:val="24"/>
          <w:lang w:val="sr-Cyrl-RS"/>
        </w:rPr>
        <w:t xml:space="preserve"> . </w:t>
      </w:r>
      <w:r w:rsidRPr="00F47E23">
        <w:rPr>
          <w:rFonts w:ascii="Times New Roman" w:hAnsi="Times New Roman" w:cs="Times New Roman"/>
          <w:sz w:val="24"/>
          <w:szCs w:val="24"/>
        </w:rPr>
        <w:t>Реализовани су Дани отворених врата</w:t>
      </w:r>
      <w:r w:rsidRPr="00F47E23">
        <w:rPr>
          <w:rFonts w:ascii="Times New Roman" w:hAnsi="Times New Roman" w:cs="Times New Roman"/>
          <w:sz w:val="24"/>
          <w:szCs w:val="24"/>
          <w:lang w:val="sr-Cyrl-RS"/>
        </w:rPr>
        <w:t>.</w:t>
      </w:r>
    </w:p>
    <w:p w:rsidR="00C30E2D" w:rsidRPr="00F47E23" w:rsidRDefault="00C30E2D" w:rsidP="00C30E2D">
      <w:pPr>
        <w:spacing w:after="0" w:line="240" w:lineRule="auto"/>
        <w:rPr>
          <w:rFonts w:ascii="Times New Roman" w:hAnsi="Times New Roman" w:cs="Times New Roman"/>
          <w:sz w:val="24"/>
          <w:szCs w:val="24"/>
        </w:rPr>
      </w:pPr>
      <w:r w:rsidRPr="00F47E23">
        <w:rPr>
          <w:rFonts w:ascii="Times New Roman" w:hAnsi="Times New Roman" w:cs="Times New Roman"/>
          <w:sz w:val="24"/>
          <w:szCs w:val="24"/>
        </w:rPr>
        <w:t>Сарадња чланова Стручног већа је добра.</w:t>
      </w:r>
    </w:p>
    <w:p w:rsidR="009C0352" w:rsidRPr="00984BD8" w:rsidRDefault="009C0352" w:rsidP="00DF785C">
      <w:pPr>
        <w:ind w:left="360"/>
        <w:jc w:val="both"/>
        <w:rPr>
          <w:rFonts w:ascii="Times New Roman" w:hAnsi="Times New Roman" w:cs="Times New Roman"/>
          <w:color w:val="FF0000"/>
          <w:lang w:val="sr-Cyrl-RS"/>
        </w:rPr>
      </w:pPr>
    </w:p>
    <w:p w:rsidR="00DF785C" w:rsidRPr="007530A1" w:rsidRDefault="00E670FA" w:rsidP="00E670FA">
      <w:pPr>
        <w:jc w:val="both"/>
        <w:rPr>
          <w:rFonts w:ascii="Times New Roman" w:hAnsi="Times New Roman" w:cs="Times New Roman"/>
          <w:sz w:val="32"/>
          <w:szCs w:val="32"/>
          <w:lang w:val="sr-Cyrl-RS"/>
        </w:rPr>
      </w:pPr>
      <w:r w:rsidRPr="007530A1">
        <w:rPr>
          <w:rFonts w:ascii="Times New Roman" w:hAnsi="Times New Roman" w:cs="Times New Roman"/>
          <w:sz w:val="32"/>
          <w:szCs w:val="32"/>
          <w:highlight w:val="yellow"/>
          <w:lang w:val="sr-Cyrl-RS"/>
        </w:rPr>
        <w:t xml:space="preserve">9. </w:t>
      </w:r>
      <w:r w:rsidR="00DF785C" w:rsidRPr="007530A1">
        <w:rPr>
          <w:rFonts w:ascii="Times New Roman" w:hAnsi="Times New Roman" w:cs="Times New Roman"/>
          <w:sz w:val="32"/>
          <w:szCs w:val="32"/>
          <w:highlight w:val="yellow"/>
          <w:lang w:val="sr-Cyrl-RS"/>
        </w:rPr>
        <w:t>Извештај о раду тима за самовредновање и образовне стандарде</w:t>
      </w:r>
    </w:p>
    <w:p w:rsidR="00C30E2D" w:rsidRDefault="00C30E2D" w:rsidP="00154919">
      <w:pPr>
        <w:pStyle w:val="ListParagraph"/>
        <w:numPr>
          <w:ilvl w:val="0"/>
          <w:numId w:val="52"/>
        </w:numPr>
        <w:spacing w:line="25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Тим за самовредновање и образовне стандарде је одржао четири састанка током године. На састанцима разматрана проблематика предвиђена планом, као и текућа актуелна питања.</w:t>
      </w:r>
    </w:p>
    <w:p w:rsidR="00C30E2D" w:rsidRDefault="00C30E2D" w:rsidP="00154919">
      <w:pPr>
        <w:pStyle w:val="ListParagraph"/>
        <w:numPr>
          <w:ilvl w:val="0"/>
          <w:numId w:val="52"/>
        </w:numPr>
        <w:spacing w:line="25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Чланови тима су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Сања Кукуљ Робић, Јелена Ковачевић, Чизмар Даниела, Јелена Живковић, Елизабета Вејновић, Соња Видовић -наставници, </w:t>
      </w:r>
    </w:p>
    <w:p w:rsidR="00C30E2D" w:rsidRDefault="00C30E2D" w:rsidP="00C30E2D">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Александра Боројевић- директор,</w:t>
      </w:r>
    </w:p>
    <w:p w:rsidR="00C30E2D" w:rsidRDefault="00C30E2D" w:rsidP="00C30E2D">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Расћо Дудок, представник Школског одбора ,</w:t>
      </w:r>
    </w:p>
    <w:p w:rsidR="00C30E2D" w:rsidRDefault="00C30E2D" w:rsidP="00C30E2D">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Лана Вученовић и Ленка Вучетић- ученички парламент </w:t>
      </w:r>
    </w:p>
    <w:p w:rsidR="00C30E2D" w:rsidRDefault="00C30E2D" w:rsidP="00C30E2D">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Зорана Бурсаћ Лемаић-представник Савета родитеља,</w:t>
      </w:r>
    </w:p>
    <w:p w:rsidR="00C30E2D" w:rsidRDefault="00C30E2D" w:rsidP="00C30E2D">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и Александра Клисурић, координатор.</w:t>
      </w:r>
    </w:p>
    <w:p w:rsidR="00C30E2D" w:rsidRDefault="00C30E2D" w:rsidP="00C30E2D">
      <w:pPr>
        <w:pStyle w:val="ListParagraph"/>
        <w:jc w:val="both"/>
        <w:rPr>
          <w:rFonts w:ascii="Times New Roman" w:hAnsi="Times New Roman" w:cs="Times New Roman"/>
          <w:sz w:val="24"/>
          <w:szCs w:val="24"/>
          <w:lang w:val="sr-Cyrl-RS"/>
        </w:rPr>
      </w:pPr>
    </w:p>
    <w:p w:rsidR="00C30E2D" w:rsidRDefault="00C30E2D" w:rsidP="00154919">
      <w:pPr>
        <w:pStyle w:val="ListParagraph"/>
        <w:numPr>
          <w:ilvl w:val="0"/>
          <w:numId w:val="52"/>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Пoлaзнa oснoвa зa сaмoврeднoвaњe у нaшoj шкoли су </w:t>
      </w:r>
    </w:p>
    <w:p w:rsidR="00C30E2D" w:rsidRDefault="00C30E2D" w:rsidP="00154919">
      <w:pPr>
        <w:pStyle w:val="ListParagraph"/>
        <w:numPr>
          <w:ilvl w:val="0"/>
          <w:numId w:val="52"/>
        </w:numPr>
        <w:spacing w:line="256" w:lineRule="auto"/>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“Прaвилник o стaндaрдимa квaлитeтa рaдa устaнoве”, </w:t>
      </w:r>
    </w:p>
    <w:p w:rsidR="00C30E2D" w:rsidRDefault="00C30E2D" w:rsidP="00154919">
      <w:pPr>
        <w:pStyle w:val="ListParagraph"/>
        <w:numPr>
          <w:ilvl w:val="0"/>
          <w:numId w:val="52"/>
        </w:numPr>
        <w:spacing w:line="256" w:lineRule="auto"/>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“Прaвилник o врeднoвaњу квaлитeтa рaдa устaнoвa” , </w:t>
      </w:r>
    </w:p>
    <w:p w:rsidR="00C30E2D" w:rsidRDefault="00C30E2D" w:rsidP="00154919">
      <w:pPr>
        <w:pStyle w:val="ListParagraph"/>
        <w:numPr>
          <w:ilvl w:val="0"/>
          <w:numId w:val="52"/>
        </w:numPr>
        <w:spacing w:line="256" w:lineRule="auto"/>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Резултати вредновања посећених часова редовне и пројектне наставе у школској 20</w:t>
      </w:r>
      <w:r>
        <w:rPr>
          <w:rFonts w:ascii="Times New Roman" w:hAnsi="Times New Roman" w:cs="Times New Roman"/>
          <w:sz w:val="24"/>
          <w:szCs w:val="24"/>
          <w:lang w:val="sr-Cyrl-RS"/>
        </w:rPr>
        <w:t>23</w:t>
      </w:r>
      <w:r>
        <w:rPr>
          <w:rFonts w:ascii="Times New Roman" w:hAnsi="Times New Roman" w:cs="Times New Roman"/>
          <w:sz w:val="24"/>
          <w:szCs w:val="24"/>
        </w:rPr>
        <w:t>/</w:t>
      </w:r>
      <w:r>
        <w:rPr>
          <w:rFonts w:ascii="Times New Roman" w:hAnsi="Times New Roman" w:cs="Times New Roman"/>
          <w:sz w:val="24"/>
          <w:szCs w:val="24"/>
          <w:lang w:val="sr-Cyrl-RS"/>
        </w:rPr>
        <w:t>24</w:t>
      </w:r>
      <w:r>
        <w:rPr>
          <w:rFonts w:ascii="Times New Roman" w:hAnsi="Times New Roman" w:cs="Times New Roman"/>
          <w:sz w:val="24"/>
          <w:szCs w:val="24"/>
        </w:rPr>
        <w:t xml:space="preserve">. години, </w:t>
      </w:r>
    </w:p>
    <w:p w:rsidR="00C30E2D" w:rsidRPr="00A56E41" w:rsidRDefault="00C30E2D" w:rsidP="00C30E2D">
      <w:pPr>
        <w:pStyle w:val="ListParagraph"/>
        <w:jc w:val="both"/>
        <w:rPr>
          <w:rFonts w:ascii="Times New Roman" w:hAnsi="Times New Roman" w:cs="Times New Roman"/>
          <w:b/>
          <w:bCs/>
          <w:sz w:val="24"/>
          <w:szCs w:val="24"/>
        </w:rPr>
      </w:pPr>
    </w:p>
    <w:p w:rsidR="00C30E2D" w:rsidRDefault="00C30E2D" w:rsidP="00154919">
      <w:pPr>
        <w:pStyle w:val="ListParagraph"/>
        <w:numPr>
          <w:ilvl w:val="0"/>
          <w:numId w:val="52"/>
        </w:numPr>
        <w:spacing w:line="25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Тим за самовредновање је одабрао као приоритетне следеће области: </w:t>
      </w:r>
    </w:p>
    <w:p w:rsidR="00C30E2D" w:rsidRPr="007D1B27" w:rsidRDefault="00C30E2D" w:rsidP="00C30E2D">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            </w:t>
      </w:r>
      <w:r w:rsidRPr="007D1B27">
        <w:rPr>
          <w:rFonts w:ascii="Times New Roman" w:hAnsi="Times New Roman" w:cs="Times New Roman"/>
          <w:b/>
          <w:bCs/>
          <w:sz w:val="24"/>
          <w:szCs w:val="24"/>
        </w:rPr>
        <w:t>ПОДРШКА УЧЕНИЦИМА</w:t>
      </w:r>
      <w:r>
        <w:rPr>
          <w:rFonts w:ascii="Times New Roman" w:hAnsi="Times New Roman" w:cs="Times New Roman"/>
          <w:b/>
          <w:bCs/>
          <w:sz w:val="24"/>
          <w:szCs w:val="24"/>
          <w:lang w:val="sr-Cyrl-RS"/>
        </w:rPr>
        <w:t xml:space="preserve"> И ЕТОС</w:t>
      </w:r>
    </w:p>
    <w:p w:rsidR="00C30E2D" w:rsidRDefault="00C30E2D" w:rsidP="00C30E2D">
      <w:pPr>
        <w:pStyle w:val="ListParagraph"/>
        <w:jc w:val="both"/>
        <w:rPr>
          <w:rFonts w:ascii="Times New Roman" w:hAnsi="Times New Roman" w:cs="Times New Roman"/>
          <w:sz w:val="24"/>
          <w:szCs w:val="24"/>
        </w:rPr>
      </w:pPr>
    </w:p>
    <w:p w:rsidR="00C30E2D" w:rsidRDefault="00C30E2D" w:rsidP="00C30E2D">
      <w:pPr>
        <w:pStyle w:val="ListParagraph"/>
        <w:jc w:val="both"/>
        <w:rPr>
          <w:rFonts w:ascii="Times New Roman" w:hAnsi="Times New Roman" w:cs="Times New Roman"/>
          <w:sz w:val="24"/>
          <w:szCs w:val="24"/>
        </w:rPr>
      </w:pPr>
    </w:p>
    <w:p w:rsidR="00C30E2D" w:rsidRDefault="00C30E2D" w:rsidP="00C30E2D">
      <w:pPr>
        <w:pStyle w:val="ListParagraph"/>
        <w:jc w:val="both"/>
        <w:rPr>
          <w:rFonts w:ascii="Times New Roman" w:hAnsi="Times New Roman" w:cs="Times New Roman"/>
          <w:sz w:val="24"/>
          <w:szCs w:val="24"/>
          <w:lang w:val="sr-Cyrl-RS"/>
        </w:rPr>
      </w:pPr>
    </w:p>
    <w:p w:rsidR="00C30E2D" w:rsidRDefault="00C30E2D" w:rsidP="00C30E2D">
      <w:pPr>
        <w:pStyle w:val="ListParagraph"/>
        <w:jc w:val="both"/>
        <w:rPr>
          <w:rFonts w:ascii="Times New Roman" w:hAnsi="Times New Roman" w:cs="Times New Roman"/>
          <w:sz w:val="24"/>
          <w:szCs w:val="24"/>
          <w:lang w:val="sr-Cyrl-RS"/>
        </w:rPr>
      </w:pPr>
    </w:p>
    <w:p w:rsidR="00C30E2D" w:rsidRDefault="00C30E2D" w:rsidP="00C30E2D">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Реализоване активности:</w:t>
      </w:r>
    </w:p>
    <w:tbl>
      <w:tblPr>
        <w:tblStyle w:val="TableGrid"/>
        <w:tblW w:w="9295" w:type="dxa"/>
        <w:tblInd w:w="420" w:type="dxa"/>
        <w:tblLook w:val="04A0" w:firstRow="1" w:lastRow="0" w:firstColumn="1" w:lastColumn="0" w:noHBand="0" w:noVBand="1"/>
      </w:tblPr>
      <w:tblGrid>
        <w:gridCol w:w="2223"/>
        <w:gridCol w:w="2263"/>
        <w:gridCol w:w="4809"/>
      </w:tblGrid>
      <w:tr w:rsidR="00C30E2D" w:rsidTr="001B6677">
        <w:tc>
          <w:tcPr>
            <w:tcW w:w="2223"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Област</w:t>
            </w:r>
          </w:p>
        </w:tc>
        <w:tc>
          <w:tcPr>
            <w:tcW w:w="2263"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Реализовано</w:t>
            </w: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Показатељ / ниво остварености / мере</w:t>
            </w:r>
          </w:p>
        </w:tc>
      </w:tr>
      <w:tr w:rsidR="00C30E2D" w:rsidTr="00C30E2D">
        <w:tc>
          <w:tcPr>
            <w:tcW w:w="2223" w:type="dxa"/>
            <w:vMerge w:val="restart"/>
            <w:tcBorders>
              <w:top w:val="single" w:sz="4" w:space="0" w:color="auto"/>
              <w:left w:val="single" w:sz="4" w:space="0" w:color="auto"/>
              <w:right w:val="single" w:sz="4" w:space="0" w:color="auto"/>
            </w:tcBorders>
            <w:vAlign w:val="center"/>
            <w:hideMark/>
          </w:tcPr>
          <w:p w:rsidR="00C30E2D" w:rsidRDefault="00C30E2D" w:rsidP="00C30E2D">
            <w:pPr>
              <w:pStyle w:val="ListParagraph"/>
              <w:ind w:left="0"/>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Настава</w:t>
            </w:r>
          </w:p>
        </w:tc>
        <w:tc>
          <w:tcPr>
            <w:tcW w:w="2263"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Посете часовима редовне наставе- педагог, директор, помоћник директора, психолог</w:t>
            </w: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Анализе посећених часова у појединачним годишњим  извештајима. Анализа посете часовима педагога и директорке показала су да треба „појачати“ рад на часовима када је у питању област вредновања – подршка ученицима.</w:t>
            </w:r>
          </w:p>
        </w:tc>
      </w:tr>
      <w:tr w:rsidR="00C30E2D" w:rsidTr="001B6677">
        <w:tc>
          <w:tcPr>
            <w:tcW w:w="2223" w:type="dxa"/>
            <w:vMerge/>
            <w:tcBorders>
              <w:left w:val="single" w:sz="4" w:space="0" w:color="auto"/>
              <w:bottom w:val="single" w:sz="4" w:space="0" w:color="auto"/>
              <w:right w:val="single" w:sz="4" w:space="0" w:color="auto"/>
            </w:tcBorders>
          </w:tcPr>
          <w:p w:rsidR="00C30E2D" w:rsidRDefault="00C30E2D" w:rsidP="001B6677">
            <w:pPr>
              <w:pStyle w:val="ListParagraph"/>
              <w:ind w:left="0"/>
              <w:jc w:val="both"/>
              <w:rPr>
                <w:rFonts w:ascii="Times New Roman" w:hAnsi="Times New Roman" w:cs="Times New Roman"/>
                <w:sz w:val="24"/>
                <w:szCs w:val="24"/>
                <w:lang w:val="sr-Cyrl-RS"/>
              </w:rPr>
            </w:pPr>
          </w:p>
        </w:tc>
        <w:tc>
          <w:tcPr>
            <w:tcW w:w="2263"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и корекција планова рада</w:t>
            </w: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Стручни активи, на основу иницијалних тестирања , уз подршку стручне службе, детаљно месечно разрађују планове рада – у потпуности присутно</w:t>
            </w:r>
          </w:p>
        </w:tc>
      </w:tr>
      <w:tr w:rsidR="00C30E2D" w:rsidTr="001B6677">
        <w:tc>
          <w:tcPr>
            <w:tcW w:w="2223" w:type="dxa"/>
            <w:vMerge w:val="restart"/>
            <w:tcBorders>
              <w:top w:val="single" w:sz="4" w:space="0" w:color="auto"/>
              <w:left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Анкете</w:t>
            </w:r>
          </w:p>
        </w:tc>
        <w:tc>
          <w:tcPr>
            <w:tcW w:w="2263"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Вредновање екскурзије од стране ученика осмог разреда</w:t>
            </w: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Анкетни листови су показали висок степен задовољства ученика. Анализа код библиотекара.</w:t>
            </w:r>
          </w:p>
        </w:tc>
      </w:tr>
      <w:tr w:rsidR="00C30E2D" w:rsidTr="001B6677">
        <w:tc>
          <w:tcPr>
            <w:tcW w:w="2223" w:type="dxa"/>
            <w:vMerge/>
            <w:tcBorders>
              <w:left w:val="single" w:sz="4" w:space="0" w:color="auto"/>
              <w:right w:val="single" w:sz="4" w:space="0" w:color="auto"/>
            </w:tcBorders>
          </w:tcPr>
          <w:p w:rsidR="00C30E2D" w:rsidRDefault="00C30E2D" w:rsidP="001B6677">
            <w:pPr>
              <w:pStyle w:val="ListParagraph"/>
              <w:ind w:left="0"/>
              <w:jc w:val="both"/>
              <w:rPr>
                <w:rFonts w:ascii="Times New Roman" w:hAnsi="Times New Roman" w:cs="Times New Roman"/>
                <w:sz w:val="24"/>
                <w:szCs w:val="24"/>
                <w:lang w:val="sr-Cyrl-RS"/>
              </w:rPr>
            </w:pPr>
          </w:p>
        </w:tc>
        <w:tc>
          <w:tcPr>
            <w:tcW w:w="2263"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Вредновање наставе у природи- Крупањ 2023.</w:t>
            </w: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Анкетни листови су показали висок степен задовољства ученика. Анализа код помоћника директора. </w:t>
            </w:r>
          </w:p>
        </w:tc>
      </w:tr>
      <w:tr w:rsidR="00C30E2D" w:rsidTr="001B6677">
        <w:tc>
          <w:tcPr>
            <w:tcW w:w="2223" w:type="dxa"/>
            <w:vMerge/>
            <w:tcBorders>
              <w:left w:val="single" w:sz="4" w:space="0" w:color="auto"/>
              <w:right w:val="single" w:sz="4" w:space="0" w:color="auto"/>
            </w:tcBorders>
          </w:tcPr>
          <w:p w:rsidR="00C30E2D" w:rsidRDefault="00C30E2D" w:rsidP="001B6677">
            <w:pPr>
              <w:pStyle w:val="ListParagraph"/>
              <w:ind w:left="0"/>
              <w:jc w:val="both"/>
              <w:rPr>
                <w:rFonts w:ascii="Times New Roman" w:hAnsi="Times New Roman" w:cs="Times New Roman"/>
                <w:sz w:val="24"/>
                <w:szCs w:val="24"/>
                <w:lang w:val="sr-Cyrl-RS"/>
              </w:rPr>
            </w:pPr>
          </w:p>
        </w:tc>
        <w:tc>
          <w:tcPr>
            <w:tcW w:w="2263"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Анкета ученика шестог, седмог и осмог разреда о објективности оцењивања наставника,</w:t>
            </w: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Реализовано у два одељења, резултати и анкете у педагошкој служби</w:t>
            </w:r>
          </w:p>
        </w:tc>
      </w:tr>
      <w:tr w:rsidR="00C30E2D" w:rsidTr="001B6677">
        <w:tc>
          <w:tcPr>
            <w:tcW w:w="2223" w:type="dxa"/>
            <w:vMerge/>
            <w:tcBorders>
              <w:left w:val="single" w:sz="4" w:space="0" w:color="auto"/>
              <w:bottom w:val="single" w:sz="4" w:space="0" w:color="auto"/>
              <w:right w:val="single" w:sz="4" w:space="0" w:color="auto"/>
            </w:tcBorders>
          </w:tcPr>
          <w:p w:rsidR="00C30E2D" w:rsidRDefault="00C30E2D" w:rsidP="001B6677">
            <w:pPr>
              <w:pStyle w:val="ListParagraph"/>
              <w:ind w:left="0"/>
              <w:jc w:val="both"/>
              <w:rPr>
                <w:rFonts w:ascii="Times New Roman" w:hAnsi="Times New Roman" w:cs="Times New Roman"/>
                <w:sz w:val="24"/>
                <w:szCs w:val="24"/>
                <w:lang w:val="sr-Cyrl-RS"/>
              </w:rPr>
            </w:pPr>
          </w:p>
        </w:tc>
        <w:tc>
          <w:tcPr>
            <w:tcW w:w="2263" w:type="dxa"/>
            <w:tcBorders>
              <w:top w:val="single" w:sz="4" w:space="0" w:color="auto"/>
              <w:left w:val="single" w:sz="4" w:space="0" w:color="auto"/>
              <w:bottom w:val="single" w:sz="4" w:space="0" w:color="auto"/>
              <w:right w:val="single" w:sz="4" w:space="0" w:color="auto"/>
            </w:tcBorders>
            <w:hideMark/>
          </w:tcPr>
          <w:p w:rsidR="00C30E2D" w:rsidRDefault="00C30E2D" w:rsidP="001B6677">
            <w:pPr>
              <w:rPr>
                <w:rFonts w:ascii="Times New Roman" w:hAnsi="Times New Roman" w:cs="Times New Roman"/>
                <w:sz w:val="24"/>
                <w:szCs w:val="24"/>
                <w:lang w:val="sr-Cyrl-RS"/>
              </w:rPr>
            </w:pPr>
            <w:r>
              <w:rPr>
                <w:rFonts w:ascii="Times New Roman" w:hAnsi="Times New Roman" w:cs="Times New Roman"/>
                <w:sz w:val="24"/>
                <w:szCs w:val="24"/>
                <w:lang w:val="sr-Cyrl-RS"/>
              </w:rPr>
              <w:t>Упитник за наставнике област ЕТОС</w:t>
            </w:r>
          </w:p>
        </w:tc>
        <w:tc>
          <w:tcPr>
            <w:tcW w:w="4809" w:type="dxa"/>
            <w:tcBorders>
              <w:top w:val="single" w:sz="4" w:space="0" w:color="auto"/>
              <w:left w:val="single" w:sz="4" w:space="0" w:color="auto"/>
              <w:bottom w:val="single" w:sz="4" w:space="0" w:color="auto"/>
              <w:right w:val="single" w:sz="4" w:space="0" w:color="auto"/>
            </w:tcBorders>
          </w:tcPr>
          <w:p w:rsidR="00C30E2D" w:rsidRDefault="00C30E2D" w:rsidP="001B6677">
            <w:pPr>
              <w:rPr>
                <w:rFonts w:ascii="Times New Roman" w:hAnsi="Times New Roman" w:cs="Times New Roman"/>
                <w:sz w:val="24"/>
                <w:szCs w:val="24"/>
                <w:lang w:val="sr-Cyrl-RS"/>
              </w:rPr>
            </w:pPr>
            <w:r>
              <w:rPr>
                <w:rFonts w:ascii="Times New Roman" w:hAnsi="Times New Roman" w:cs="Times New Roman"/>
                <w:sz w:val="24"/>
                <w:szCs w:val="24"/>
                <w:lang w:val="sr-Cyrl-RS"/>
              </w:rPr>
              <w:t>У току израда акционог плана према резултатима анкете.</w:t>
            </w:r>
          </w:p>
          <w:p w:rsidR="00C30E2D" w:rsidRDefault="00C30E2D" w:rsidP="001B6677">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Израђени упитници за родитеље и ученике. </w:t>
            </w:r>
          </w:p>
        </w:tc>
      </w:tr>
      <w:tr w:rsidR="00C30E2D" w:rsidTr="00C30E2D">
        <w:tc>
          <w:tcPr>
            <w:tcW w:w="2223" w:type="dxa"/>
            <w:vMerge w:val="restart"/>
            <w:tcBorders>
              <w:top w:val="single" w:sz="4" w:space="0" w:color="auto"/>
              <w:left w:val="single" w:sz="4" w:space="0" w:color="auto"/>
              <w:right w:val="single" w:sz="4" w:space="0" w:color="auto"/>
            </w:tcBorders>
            <w:vAlign w:val="center"/>
          </w:tcPr>
          <w:p w:rsidR="00C30E2D" w:rsidRDefault="00C30E2D" w:rsidP="00C30E2D">
            <w:pPr>
              <w:pStyle w:val="ListParagraph"/>
              <w:ind w:left="0"/>
              <w:jc w:val="center"/>
              <w:rPr>
                <w:rFonts w:ascii="Times New Roman" w:hAnsi="Times New Roman" w:cs="Times New Roman"/>
                <w:sz w:val="24"/>
                <w:szCs w:val="24"/>
                <w:lang w:val="sr-Cyrl-RS"/>
              </w:rPr>
            </w:pPr>
            <w:r>
              <w:rPr>
                <w:rFonts w:ascii="Times New Roman" w:hAnsi="Times New Roman" w:cs="Times New Roman"/>
                <w:sz w:val="24"/>
                <w:szCs w:val="24"/>
                <w:lang w:val="sr-Cyrl-RS"/>
              </w:rPr>
              <w:t>Сарадња</w:t>
            </w:r>
          </w:p>
        </w:tc>
        <w:tc>
          <w:tcPr>
            <w:tcW w:w="2263" w:type="dxa"/>
            <w:vMerge w:val="restart"/>
            <w:tcBorders>
              <w:top w:val="single" w:sz="4" w:space="0" w:color="auto"/>
              <w:left w:val="single" w:sz="4" w:space="0" w:color="auto"/>
              <w:right w:val="single" w:sz="4" w:space="0" w:color="auto"/>
            </w:tcBorders>
            <w:vAlign w:val="center"/>
            <w:hideMark/>
          </w:tcPr>
          <w:p w:rsidR="00C30E2D" w:rsidRDefault="00C30E2D" w:rsidP="00C30E2D">
            <w:pPr>
              <w:rPr>
                <w:rFonts w:ascii="Times New Roman" w:hAnsi="Times New Roman" w:cs="Times New Roman"/>
                <w:sz w:val="24"/>
                <w:szCs w:val="24"/>
                <w:lang w:val="sr-Cyrl-RS"/>
              </w:rPr>
            </w:pPr>
            <w:r>
              <w:rPr>
                <w:rFonts w:ascii="Times New Roman" w:hAnsi="Times New Roman" w:cs="Times New Roman"/>
                <w:sz w:val="24"/>
                <w:szCs w:val="24"/>
                <w:lang w:val="sr-Cyrl-RS"/>
              </w:rPr>
              <w:t>Међутимска сарадња</w:t>
            </w: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rPr>
                <w:rFonts w:ascii="Times New Roman" w:hAnsi="Times New Roman" w:cs="Times New Roman"/>
                <w:sz w:val="24"/>
                <w:szCs w:val="24"/>
                <w:lang w:val="sr-Cyrl-RS"/>
              </w:rPr>
            </w:pPr>
            <w:r>
              <w:rPr>
                <w:rFonts w:ascii="Times New Roman" w:hAnsi="Times New Roman" w:cs="Times New Roman"/>
                <w:sz w:val="24"/>
                <w:szCs w:val="24"/>
                <w:lang w:val="sr-Cyrl-RS"/>
              </w:rPr>
              <w:t>Тим за развој међупредметних компетенција и предузетништва – примере добре праксе и огледне/ угледне часове- у току</w:t>
            </w:r>
          </w:p>
        </w:tc>
      </w:tr>
      <w:tr w:rsidR="00C30E2D" w:rsidTr="001B6677">
        <w:tc>
          <w:tcPr>
            <w:tcW w:w="2223" w:type="dxa"/>
            <w:vMerge/>
            <w:tcBorders>
              <w:left w:val="single" w:sz="4" w:space="0" w:color="auto"/>
              <w:right w:val="single" w:sz="4" w:space="0" w:color="auto"/>
            </w:tcBorders>
          </w:tcPr>
          <w:p w:rsidR="00C30E2D" w:rsidRDefault="00C30E2D" w:rsidP="001B6677">
            <w:pPr>
              <w:pStyle w:val="ListParagraph"/>
              <w:ind w:left="0"/>
              <w:jc w:val="both"/>
              <w:rPr>
                <w:rFonts w:ascii="Times New Roman" w:hAnsi="Times New Roman" w:cs="Times New Roman"/>
                <w:sz w:val="24"/>
                <w:szCs w:val="24"/>
                <w:lang w:val="sr-Cyrl-RS"/>
              </w:rPr>
            </w:pPr>
          </w:p>
        </w:tc>
        <w:tc>
          <w:tcPr>
            <w:tcW w:w="2263" w:type="dxa"/>
            <w:vMerge/>
            <w:tcBorders>
              <w:left w:val="single" w:sz="4" w:space="0" w:color="auto"/>
              <w:right w:val="single" w:sz="4" w:space="0" w:color="auto"/>
            </w:tcBorders>
          </w:tcPr>
          <w:p w:rsidR="00C30E2D" w:rsidRDefault="00C30E2D" w:rsidP="001B6677">
            <w:pPr>
              <w:rPr>
                <w:rFonts w:ascii="Times New Roman" w:hAnsi="Times New Roman" w:cs="Times New Roman"/>
                <w:sz w:val="24"/>
                <w:szCs w:val="24"/>
                <w:lang w:val="sr-Cyrl-RS"/>
              </w:rPr>
            </w:pP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rPr>
                <w:rFonts w:ascii="Times New Roman" w:hAnsi="Times New Roman" w:cs="Times New Roman"/>
                <w:sz w:val="24"/>
                <w:szCs w:val="24"/>
                <w:lang w:val="sr-Cyrl-RS"/>
              </w:rPr>
            </w:pPr>
            <w:r>
              <w:rPr>
                <w:rFonts w:ascii="Times New Roman" w:hAnsi="Times New Roman" w:cs="Times New Roman"/>
                <w:sz w:val="24"/>
                <w:szCs w:val="24"/>
                <w:lang w:val="sr-Cyrl-RS"/>
              </w:rPr>
              <w:t>Тим за обезбеђивање квалитета и развој школе- планови, пројекти, добра пракса</w:t>
            </w:r>
          </w:p>
        </w:tc>
      </w:tr>
      <w:tr w:rsidR="00C30E2D" w:rsidTr="001B6677">
        <w:tc>
          <w:tcPr>
            <w:tcW w:w="2223" w:type="dxa"/>
            <w:vMerge/>
            <w:tcBorders>
              <w:left w:val="single" w:sz="4" w:space="0" w:color="auto"/>
              <w:right w:val="single" w:sz="4" w:space="0" w:color="auto"/>
            </w:tcBorders>
          </w:tcPr>
          <w:p w:rsidR="00C30E2D" w:rsidRDefault="00C30E2D" w:rsidP="001B6677">
            <w:pPr>
              <w:pStyle w:val="ListParagraph"/>
              <w:ind w:left="0"/>
              <w:jc w:val="both"/>
              <w:rPr>
                <w:rFonts w:ascii="Times New Roman" w:hAnsi="Times New Roman" w:cs="Times New Roman"/>
                <w:sz w:val="24"/>
                <w:szCs w:val="24"/>
                <w:lang w:val="sr-Cyrl-RS"/>
              </w:rPr>
            </w:pPr>
          </w:p>
        </w:tc>
        <w:tc>
          <w:tcPr>
            <w:tcW w:w="2263" w:type="dxa"/>
            <w:vMerge/>
            <w:tcBorders>
              <w:left w:val="single" w:sz="4" w:space="0" w:color="auto"/>
              <w:right w:val="single" w:sz="4" w:space="0" w:color="auto"/>
            </w:tcBorders>
          </w:tcPr>
          <w:p w:rsidR="00C30E2D" w:rsidRDefault="00C30E2D" w:rsidP="001B6677">
            <w:pPr>
              <w:rPr>
                <w:rFonts w:ascii="Times New Roman" w:hAnsi="Times New Roman" w:cs="Times New Roman"/>
                <w:sz w:val="24"/>
                <w:szCs w:val="24"/>
                <w:lang w:val="sr-Cyrl-RS"/>
              </w:rPr>
            </w:pP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rPr>
                <w:rFonts w:ascii="Times New Roman" w:hAnsi="Times New Roman" w:cs="Times New Roman"/>
                <w:sz w:val="24"/>
                <w:szCs w:val="24"/>
                <w:lang w:val="sr-Cyrl-RS"/>
              </w:rPr>
            </w:pPr>
            <w:r>
              <w:rPr>
                <w:rFonts w:ascii="Times New Roman" w:hAnsi="Times New Roman" w:cs="Times New Roman"/>
                <w:sz w:val="24"/>
                <w:szCs w:val="24"/>
                <w:lang w:val="sr-Cyrl-RS"/>
              </w:rPr>
              <w:t>ИОП 1-- 13 планова додатне подрше за ученике са сметњама у развоју, 6 ИОП-2</w:t>
            </w:r>
          </w:p>
        </w:tc>
      </w:tr>
      <w:tr w:rsidR="00C30E2D" w:rsidTr="001B6677">
        <w:tc>
          <w:tcPr>
            <w:tcW w:w="2223" w:type="dxa"/>
            <w:vMerge/>
            <w:tcBorders>
              <w:left w:val="single" w:sz="4" w:space="0" w:color="auto"/>
              <w:bottom w:val="single" w:sz="4" w:space="0" w:color="auto"/>
              <w:right w:val="single" w:sz="4" w:space="0" w:color="auto"/>
            </w:tcBorders>
          </w:tcPr>
          <w:p w:rsidR="00C30E2D" w:rsidRDefault="00C30E2D" w:rsidP="001B6677">
            <w:pPr>
              <w:pStyle w:val="ListParagraph"/>
              <w:ind w:left="0"/>
              <w:jc w:val="both"/>
              <w:rPr>
                <w:rFonts w:ascii="Times New Roman" w:hAnsi="Times New Roman" w:cs="Times New Roman"/>
                <w:sz w:val="24"/>
                <w:szCs w:val="24"/>
                <w:lang w:val="sr-Cyrl-RS"/>
              </w:rPr>
            </w:pPr>
          </w:p>
        </w:tc>
        <w:tc>
          <w:tcPr>
            <w:tcW w:w="2263" w:type="dxa"/>
            <w:vMerge/>
            <w:tcBorders>
              <w:left w:val="single" w:sz="4" w:space="0" w:color="auto"/>
              <w:bottom w:val="single" w:sz="4" w:space="0" w:color="auto"/>
              <w:right w:val="single" w:sz="4" w:space="0" w:color="auto"/>
            </w:tcBorders>
          </w:tcPr>
          <w:p w:rsidR="00C30E2D" w:rsidRDefault="00C30E2D" w:rsidP="001B6677">
            <w:pPr>
              <w:rPr>
                <w:rFonts w:ascii="Times New Roman" w:hAnsi="Times New Roman" w:cs="Times New Roman"/>
                <w:sz w:val="24"/>
                <w:szCs w:val="24"/>
                <w:lang w:val="sr-Cyrl-RS"/>
              </w:rPr>
            </w:pPr>
          </w:p>
        </w:tc>
        <w:tc>
          <w:tcPr>
            <w:tcW w:w="4809" w:type="dxa"/>
            <w:tcBorders>
              <w:top w:val="single" w:sz="4" w:space="0" w:color="auto"/>
              <w:left w:val="single" w:sz="4" w:space="0" w:color="auto"/>
              <w:bottom w:val="single" w:sz="4" w:space="0" w:color="auto"/>
              <w:right w:val="single" w:sz="4" w:space="0" w:color="auto"/>
            </w:tcBorders>
            <w:hideMark/>
          </w:tcPr>
          <w:p w:rsidR="00C30E2D" w:rsidRDefault="00C30E2D" w:rsidP="001B6677">
            <w:pPr>
              <w:rPr>
                <w:rFonts w:ascii="Times New Roman" w:hAnsi="Times New Roman" w:cs="Times New Roman"/>
                <w:sz w:val="24"/>
                <w:szCs w:val="24"/>
                <w:lang w:val="sr-Cyrl-RS"/>
              </w:rPr>
            </w:pPr>
            <w:r>
              <w:rPr>
                <w:rFonts w:ascii="Times New Roman" w:hAnsi="Times New Roman" w:cs="Times New Roman"/>
                <w:sz w:val="24"/>
                <w:szCs w:val="24"/>
                <w:lang w:val="sr-Cyrl-RS"/>
              </w:rPr>
              <w:t>Тим за заштиту ученика од занемаривања и борбу против насиља- ради превентивно саветодавно</w:t>
            </w:r>
          </w:p>
        </w:tc>
      </w:tr>
    </w:tbl>
    <w:p w:rsidR="00C30E2D" w:rsidRDefault="00C30E2D" w:rsidP="00C30E2D">
      <w:pPr>
        <w:pStyle w:val="ListParagraph"/>
        <w:ind w:left="420"/>
        <w:jc w:val="both"/>
        <w:rPr>
          <w:rFonts w:ascii="Times New Roman" w:hAnsi="Times New Roman" w:cs="Times New Roman"/>
          <w:sz w:val="24"/>
          <w:szCs w:val="24"/>
          <w:lang w:val="sr-Cyrl-RS"/>
        </w:rPr>
      </w:pPr>
    </w:p>
    <w:p w:rsidR="00C30E2D" w:rsidRDefault="00C30E2D" w:rsidP="00E670FA">
      <w:pPr>
        <w:jc w:val="both"/>
        <w:rPr>
          <w:rFonts w:ascii="Times New Roman" w:hAnsi="Times New Roman" w:cs="Times New Roman"/>
          <w:color w:val="FF0000"/>
          <w:sz w:val="32"/>
          <w:szCs w:val="32"/>
          <w:lang w:val="sr-Cyrl-RS"/>
        </w:rPr>
      </w:pPr>
    </w:p>
    <w:p w:rsidR="00326F93" w:rsidRPr="00984BD8" w:rsidRDefault="00326F93" w:rsidP="00206707">
      <w:pPr>
        <w:pStyle w:val="ListParagraph"/>
        <w:ind w:left="420"/>
        <w:jc w:val="both"/>
        <w:rPr>
          <w:rFonts w:ascii="Times New Roman" w:hAnsi="Times New Roman" w:cs="Times New Roman"/>
          <w:color w:val="FF0000"/>
          <w:sz w:val="24"/>
          <w:szCs w:val="24"/>
          <w:lang w:val="sr-Cyrl-RS"/>
        </w:rPr>
      </w:pPr>
    </w:p>
    <w:p w:rsidR="00E670FA" w:rsidRPr="00984BD8" w:rsidRDefault="00E670FA" w:rsidP="00E670FA">
      <w:pPr>
        <w:rPr>
          <w:color w:val="FF0000"/>
          <w:lang w:val="sr-Latn-RS"/>
        </w:rPr>
      </w:pPr>
    </w:p>
    <w:p w:rsidR="00DF785C" w:rsidRPr="00C30E2D" w:rsidRDefault="00BB4C55" w:rsidP="00BB4C55">
      <w:pPr>
        <w:jc w:val="both"/>
        <w:rPr>
          <w:rFonts w:ascii="Times New Roman" w:hAnsi="Times New Roman" w:cs="Times New Roman"/>
          <w:sz w:val="32"/>
          <w:szCs w:val="32"/>
          <w:lang w:val="sr-Cyrl-RS"/>
        </w:rPr>
      </w:pPr>
      <w:r w:rsidRPr="00C30E2D">
        <w:rPr>
          <w:rFonts w:ascii="Times New Roman" w:hAnsi="Times New Roman" w:cs="Times New Roman"/>
          <w:sz w:val="32"/>
          <w:szCs w:val="32"/>
          <w:highlight w:val="yellow"/>
          <w:lang w:val="sr-Cyrl-RS"/>
        </w:rPr>
        <w:t xml:space="preserve">10. </w:t>
      </w:r>
      <w:r w:rsidR="00DF785C" w:rsidRPr="00C30E2D">
        <w:rPr>
          <w:rFonts w:ascii="Times New Roman" w:hAnsi="Times New Roman" w:cs="Times New Roman"/>
          <w:sz w:val="32"/>
          <w:szCs w:val="32"/>
          <w:highlight w:val="yellow"/>
          <w:lang w:val="sr-Cyrl-RS"/>
        </w:rPr>
        <w:t>Извештај о раду стручног актива  за развојно планирање</w:t>
      </w:r>
    </w:p>
    <w:p w:rsidR="009A4BD8" w:rsidRPr="00C30E2D" w:rsidRDefault="009A4BD8" w:rsidP="00E14ED4">
      <w:pPr>
        <w:spacing w:after="0"/>
        <w:ind w:firstLine="708"/>
        <w:jc w:val="both"/>
        <w:rPr>
          <w:rFonts w:ascii="Times New Roman" w:hAnsi="Times New Roman"/>
          <w:sz w:val="24"/>
          <w:szCs w:val="24"/>
          <w:lang w:val="sr-Cyrl-RS"/>
        </w:rPr>
      </w:pPr>
    </w:p>
    <w:p w:rsidR="00E14ED4" w:rsidRPr="00C30E2D" w:rsidRDefault="00C30E2D" w:rsidP="00E14ED4">
      <w:pPr>
        <w:spacing w:after="0"/>
        <w:ind w:firstLine="708"/>
        <w:jc w:val="both"/>
        <w:rPr>
          <w:rFonts w:ascii="Times New Roman" w:hAnsi="Times New Roman"/>
          <w:sz w:val="24"/>
          <w:szCs w:val="24"/>
          <w:lang w:val="sr-Cyrl-RS"/>
        </w:rPr>
      </w:pPr>
      <w:r>
        <w:rPr>
          <w:rFonts w:ascii="Times New Roman" w:hAnsi="Times New Roman"/>
          <w:sz w:val="24"/>
          <w:szCs w:val="24"/>
          <w:lang w:val="sr-Cyrl-RS"/>
        </w:rPr>
        <w:lastRenderedPageBreak/>
        <w:t xml:space="preserve">На почетку школске године </w:t>
      </w:r>
      <w:r w:rsidR="00E14ED4" w:rsidRPr="00C30E2D">
        <w:rPr>
          <w:rFonts w:ascii="Times New Roman" w:hAnsi="Times New Roman"/>
          <w:sz w:val="24"/>
          <w:szCs w:val="24"/>
          <w:lang w:val="sr-Cyrl-RS"/>
        </w:rPr>
        <w:t xml:space="preserve"> конституисан је СА и усвојен план и програм рада. Изабрани су представници Ученичког парламента за чланове СА :  Прерадовић Бранко 8/К и Хнатко Теодора 7/К , као и  представник Савета родитеља који ће учествовати у раду : Рађеновић Милица. Предста</w:t>
      </w:r>
      <w:r>
        <w:rPr>
          <w:rFonts w:ascii="Times New Roman" w:hAnsi="Times New Roman"/>
          <w:sz w:val="24"/>
          <w:szCs w:val="24"/>
          <w:lang w:val="sr-Cyrl-RS"/>
        </w:rPr>
        <w:t xml:space="preserve">вник локалне самоуправе </w:t>
      </w:r>
      <w:r w:rsidR="00E14ED4" w:rsidRPr="00C30E2D">
        <w:rPr>
          <w:rFonts w:ascii="Times New Roman" w:hAnsi="Times New Roman"/>
          <w:sz w:val="24"/>
          <w:szCs w:val="24"/>
          <w:lang w:val="sr-Cyrl-RS"/>
        </w:rPr>
        <w:t xml:space="preserve"> није делегиран од стране општине.</w:t>
      </w:r>
    </w:p>
    <w:p w:rsidR="00E14ED4" w:rsidRPr="00C30E2D" w:rsidRDefault="00E14ED4" w:rsidP="00E14ED4">
      <w:pPr>
        <w:spacing w:after="0"/>
        <w:ind w:firstLine="708"/>
        <w:jc w:val="both"/>
        <w:rPr>
          <w:rFonts w:ascii="Times New Roman" w:hAnsi="Times New Roman"/>
          <w:sz w:val="24"/>
          <w:szCs w:val="24"/>
          <w:lang w:val="sr-Cyrl-RS"/>
        </w:rPr>
      </w:pPr>
      <w:r w:rsidRPr="00C30E2D">
        <w:rPr>
          <w:rFonts w:ascii="Times New Roman" w:hAnsi="Times New Roman"/>
          <w:sz w:val="24"/>
          <w:szCs w:val="24"/>
          <w:lang w:val="sr-Cyrl-RS"/>
        </w:rPr>
        <w:t>СА је одржао састанак у октобру месецу када су подељена задужења и план сарадње са члановима стручних већа и других тимова и комисија:</w:t>
      </w:r>
    </w:p>
    <w:p w:rsidR="00E14ED4" w:rsidRPr="00C30E2D" w:rsidRDefault="00E14ED4" w:rsidP="00154919">
      <w:pPr>
        <w:numPr>
          <w:ilvl w:val="0"/>
          <w:numId w:val="21"/>
        </w:numPr>
        <w:spacing w:after="0"/>
        <w:jc w:val="both"/>
        <w:rPr>
          <w:rFonts w:ascii="Times New Roman" w:hAnsi="Times New Roman"/>
          <w:sz w:val="24"/>
          <w:szCs w:val="24"/>
          <w:lang w:val="sr-Cyrl-RS"/>
        </w:rPr>
      </w:pPr>
      <w:r w:rsidRPr="00C30E2D">
        <w:rPr>
          <w:rFonts w:ascii="Times New Roman" w:hAnsi="Times New Roman"/>
          <w:sz w:val="24"/>
          <w:szCs w:val="24"/>
          <w:lang w:val="sr-Cyrl-RS"/>
        </w:rPr>
        <w:t>Боројевић Александра – сарадња и комуникација са стручним већем наставника разредне наставе</w:t>
      </w:r>
    </w:p>
    <w:p w:rsidR="00E14ED4" w:rsidRPr="00C30E2D" w:rsidRDefault="00E14ED4" w:rsidP="00154919">
      <w:pPr>
        <w:numPr>
          <w:ilvl w:val="0"/>
          <w:numId w:val="21"/>
        </w:numPr>
        <w:spacing w:after="0"/>
        <w:jc w:val="both"/>
        <w:rPr>
          <w:rFonts w:ascii="Times New Roman" w:hAnsi="Times New Roman"/>
          <w:sz w:val="24"/>
          <w:szCs w:val="24"/>
          <w:lang w:val="sr-Cyrl-RS"/>
        </w:rPr>
      </w:pPr>
      <w:r w:rsidRPr="00C30E2D">
        <w:rPr>
          <w:rFonts w:ascii="Times New Roman" w:hAnsi="Times New Roman"/>
          <w:sz w:val="24"/>
          <w:szCs w:val="24"/>
          <w:lang w:val="sr-Cyrl-RS"/>
        </w:rPr>
        <w:t>Катановић Снежана – сарадња и комуникација са стручним већем наставника друштвене групе предмета</w:t>
      </w:r>
    </w:p>
    <w:p w:rsidR="00E14ED4" w:rsidRPr="00C30E2D" w:rsidRDefault="00E14ED4" w:rsidP="00154919">
      <w:pPr>
        <w:numPr>
          <w:ilvl w:val="0"/>
          <w:numId w:val="21"/>
        </w:numPr>
        <w:spacing w:after="0"/>
        <w:jc w:val="both"/>
        <w:rPr>
          <w:rFonts w:ascii="Times New Roman" w:hAnsi="Times New Roman"/>
          <w:sz w:val="24"/>
          <w:szCs w:val="24"/>
          <w:lang w:val="sr-Cyrl-RS"/>
        </w:rPr>
      </w:pPr>
      <w:r w:rsidRPr="00C30E2D">
        <w:rPr>
          <w:rFonts w:ascii="Times New Roman" w:hAnsi="Times New Roman"/>
          <w:sz w:val="24"/>
          <w:szCs w:val="24"/>
          <w:lang w:val="sr-Cyrl-RS"/>
        </w:rPr>
        <w:t>Живковић Јелена - сарадња и комуникација са тимом за развој међупредметних компетенција и стручним већем наставника природне групе предмета</w:t>
      </w:r>
    </w:p>
    <w:p w:rsidR="00E14ED4" w:rsidRPr="00C30E2D" w:rsidRDefault="00E14ED4" w:rsidP="00154919">
      <w:pPr>
        <w:numPr>
          <w:ilvl w:val="0"/>
          <w:numId w:val="21"/>
        </w:numPr>
        <w:spacing w:after="0"/>
        <w:jc w:val="both"/>
        <w:rPr>
          <w:rFonts w:ascii="Times New Roman" w:hAnsi="Times New Roman"/>
          <w:sz w:val="24"/>
          <w:szCs w:val="24"/>
          <w:lang w:val="sr-Cyrl-RS"/>
        </w:rPr>
      </w:pPr>
      <w:r w:rsidRPr="00C30E2D">
        <w:rPr>
          <w:rFonts w:ascii="Times New Roman" w:hAnsi="Times New Roman"/>
          <w:sz w:val="24"/>
          <w:szCs w:val="24"/>
          <w:lang w:val="sr-Cyrl-RS"/>
        </w:rPr>
        <w:t>Продић Мирјана – сарадња и комуникација са тимом за вршњачко поучавање</w:t>
      </w:r>
    </w:p>
    <w:p w:rsidR="00E14ED4" w:rsidRPr="00C30E2D" w:rsidRDefault="00E14ED4" w:rsidP="00154919">
      <w:pPr>
        <w:numPr>
          <w:ilvl w:val="0"/>
          <w:numId w:val="21"/>
        </w:numPr>
        <w:spacing w:after="0"/>
        <w:jc w:val="both"/>
        <w:rPr>
          <w:rFonts w:ascii="Times New Roman" w:hAnsi="Times New Roman"/>
          <w:sz w:val="24"/>
          <w:szCs w:val="24"/>
          <w:lang w:val="sr-Cyrl-RS"/>
        </w:rPr>
      </w:pPr>
      <w:r w:rsidRPr="00C30E2D">
        <w:rPr>
          <w:rFonts w:ascii="Times New Roman" w:hAnsi="Times New Roman"/>
          <w:sz w:val="24"/>
          <w:szCs w:val="24"/>
          <w:lang w:val="sr-Cyrl-RS"/>
        </w:rPr>
        <w:t>Раданов Љиљана – сарадња и комуникација са Тимом за стручно усавршавање</w:t>
      </w:r>
    </w:p>
    <w:p w:rsidR="00E14ED4" w:rsidRDefault="00E14ED4" w:rsidP="00154919">
      <w:pPr>
        <w:numPr>
          <w:ilvl w:val="0"/>
          <w:numId w:val="21"/>
        </w:numPr>
        <w:spacing w:after="0"/>
        <w:jc w:val="both"/>
        <w:rPr>
          <w:rFonts w:ascii="Times New Roman" w:hAnsi="Times New Roman"/>
          <w:sz w:val="24"/>
          <w:szCs w:val="24"/>
          <w:lang w:val="sr-Cyrl-RS"/>
        </w:rPr>
      </w:pPr>
      <w:r w:rsidRPr="00C30E2D">
        <w:rPr>
          <w:rFonts w:ascii="Times New Roman" w:hAnsi="Times New Roman"/>
          <w:sz w:val="24"/>
          <w:szCs w:val="24"/>
          <w:lang w:val="sr-Cyrl-RS"/>
        </w:rPr>
        <w:t>Николић Илијана – сарадња и комуникација са Тимом за пројектно планирање</w:t>
      </w:r>
    </w:p>
    <w:p w:rsidR="00C30E2D" w:rsidRPr="00C30E2D" w:rsidRDefault="00C30E2D" w:rsidP="00C30E2D">
      <w:pPr>
        <w:spacing w:after="0"/>
        <w:ind w:left="360"/>
        <w:jc w:val="both"/>
        <w:rPr>
          <w:rFonts w:ascii="Times New Roman" w:hAnsi="Times New Roman"/>
          <w:sz w:val="24"/>
          <w:szCs w:val="24"/>
          <w:lang w:val="sr-Cyrl-RS"/>
        </w:rPr>
      </w:pPr>
      <w:r>
        <w:rPr>
          <w:rFonts w:ascii="Times New Roman" w:hAnsi="Times New Roman"/>
          <w:sz w:val="24"/>
          <w:szCs w:val="24"/>
          <w:lang w:val="sr-Cyrl-RS"/>
        </w:rPr>
        <w:t xml:space="preserve">Тим за развојно планирање континуирано је </w:t>
      </w:r>
      <w:r w:rsidR="001B6677">
        <w:rPr>
          <w:rFonts w:ascii="Times New Roman" w:hAnsi="Times New Roman"/>
          <w:sz w:val="24"/>
          <w:szCs w:val="24"/>
          <w:lang w:val="sr-Cyrl-RS"/>
        </w:rPr>
        <w:t>прикупљао информације  о раду поменутих тимова помоћу којих је могао да прати реализацију Развојног плана школе као и да усмерава и сугерише на чему треба инсистирати како би активности биле усклађене са оним што је планирано.</w:t>
      </w:r>
    </w:p>
    <w:p w:rsidR="00C30E2D" w:rsidRDefault="00C30E2D" w:rsidP="00C30E2D">
      <w:pPr>
        <w:spacing w:after="0"/>
        <w:ind w:left="1428"/>
        <w:jc w:val="both"/>
        <w:rPr>
          <w:rFonts w:ascii="Times New Roman" w:hAnsi="Times New Roman"/>
          <w:color w:val="FF0000"/>
          <w:sz w:val="24"/>
          <w:szCs w:val="24"/>
          <w:lang w:val="sr-Cyrl-RS"/>
        </w:rPr>
      </w:pPr>
      <w:r>
        <w:rPr>
          <w:rFonts w:ascii="Times New Roman" w:hAnsi="Times New Roman"/>
          <w:color w:val="FF0000"/>
          <w:sz w:val="24"/>
          <w:szCs w:val="24"/>
          <w:lang w:val="sr-Cyrl-RS"/>
        </w:rPr>
        <w:t xml:space="preserve">   </w:t>
      </w:r>
    </w:p>
    <w:p w:rsidR="00C30E2D" w:rsidRPr="00984BD8" w:rsidRDefault="00C30E2D" w:rsidP="00C30E2D">
      <w:pPr>
        <w:spacing w:after="0"/>
        <w:ind w:left="1428"/>
        <w:jc w:val="both"/>
        <w:rPr>
          <w:rFonts w:ascii="Times New Roman" w:hAnsi="Times New Roman"/>
          <w:color w:val="FF0000"/>
          <w:sz w:val="24"/>
          <w:szCs w:val="24"/>
          <w:lang w:val="sr-Cyrl-RS"/>
        </w:rPr>
      </w:pPr>
    </w:p>
    <w:p w:rsidR="00DF785C" w:rsidRPr="00502E7C" w:rsidRDefault="00BB4C55" w:rsidP="00BB4C55">
      <w:pPr>
        <w:jc w:val="both"/>
        <w:rPr>
          <w:rFonts w:ascii="Times New Roman" w:hAnsi="Times New Roman" w:cs="Times New Roman"/>
          <w:sz w:val="32"/>
          <w:szCs w:val="32"/>
          <w:lang w:val="sr-Cyrl-RS"/>
        </w:rPr>
      </w:pPr>
      <w:r w:rsidRPr="00502E7C">
        <w:rPr>
          <w:rFonts w:ascii="Times New Roman" w:hAnsi="Times New Roman" w:cs="Times New Roman"/>
          <w:sz w:val="32"/>
          <w:szCs w:val="32"/>
          <w:highlight w:val="yellow"/>
          <w:lang w:val="sr-Cyrl-RS"/>
        </w:rPr>
        <w:t xml:space="preserve">11. </w:t>
      </w:r>
      <w:r w:rsidR="00DF785C" w:rsidRPr="00502E7C">
        <w:rPr>
          <w:rFonts w:ascii="Times New Roman" w:hAnsi="Times New Roman" w:cs="Times New Roman"/>
          <w:sz w:val="32"/>
          <w:szCs w:val="32"/>
          <w:highlight w:val="yellow"/>
          <w:lang w:val="sr-Cyrl-RS"/>
        </w:rPr>
        <w:t>Извештај о раду тима за обезбеђивање квалитета и развој школе</w:t>
      </w:r>
    </w:p>
    <w:p w:rsidR="001B6677" w:rsidRPr="00502E7C" w:rsidRDefault="001B6677" w:rsidP="00502E7C">
      <w:pPr>
        <w:spacing w:after="0"/>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ab/>
      </w:r>
      <w:r w:rsidRPr="00502E7C">
        <w:rPr>
          <w:rFonts w:ascii="Times New Roman" w:hAnsi="Times New Roman" w:cs="Times New Roman"/>
          <w:sz w:val="24"/>
          <w:szCs w:val="24"/>
          <w:lang w:val="sr-Cyrl-RS"/>
        </w:rPr>
        <w:t xml:space="preserve">На почетку школске године </w:t>
      </w:r>
      <w:r w:rsidR="002D5865" w:rsidRPr="00502E7C">
        <w:rPr>
          <w:rFonts w:ascii="Times New Roman" w:hAnsi="Times New Roman" w:cs="Times New Roman"/>
          <w:sz w:val="24"/>
          <w:szCs w:val="24"/>
          <w:lang w:val="sr-Cyrl-RS"/>
        </w:rPr>
        <w:t xml:space="preserve"> одржан је конститутивни састанак с циљем упозн</w:t>
      </w:r>
      <w:r w:rsidR="00B20583" w:rsidRPr="00502E7C">
        <w:rPr>
          <w:rFonts w:ascii="Times New Roman" w:hAnsi="Times New Roman" w:cs="Times New Roman"/>
          <w:sz w:val="24"/>
          <w:szCs w:val="24"/>
          <w:lang w:val="sr-Cyrl-RS"/>
        </w:rPr>
        <w:t>а</w:t>
      </w:r>
      <w:r w:rsidR="002D5865" w:rsidRPr="00502E7C">
        <w:rPr>
          <w:rFonts w:ascii="Times New Roman" w:hAnsi="Times New Roman" w:cs="Times New Roman"/>
          <w:sz w:val="24"/>
          <w:szCs w:val="24"/>
          <w:lang w:val="sr-Cyrl-RS"/>
        </w:rPr>
        <w:t>ваања новог координатора са природом посла овог тима, садржајима рада, досадашњим активностима и слично.</w:t>
      </w:r>
      <w:r w:rsidR="00EA523B" w:rsidRPr="00502E7C">
        <w:rPr>
          <w:rFonts w:ascii="Times New Roman" w:hAnsi="Times New Roman" w:cs="Times New Roman"/>
          <w:sz w:val="24"/>
          <w:szCs w:val="24"/>
          <w:lang w:val="sr-Cyrl-RS"/>
        </w:rPr>
        <w:t xml:space="preserve"> </w:t>
      </w:r>
      <w:r w:rsidR="002D5865" w:rsidRPr="00502E7C">
        <w:rPr>
          <w:rFonts w:ascii="Times New Roman" w:hAnsi="Times New Roman" w:cs="Times New Roman"/>
          <w:sz w:val="24"/>
          <w:szCs w:val="24"/>
          <w:lang w:val="sr-Cyrl-RS"/>
        </w:rPr>
        <w:t xml:space="preserve"> Координатор тима је на почеку школске године преузео улогу вд директора школе чија је обавеза  да се укључи у све сегменте школског живота. Пошто је процес овладавања вештинама  руковођења  захтеван и подр</w:t>
      </w:r>
      <w:r w:rsidR="00EA523B" w:rsidRPr="00502E7C">
        <w:rPr>
          <w:rFonts w:ascii="Times New Roman" w:hAnsi="Times New Roman" w:cs="Times New Roman"/>
          <w:sz w:val="24"/>
          <w:szCs w:val="24"/>
          <w:lang w:val="sr-Cyrl-RS"/>
        </w:rPr>
        <w:t xml:space="preserve">азумева квалитативан и темељан приступ, прво полугодиште је било посвећено ургентним решавањима текућих питања. </w:t>
      </w:r>
    </w:p>
    <w:p w:rsidR="001B6677" w:rsidRPr="00502E7C" w:rsidRDefault="001B6677" w:rsidP="00502E7C">
      <w:pPr>
        <w:spacing w:after="0" w:line="240" w:lineRule="auto"/>
        <w:jc w:val="both"/>
        <w:rPr>
          <w:rFonts w:ascii="Times New Roman" w:hAnsi="Times New Roman" w:cs="Times New Roman"/>
          <w:sz w:val="24"/>
          <w:szCs w:val="24"/>
          <w:lang w:val="sr-Cyrl-RS"/>
        </w:rPr>
      </w:pPr>
      <w:r w:rsidRPr="00502E7C">
        <w:rPr>
          <w:rFonts w:ascii="Times New Roman" w:hAnsi="Times New Roman" w:cs="Times New Roman"/>
          <w:sz w:val="24"/>
          <w:szCs w:val="24"/>
          <w:lang w:val="sr-Cyrl-RS"/>
        </w:rPr>
        <w:t xml:space="preserve">Током другог полугодишта активности су биле усмерене на вредновање наставног процеса </w:t>
      </w:r>
    </w:p>
    <w:p w:rsidR="001B6677" w:rsidRPr="001B6677" w:rsidRDefault="001B6677" w:rsidP="00502E7C">
      <w:pPr>
        <w:spacing w:after="0"/>
        <w:ind w:left="360"/>
        <w:rPr>
          <w:rFonts w:ascii="Times New Roman" w:hAnsi="Times New Roman"/>
          <w:i/>
          <w:sz w:val="20"/>
          <w:szCs w:val="20"/>
          <w:lang w:val="sr-Cyrl-RS"/>
        </w:rPr>
      </w:pPr>
      <w:r w:rsidRPr="001B6677">
        <w:rPr>
          <w:rFonts w:ascii="Times New Roman" w:hAnsi="Times New Roman"/>
          <w:i/>
          <w:sz w:val="20"/>
          <w:szCs w:val="20"/>
          <w:lang w:val="sr-Cyrl-RS"/>
        </w:rPr>
        <w:t xml:space="preserve">Евалуатори: </w:t>
      </w:r>
    </w:p>
    <w:p w:rsidR="001B6677" w:rsidRPr="001B6677" w:rsidRDefault="001B6677" w:rsidP="00154919">
      <w:pPr>
        <w:pStyle w:val="ListParagraph"/>
        <w:numPr>
          <w:ilvl w:val="0"/>
          <w:numId w:val="64"/>
        </w:numPr>
        <w:spacing w:after="0" w:line="240" w:lineRule="auto"/>
        <w:rPr>
          <w:rFonts w:ascii="Times New Roman" w:hAnsi="Times New Roman"/>
          <w:i/>
          <w:sz w:val="20"/>
          <w:szCs w:val="20"/>
          <w:lang w:val="sr-Cyrl-RS"/>
        </w:rPr>
      </w:pPr>
      <w:r w:rsidRPr="001B6677">
        <w:rPr>
          <w:rFonts w:ascii="Times New Roman" w:hAnsi="Times New Roman"/>
          <w:i/>
          <w:sz w:val="20"/>
          <w:szCs w:val="20"/>
          <w:lang w:val="sr-Cyrl-RS"/>
        </w:rPr>
        <w:t>Живковић Јелена, педагог</w:t>
      </w:r>
    </w:p>
    <w:p w:rsidR="001B6677" w:rsidRPr="001B6677" w:rsidRDefault="001B6677" w:rsidP="00154919">
      <w:pPr>
        <w:pStyle w:val="ListParagraph"/>
        <w:numPr>
          <w:ilvl w:val="0"/>
          <w:numId w:val="64"/>
        </w:numPr>
        <w:spacing w:after="0" w:line="240" w:lineRule="auto"/>
        <w:rPr>
          <w:rFonts w:ascii="Times New Roman" w:hAnsi="Times New Roman"/>
          <w:i/>
          <w:sz w:val="20"/>
          <w:szCs w:val="20"/>
          <w:lang w:val="sr-Cyrl-RS"/>
        </w:rPr>
      </w:pPr>
      <w:r w:rsidRPr="001B6677">
        <w:rPr>
          <w:rFonts w:ascii="Times New Roman" w:hAnsi="Times New Roman"/>
          <w:i/>
          <w:sz w:val="20"/>
          <w:szCs w:val="20"/>
          <w:lang w:val="sr-Cyrl-RS"/>
        </w:rPr>
        <w:t>Боројевић Александра, директор</w:t>
      </w:r>
    </w:p>
    <w:tbl>
      <w:tblPr>
        <w:tblStyle w:val="TableGrid"/>
        <w:tblW w:w="9246" w:type="dxa"/>
        <w:tblInd w:w="360" w:type="dxa"/>
        <w:tblLook w:val="04A0" w:firstRow="1" w:lastRow="0" w:firstColumn="1" w:lastColumn="0" w:noHBand="0" w:noVBand="1"/>
      </w:tblPr>
      <w:tblGrid>
        <w:gridCol w:w="5418"/>
        <w:gridCol w:w="8"/>
        <w:gridCol w:w="1342"/>
        <w:gridCol w:w="2448"/>
        <w:gridCol w:w="30"/>
      </w:tblGrid>
      <w:tr w:rsidR="001B6677" w:rsidRPr="001B6677" w:rsidTr="00502E7C">
        <w:trPr>
          <w:gridAfter w:val="1"/>
          <w:wAfter w:w="30" w:type="dxa"/>
        </w:trPr>
        <w:tc>
          <w:tcPr>
            <w:tcW w:w="9216" w:type="dxa"/>
            <w:gridSpan w:val="4"/>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Узорак : Наставници разредне наставе 2</w:t>
            </w:r>
            <w:r w:rsidRPr="001B6677">
              <w:rPr>
                <w:rFonts w:ascii="Times New Roman" w:hAnsi="Times New Roman"/>
                <w:sz w:val="20"/>
                <w:szCs w:val="20"/>
              </w:rPr>
              <w:t>3</w:t>
            </w:r>
            <w:r w:rsidRPr="001B6677">
              <w:rPr>
                <w:rFonts w:ascii="Times New Roman" w:hAnsi="Times New Roman"/>
                <w:sz w:val="20"/>
                <w:szCs w:val="20"/>
                <w:lang w:val="sr-Cyrl-RS"/>
              </w:rPr>
              <w:t xml:space="preserve">   и наставници предметне наставе  6</w:t>
            </w:r>
          </w:p>
        </w:tc>
      </w:tr>
      <w:tr w:rsidR="001B6677" w:rsidRPr="001B6677" w:rsidTr="00502E7C">
        <w:trPr>
          <w:gridAfter w:val="1"/>
          <w:wAfter w:w="30" w:type="dxa"/>
        </w:trPr>
        <w:tc>
          <w:tcPr>
            <w:tcW w:w="9216" w:type="dxa"/>
            <w:gridSpan w:val="4"/>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Датум посете: фебруар – март 2024.</w:t>
            </w:r>
          </w:p>
        </w:tc>
      </w:tr>
      <w:tr w:rsidR="001B6677" w:rsidRPr="001B6677" w:rsidTr="00502E7C">
        <w:trPr>
          <w:gridAfter w:val="1"/>
          <w:wAfter w:w="30" w:type="dxa"/>
        </w:trPr>
        <w:tc>
          <w:tcPr>
            <w:tcW w:w="9216" w:type="dxa"/>
            <w:gridSpan w:val="4"/>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Датум обраде резултата: 21. 03. 2024.</w:t>
            </w:r>
          </w:p>
        </w:tc>
      </w:tr>
      <w:tr w:rsidR="001B6677" w:rsidRPr="001B6677" w:rsidTr="00502E7C">
        <w:trPr>
          <w:gridAfter w:val="1"/>
          <w:wAfter w:w="30" w:type="dxa"/>
        </w:trPr>
        <w:tc>
          <w:tcPr>
            <w:tcW w:w="9216" w:type="dxa"/>
            <w:gridSpan w:val="4"/>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 xml:space="preserve">Напомена: Број наставника разредна наставе 22 + 1* </w:t>
            </w:r>
          </w:p>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 *један учитељ ради у  комбинованом одељењу )</w:t>
            </w:r>
          </w:p>
        </w:tc>
      </w:tr>
      <w:tr w:rsidR="001B6677" w:rsidRPr="001B6677" w:rsidTr="00502E7C">
        <w:tc>
          <w:tcPr>
            <w:tcW w:w="5426" w:type="dxa"/>
            <w:gridSpan w:val="2"/>
            <w:shd w:val="clear" w:color="auto" w:fill="D0CECE" w:themeFill="background2" w:themeFillShade="E6"/>
            <w:vAlign w:val="center"/>
          </w:tcPr>
          <w:p w:rsidR="001B6677" w:rsidRPr="001B6677" w:rsidRDefault="001B6677" w:rsidP="001B6677">
            <w:pPr>
              <w:rPr>
                <w:rFonts w:ascii="Times New Roman" w:hAnsi="Times New Roman"/>
                <w:b/>
                <w:sz w:val="20"/>
                <w:szCs w:val="20"/>
                <w:lang w:val="sr-Cyrl-RS"/>
              </w:rPr>
            </w:pPr>
            <w:r w:rsidRPr="001B6677">
              <w:rPr>
                <w:rFonts w:ascii="Times New Roman" w:hAnsi="Times New Roman"/>
                <w:b/>
                <w:sz w:val="20"/>
                <w:szCs w:val="20"/>
                <w:lang w:val="sr-Cyrl-RS"/>
              </w:rPr>
              <w:t>2.1. Наставник ефикасно управља процесом учења</w:t>
            </w:r>
          </w:p>
        </w:tc>
        <w:tc>
          <w:tcPr>
            <w:tcW w:w="1342" w:type="dxa"/>
            <w:shd w:val="clear" w:color="auto" w:fill="D0CECE" w:themeFill="background2" w:themeFillShade="E6"/>
            <w:vAlign w:val="center"/>
          </w:tcPr>
          <w:p w:rsidR="001B6677" w:rsidRPr="001B6677" w:rsidRDefault="001B6677" w:rsidP="001B6677">
            <w:pPr>
              <w:rPr>
                <w:rFonts w:ascii="Times New Roman" w:hAnsi="Times New Roman"/>
                <w:sz w:val="18"/>
                <w:szCs w:val="18"/>
                <w:lang w:val="sr-Cyrl-RS"/>
              </w:rPr>
            </w:pPr>
            <w:r w:rsidRPr="001B6677">
              <w:rPr>
                <w:rFonts w:ascii="Times New Roman" w:hAnsi="Times New Roman"/>
                <w:sz w:val="18"/>
                <w:szCs w:val="18"/>
                <w:lang w:val="sr-Cyrl-RS"/>
              </w:rPr>
              <w:t>Фреквенција невидљивости</w:t>
            </w:r>
          </w:p>
        </w:tc>
        <w:tc>
          <w:tcPr>
            <w:tcW w:w="2478" w:type="dxa"/>
            <w:gridSpan w:val="2"/>
            <w:shd w:val="clear" w:color="auto" w:fill="D0CECE" w:themeFill="background2" w:themeFillShade="E6"/>
            <w:vAlign w:val="center"/>
          </w:tcPr>
          <w:p w:rsidR="001B6677" w:rsidRPr="001B6677" w:rsidRDefault="001B6677" w:rsidP="001B6677">
            <w:pPr>
              <w:jc w:val="center"/>
              <w:rPr>
                <w:rFonts w:ascii="Times New Roman" w:hAnsi="Times New Roman"/>
                <w:b/>
                <w:sz w:val="20"/>
                <w:szCs w:val="20"/>
                <w:lang w:val="sr-Cyrl-RS"/>
              </w:rPr>
            </w:pPr>
            <w:r w:rsidRPr="001B6677">
              <w:rPr>
                <w:rFonts w:ascii="Times New Roman" w:hAnsi="Times New Roman"/>
                <w:b/>
                <w:sz w:val="20"/>
                <w:szCs w:val="20"/>
                <w:lang w:val="sr-Cyrl-RS"/>
              </w:rPr>
              <w:t>Оцена остварености стандарда</w:t>
            </w:r>
          </w:p>
        </w:tc>
      </w:tr>
      <w:tr w:rsidR="001B6677" w:rsidRPr="001B6677" w:rsidTr="00502E7C">
        <w:tc>
          <w:tcPr>
            <w:tcW w:w="5418"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2.1.1 Ученику су јасни циљеви часа / исходи учења и зашто то што је планирано треба да науче</w:t>
            </w:r>
          </w:p>
        </w:tc>
        <w:tc>
          <w:tcPr>
            <w:tcW w:w="1350" w:type="dxa"/>
            <w:gridSpan w:val="2"/>
            <w:vAlign w:val="center"/>
          </w:tcPr>
          <w:p w:rsidR="001B6677" w:rsidRPr="00BD2629" w:rsidRDefault="001B6677" w:rsidP="001B6677">
            <w:pPr>
              <w:tabs>
                <w:tab w:val="left" w:pos="553"/>
              </w:tabs>
              <w:jc w:val="center"/>
              <w:rPr>
                <w:rFonts w:ascii="Times New Roman" w:hAnsi="Times New Roman"/>
                <w:sz w:val="24"/>
                <w:szCs w:val="24"/>
                <w:lang w:val="sr-Cyrl-RS"/>
              </w:rPr>
            </w:pPr>
            <w:r w:rsidRPr="00BD2629">
              <w:rPr>
                <w:rFonts w:ascii="Times New Roman" w:hAnsi="Times New Roman"/>
                <w:sz w:val="24"/>
                <w:szCs w:val="24"/>
                <w:lang w:val="sr-Cyrl-RS"/>
              </w:rPr>
              <w:t>3</w:t>
            </w:r>
          </w:p>
        </w:tc>
        <w:tc>
          <w:tcPr>
            <w:tcW w:w="2478" w:type="dxa"/>
            <w:gridSpan w:val="2"/>
            <w:vMerge w:val="restart"/>
            <w:vAlign w:val="center"/>
          </w:tcPr>
          <w:p w:rsidR="001B6677" w:rsidRPr="00BD2629" w:rsidRDefault="001B6677" w:rsidP="001B6677">
            <w:pPr>
              <w:jc w:val="center"/>
              <w:rPr>
                <w:rFonts w:ascii="Times New Roman" w:hAnsi="Times New Roman"/>
                <w:sz w:val="24"/>
                <w:szCs w:val="24"/>
              </w:rPr>
            </w:pPr>
            <w:r w:rsidRPr="00BD2629">
              <w:rPr>
                <w:rFonts w:ascii="Times New Roman" w:hAnsi="Times New Roman"/>
                <w:sz w:val="24"/>
                <w:szCs w:val="24"/>
                <w:lang w:val="sr-Cyrl-RS"/>
              </w:rPr>
              <w:t>8</w:t>
            </w:r>
            <w:r w:rsidRPr="00BD2629">
              <w:rPr>
                <w:rFonts w:ascii="Times New Roman" w:hAnsi="Times New Roman"/>
                <w:sz w:val="24"/>
                <w:szCs w:val="24"/>
              </w:rPr>
              <w:t>5</w:t>
            </w:r>
            <w:r w:rsidRPr="00BD2629">
              <w:rPr>
                <w:rFonts w:ascii="Times New Roman" w:hAnsi="Times New Roman"/>
                <w:sz w:val="24"/>
                <w:szCs w:val="24"/>
                <w:lang w:val="sr-Cyrl-RS"/>
              </w:rPr>
              <w:t xml:space="preserve"> : 2</w:t>
            </w:r>
            <w:r w:rsidRPr="00BD2629">
              <w:rPr>
                <w:rFonts w:ascii="Times New Roman" w:hAnsi="Times New Roman"/>
                <w:sz w:val="24"/>
                <w:szCs w:val="24"/>
              </w:rPr>
              <w:t>9</w:t>
            </w:r>
            <w:r w:rsidRPr="00BD2629">
              <w:rPr>
                <w:rFonts w:ascii="Times New Roman" w:hAnsi="Times New Roman"/>
                <w:sz w:val="24"/>
                <w:szCs w:val="24"/>
                <w:lang w:val="sr-Cyrl-RS"/>
              </w:rPr>
              <w:t xml:space="preserve"> </w:t>
            </w:r>
            <w:r w:rsidRPr="00BD2629">
              <w:rPr>
                <w:rFonts w:ascii="Times New Roman" w:hAnsi="Times New Roman"/>
                <w:sz w:val="24"/>
                <w:szCs w:val="24"/>
              </w:rPr>
              <w:t>=</w:t>
            </w:r>
          </w:p>
          <w:p w:rsidR="001B6677" w:rsidRPr="001B6677" w:rsidRDefault="001B6677" w:rsidP="001B6677">
            <w:pPr>
              <w:jc w:val="center"/>
              <w:rPr>
                <w:rFonts w:ascii="Times New Roman" w:hAnsi="Times New Roman"/>
                <w:b/>
                <w:sz w:val="96"/>
                <w:szCs w:val="96"/>
              </w:rPr>
            </w:pPr>
            <w:r w:rsidRPr="00BD2629">
              <w:rPr>
                <w:rFonts w:ascii="Times New Roman" w:hAnsi="Times New Roman"/>
                <w:sz w:val="24"/>
                <w:szCs w:val="24"/>
              </w:rPr>
              <w:t>2,93</w:t>
            </w:r>
          </w:p>
        </w:tc>
      </w:tr>
      <w:tr w:rsidR="001B6677" w:rsidRPr="001B6677" w:rsidTr="00502E7C">
        <w:tc>
          <w:tcPr>
            <w:tcW w:w="5418"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2.1.2 Ученик разуме објашњења, упутства и кључне појмове</w:t>
            </w:r>
          </w:p>
        </w:tc>
        <w:tc>
          <w:tcPr>
            <w:tcW w:w="1350" w:type="dxa"/>
            <w:gridSpan w:val="2"/>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2</w:t>
            </w:r>
          </w:p>
        </w:tc>
        <w:tc>
          <w:tcPr>
            <w:tcW w:w="2478" w:type="dxa"/>
            <w:gridSpan w:val="2"/>
            <w:vMerge/>
          </w:tcPr>
          <w:p w:rsidR="001B6677" w:rsidRPr="001B6677" w:rsidRDefault="001B6677" w:rsidP="001B6677">
            <w:pPr>
              <w:rPr>
                <w:rFonts w:ascii="Times New Roman" w:hAnsi="Times New Roman"/>
                <w:sz w:val="20"/>
                <w:szCs w:val="20"/>
                <w:lang w:val="sr-Cyrl-RS"/>
              </w:rPr>
            </w:pPr>
          </w:p>
        </w:tc>
      </w:tr>
      <w:tr w:rsidR="001B6677" w:rsidRPr="001B6677" w:rsidTr="00502E7C">
        <w:tc>
          <w:tcPr>
            <w:tcW w:w="5418"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 xml:space="preserve">2.1.3 Наставник успешно структурира и повезује делове часа користећи различите  методе ( облике рада, технике, </w:t>
            </w:r>
            <w:r w:rsidRPr="001B6677">
              <w:rPr>
                <w:rFonts w:ascii="Times New Roman" w:hAnsi="Times New Roman"/>
                <w:sz w:val="20"/>
                <w:szCs w:val="20"/>
                <w:lang w:val="sr-Cyrl-RS"/>
              </w:rPr>
              <w:lastRenderedPageBreak/>
              <w:t>поступке …)</w:t>
            </w:r>
          </w:p>
        </w:tc>
        <w:tc>
          <w:tcPr>
            <w:tcW w:w="1350" w:type="dxa"/>
            <w:gridSpan w:val="2"/>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lastRenderedPageBreak/>
              <w:t>12</w:t>
            </w:r>
          </w:p>
        </w:tc>
        <w:tc>
          <w:tcPr>
            <w:tcW w:w="2478" w:type="dxa"/>
            <w:gridSpan w:val="2"/>
            <w:vMerge/>
          </w:tcPr>
          <w:p w:rsidR="001B6677" w:rsidRPr="001B6677" w:rsidRDefault="001B6677" w:rsidP="001B6677">
            <w:pPr>
              <w:rPr>
                <w:rFonts w:ascii="Times New Roman" w:hAnsi="Times New Roman"/>
                <w:sz w:val="20"/>
                <w:szCs w:val="20"/>
                <w:lang w:val="sr-Cyrl-RS"/>
              </w:rPr>
            </w:pPr>
          </w:p>
        </w:tc>
      </w:tr>
      <w:tr w:rsidR="001B6677" w:rsidRPr="001B6677" w:rsidTr="00502E7C">
        <w:tc>
          <w:tcPr>
            <w:tcW w:w="5418"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lastRenderedPageBreak/>
              <w:t>2.1.4 Наставник поступно поставља питања /задатке /захтеве различитог нивоа сложености</w:t>
            </w:r>
          </w:p>
        </w:tc>
        <w:tc>
          <w:tcPr>
            <w:tcW w:w="1350" w:type="dxa"/>
            <w:gridSpan w:val="2"/>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5</w:t>
            </w:r>
          </w:p>
        </w:tc>
        <w:tc>
          <w:tcPr>
            <w:tcW w:w="2478" w:type="dxa"/>
            <w:gridSpan w:val="2"/>
            <w:vMerge/>
          </w:tcPr>
          <w:p w:rsidR="001B6677" w:rsidRPr="001B6677" w:rsidRDefault="001B6677" w:rsidP="001B6677">
            <w:pPr>
              <w:rPr>
                <w:rFonts w:ascii="Times New Roman" w:hAnsi="Times New Roman"/>
                <w:sz w:val="20"/>
                <w:szCs w:val="20"/>
                <w:lang w:val="sr-Cyrl-RS"/>
              </w:rPr>
            </w:pPr>
          </w:p>
        </w:tc>
      </w:tr>
      <w:tr w:rsidR="001B6677" w:rsidRPr="001B6677" w:rsidTr="00502E7C">
        <w:tc>
          <w:tcPr>
            <w:tcW w:w="5418" w:type="dxa"/>
            <w:shd w:val="clear" w:color="auto" w:fill="FFFFFF" w:themeFill="background1"/>
          </w:tcPr>
          <w:p w:rsidR="001B6677" w:rsidRPr="001B6677" w:rsidRDefault="001B6677" w:rsidP="001B6677">
            <w:pPr>
              <w:rPr>
                <w:rFonts w:ascii="Times New Roman" w:hAnsi="Times New Roman"/>
                <w:sz w:val="20"/>
                <w:szCs w:val="20"/>
              </w:rPr>
            </w:pPr>
            <w:r w:rsidRPr="001B6677">
              <w:rPr>
                <w:rFonts w:ascii="Times New Roman" w:hAnsi="Times New Roman"/>
                <w:sz w:val="20"/>
                <w:szCs w:val="20"/>
                <w:lang w:val="sr-Cyrl-RS"/>
              </w:rPr>
              <w:t>2.1.5 Наставник усмерава интеракцију међу ученицима тако да је она у функцији учења (користи питања, идеје, коментаре ученика, подстиче вршњачко учење</w:t>
            </w:r>
            <w:r w:rsidRPr="001B6677">
              <w:rPr>
                <w:rFonts w:ascii="Times New Roman" w:hAnsi="Times New Roman"/>
                <w:sz w:val="20"/>
                <w:szCs w:val="20"/>
              </w:rPr>
              <w:t>)</w:t>
            </w:r>
          </w:p>
        </w:tc>
        <w:tc>
          <w:tcPr>
            <w:tcW w:w="1350" w:type="dxa"/>
            <w:gridSpan w:val="2"/>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15</w:t>
            </w:r>
          </w:p>
        </w:tc>
        <w:tc>
          <w:tcPr>
            <w:tcW w:w="2478" w:type="dxa"/>
            <w:gridSpan w:val="2"/>
            <w:vMerge/>
          </w:tcPr>
          <w:p w:rsidR="001B6677" w:rsidRPr="001B6677" w:rsidRDefault="001B6677" w:rsidP="001B6677">
            <w:pPr>
              <w:rPr>
                <w:rFonts w:ascii="Times New Roman" w:hAnsi="Times New Roman"/>
                <w:sz w:val="20"/>
                <w:szCs w:val="20"/>
                <w:lang w:val="sr-Cyrl-RS"/>
              </w:rPr>
            </w:pPr>
          </w:p>
        </w:tc>
      </w:tr>
      <w:tr w:rsidR="001B6677" w:rsidRPr="001B6677" w:rsidTr="00502E7C">
        <w:tc>
          <w:tcPr>
            <w:tcW w:w="5418" w:type="dxa"/>
            <w:tcBorders>
              <w:bottom w:val="single" w:sz="4" w:space="0" w:color="auto"/>
            </w:tcBorders>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Latn-RS"/>
              </w:rPr>
              <w:t xml:space="preserve">2.1.6 </w:t>
            </w:r>
            <w:r w:rsidRPr="001B6677">
              <w:rPr>
                <w:rFonts w:ascii="Times New Roman" w:hAnsi="Times New Roman"/>
                <w:sz w:val="20"/>
                <w:szCs w:val="20"/>
                <w:lang w:val="sr-Cyrl-RS"/>
              </w:rPr>
              <w:t>Наставник функционално користи постојећа наставна средства и ученицима доступне изворе знања</w:t>
            </w:r>
          </w:p>
        </w:tc>
        <w:tc>
          <w:tcPr>
            <w:tcW w:w="1350" w:type="dxa"/>
            <w:gridSpan w:val="2"/>
            <w:tcBorders>
              <w:bottom w:val="single" w:sz="4" w:space="0" w:color="auto"/>
            </w:tcBorders>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5</w:t>
            </w:r>
          </w:p>
        </w:tc>
        <w:tc>
          <w:tcPr>
            <w:tcW w:w="2478" w:type="dxa"/>
            <w:gridSpan w:val="2"/>
            <w:vMerge/>
            <w:tcBorders>
              <w:bottom w:val="single" w:sz="4" w:space="0" w:color="auto"/>
            </w:tcBorders>
          </w:tcPr>
          <w:p w:rsidR="001B6677" w:rsidRPr="001B6677" w:rsidRDefault="001B6677" w:rsidP="001B6677">
            <w:pPr>
              <w:rPr>
                <w:rFonts w:ascii="Times New Roman" w:hAnsi="Times New Roman"/>
                <w:sz w:val="20"/>
                <w:szCs w:val="20"/>
                <w:lang w:val="sr-Cyrl-RS"/>
              </w:rPr>
            </w:pPr>
          </w:p>
        </w:tc>
      </w:tr>
    </w:tbl>
    <w:p w:rsidR="001B6677" w:rsidRPr="001B6677" w:rsidRDefault="001B6677" w:rsidP="001B6677">
      <w:pPr>
        <w:ind w:left="360"/>
        <w:rPr>
          <w:rFonts w:ascii="Times New Roman" w:hAnsi="Times New Roman"/>
          <w:sz w:val="20"/>
          <w:szCs w:val="20"/>
          <w:lang w:val="sr-Cyrl-RS"/>
        </w:rPr>
      </w:pPr>
    </w:p>
    <w:p w:rsidR="001B6677" w:rsidRPr="001B6677" w:rsidRDefault="001B6677" w:rsidP="001B6677">
      <w:pPr>
        <w:ind w:left="360"/>
        <w:rPr>
          <w:rFonts w:ascii="Times New Roman" w:hAnsi="Times New Roman"/>
          <w:sz w:val="20"/>
          <w:szCs w:val="20"/>
          <w:lang w:val="sr-Cyrl-RS"/>
        </w:rPr>
      </w:pPr>
    </w:p>
    <w:tbl>
      <w:tblPr>
        <w:tblStyle w:val="TableGrid"/>
        <w:tblW w:w="9246" w:type="dxa"/>
        <w:tblInd w:w="360" w:type="dxa"/>
        <w:tblLayout w:type="fixed"/>
        <w:tblLook w:val="04A0" w:firstRow="1" w:lastRow="0" w:firstColumn="1" w:lastColumn="0" w:noHBand="0" w:noVBand="1"/>
      </w:tblPr>
      <w:tblGrid>
        <w:gridCol w:w="5415"/>
        <w:gridCol w:w="8"/>
        <w:gridCol w:w="1345"/>
        <w:gridCol w:w="2478"/>
      </w:tblGrid>
      <w:tr w:rsidR="001B6677" w:rsidRPr="001B6677" w:rsidTr="001B6677">
        <w:tc>
          <w:tcPr>
            <w:tcW w:w="5423" w:type="dxa"/>
            <w:gridSpan w:val="2"/>
            <w:shd w:val="clear" w:color="auto" w:fill="D0CECE" w:themeFill="background2" w:themeFillShade="E6"/>
            <w:vAlign w:val="center"/>
          </w:tcPr>
          <w:p w:rsidR="001B6677" w:rsidRPr="001B6677" w:rsidRDefault="001B6677" w:rsidP="001B6677">
            <w:pPr>
              <w:rPr>
                <w:rFonts w:ascii="Times New Roman" w:hAnsi="Times New Roman"/>
                <w:b/>
                <w:sz w:val="20"/>
                <w:szCs w:val="20"/>
                <w:lang w:val="sr-Cyrl-RS"/>
              </w:rPr>
            </w:pPr>
            <w:r w:rsidRPr="001B6677">
              <w:rPr>
                <w:rFonts w:ascii="Times New Roman" w:hAnsi="Times New Roman"/>
                <w:b/>
                <w:sz w:val="20"/>
                <w:szCs w:val="20"/>
                <w:lang w:val="sr-Cyrl-RS"/>
              </w:rPr>
              <w:t xml:space="preserve">2.2. Наставник прилагођава рад на часу образовно – </w:t>
            </w:r>
          </w:p>
          <w:p w:rsidR="001B6677" w:rsidRPr="001B6677" w:rsidRDefault="001B6677" w:rsidP="001B6677">
            <w:pPr>
              <w:rPr>
                <w:rFonts w:ascii="Times New Roman" w:hAnsi="Times New Roman"/>
                <w:b/>
                <w:sz w:val="20"/>
                <w:szCs w:val="20"/>
                <w:lang w:val="sr-Cyrl-RS"/>
              </w:rPr>
            </w:pPr>
            <w:r w:rsidRPr="001B6677">
              <w:rPr>
                <w:rFonts w:ascii="Times New Roman" w:hAnsi="Times New Roman"/>
                <w:b/>
                <w:sz w:val="20"/>
                <w:szCs w:val="20"/>
                <w:lang w:val="sr-Cyrl-RS"/>
              </w:rPr>
              <w:t>васпитним потребама ученика</w:t>
            </w:r>
          </w:p>
        </w:tc>
        <w:tc>
          <w:tcPr>
            <w:tcW w:w="1345" w:type="dxa"/>
            <w:shd w:val="clear" w:color="auto" w:fill="D0CECE" w:themeFill="background2" w:themeFillShade="E6"/>
            <w:vAlign w:val="center"/>
          </w:tcPr>
          <w:p w:rsidR="001B6677" w:rsidRPr="001B6677" w:rsidRDefault="001B6677" w:rsidP="001B6677">
            <w:pPr>
              <w:rPr>
                <w:rFonts w:ascii="Times New Roman" w:hAnsi="Times New Roman"/>
                <w:b/>
                <w:sz w:val="20"/>
                <w:szCs w:val="20"/>
                <w:lang w:val="sr-Cyrl-RS"/>
              </w:rPr>
            </w:pPr>
            <w:r w:rsidRPr="001B6677">
              <w:rPr>
                <w:rFonts w:ascii="Times New Roman" w:hAnsi="Times New Roman"/>
                <w:sz w:val="18"/>
                <w:szCs w:val="18"/>
                <w:lang w:val="sr-Cyrl-RS"/>
              </w:rPr>
              <w:t>Фреквенција невидљивости</w:t>
            </w:r>
          </w:p>
        </w:tc>
        <w:tc>
          <w:tcPr>
            <w:tcW w:w="2478" w:type="dxa"/>
            <w:shd w:val="clear" w:color="auto" w:fill="D0CECE" w:themeFill="background2" w:themeFillShade="E6"/>
            <w:vAlign w:val="center"/>
          </w:tcPr>
          <w:p w:rsidR="001B6677" w:rsidRPr="001B6677" w:rsidRDefault="001B6677" w:rsidP="001B6677">
            <w:pPr>
              <w:jc w:val="center"/>
              <w:rPr>
                <w:rFonts w:ascii="Times New Roman" w:hAnsi="Times New Roman"/>
                <w:b/>
                <w:sz w:val="20"/>
                <w:szCs w:val="20"/>
                <w:lang w:val="sr-Cyrl-RS"/>
              </w:rPr>
            </w:pPr>
            <w:r w:rsidRPr="001B6677">
              <w:rPr>
                <w:rFonts w:ascii="Times New Roman" w:hAnsi="Times New Roman"/>
                <w:b/>
                <w:sz w:val="20"/>
                <w:szCs w:val="20"/>
                <w:lang w:val="sr-Cyrl-RS"/>
              </w:rPr>
              <w:t>Оцена остварености стандарда</w:t>
            </w:r>
          </w:p>
        </w:tc>
      </w:tr>
      <w:tr w:rsidR="001B6677" w:rsidRPr="001B6677" w:rsidTr="001B6677">
        <w:tc>
          <w:tcPr>
            <w:tcW w:w="5415"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2.2.1. Наставник прилагођава захтеве могућностима сваког ученика</w:t>
            </w:r>
          </w:p>
        </w:tc>
        <w:tc>
          <w:tcPr>
            <w:tcW w:w="1353" w:type="dxa"/>
            <w:gridSpan w:val="2"/>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6</w:t>
            </w:r>
          </w:p>
        </w:tc>
        <w:tc>
          <w:tcPr>
            <w:tcW w:w="2478" w:type="dxa"/>
            <w:vMerge w:val="restart"/>
            <w:vAlign w:val="center"/>
          </w:tcPr>
          <w:p w:rsidR="00BD2629" w:rsidRDefault="001B6677" w:rsidP="001B6677">
            <w:pPr>
              <w:jc w:val="center"/>
              <w:rPr>
                <w:rFonts w:ascii="Times New Roman" w:hAnsi="Times New Roman"/>
                <w:sz w:val="24"/>
                <w:szCs w:val="24"/>
                <w:lang w:val="sr-Cyrl-RS"/>
              </w:rPr>
            </w:pPr>
            <w:r w:rsidRPr="00BD2629">
              <w:rPr>
                <w:rFonts w:ascii="Times New Roman" w:hAnsi="Times New Roman"/>
                <w:sz w:val="24"/>
                <w:szCs w:val="24"/>
              </w:rPr>
              <w:t xml:space="preserve">79 : 29 = </w:t>
            </w:r>
          </w:p>
          <w:p w:rsidR="001B6677" w:rsidRPr="00BD2629" w:rsidRDefault="001B6677" w:rsidP="001B6677">
            <w:pPr>
              <w:jc w:val="center"/>
              <w:rPr>
                <w:rFonts w:ascii="Times New Roman" w:hAnsi="Times New Roman"/>
                <w:sz w:val="24"/>
                <w:szCs w:val="24"/>
              </w:rPr>
            </w:pPr>
            <w:r w:rsidRPr="00BD2629">
              <w:rPr>
                <w:rFonts w:ascii="Times New Roman" w:hAnsi="Times New Roman"/>
                <w:sz w:val="24"/>
                <w:szCs w:val="24"/>
              </w:rPr>
              <w:t>2,72</w:t>
            </w:r>
          </w:p>
        </w:tc>
      </w:tr>
      <w:tr w:rsidR="001B6677" w:rsidRPr="001B6677" w:rsidTr="001B6677">
        <w:tc>
          <w:tcPr>
            <w:tcW w:w="5415"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2.2.2. Наставник прилагођава начин рада и наставни материјал индивидуалним карактеристикама сваког ученика</w:t>
            </w:r>
          </w:p>
        </w:tc>
        <w:tc>
          <w:tcPr>
            <w:tcW w:w="1353" w:type="dxa"/>
            <w:gridSpan w:val="2"/>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9</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5"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2.2.3. Наставник посвећује време и пажњу сваком ученику у складу са његовим образовним и васпитним потребама</w:t>
            </w:r>
          </w:p>
        </w:tc>
        <w:tc>
          <w:tcPr>
            <w:tcW w:w="1353" w:type="dxa"/>
            <w:gridSpan w:val="2"/>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7</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5"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2.2.4. Наставник примењује специфичне задатке/активности/материјале на основу ИОП-а и плана индивидуализације</w:t>
            </w:r>
          </w:p>
        </w:tc>
        <w:tc>
          <w:tcPr>
            <w:tcW w:w="1353" w:type="dxa"/>
            <w:gridSpan w:val="2"/>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8</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5"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2.2.5. Ученици којима је потребна додатна подршка учествују у заједничким активностима којима се подстиче њихов напредак  и интеракција са другим ученицима</w:t>
            </w:r>
          </w:p>
        </w:tc>
        <w:tc>
          <w:tcPr>
            <w:tcW w:w="1353" w:type="dxa"/>
            <w:gridSpan w:val="2"/>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8</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5"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2.2.6. Наставник прилагођава темпо рада различитим образовним и васпитним потребама ученика</w:t>
            </w:r>
          </w:p>
        </w:tc>
        <w:tc>
          <w:tcPr>
            <w:tcW w:w="1353" w:type="dxa"/>
            <w:gridSpan w:val="2"/>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10</w:t>
            </w:r>
          </w:p>
        </w:tc>
        <w:tc>
          <w:tcPr>
            <w:tcW w:w="2478" w:type="dxa"/>
            <w:vMerge/>
          </w:tcPr>
          <w:p w:rsidR="001B6677" w:rsidRPr="001B6677" w:rsidRDefault="001B6677" w:rsidP="001B6677">
            <w:pPr>
              <w:rPr>
                <w:rFonts w:ascii="Times New Roman" w:hAnsi="Times New Roman"/>
                <w:sz w:val="20"/>
                <w:szCs w:val="20"/>
                <w:lang w:val="sr-Cyrl-RS"/>
              </w:rPr>
            </w:pPr>
          </w:p>
        </w:tc>
      </w:tr>
    </w:tbl>
    <w:p w:rsidR="001B6677" w:rsidRPr="001B6677" w:rsidRDefault="001B6677" w:rsidP="001B6677">
      <w:pPr>
        <w:ind w:left="360"/>
        <w:rPr>
          <w:rFonts w:ascii="Times New Roman" w:hAnsi="Times New Roman"/>
          <w:sz w:val="20"/>
          <w:szCs w:val="20"/>
          <w:lang w:val="sr-Cyrl-RS"/>
        </w:rPr>
      </w:pPr>
    </w:p>
    <w:tbl>
      <w:tblPr>
        <w:tblStyle w:val="TableGrid"/>
        <w:tblW w:w="9246" w:type="dxa"/>
        <w:tblInd w:w="360" w:type="dxa"/>
        <w:tblLayout w:type="fixed"/>
        <w:tblLook w:val="04A0" w:firstRow="1" w:lastRow="0" w:firstColumn="1" w:lastColumn="0" w:noHBand="0" w:noVBand="1"/>
      </w:tblPr>
      <w:tblGrid>
        <w:gridCol w:w="5412"/>
        <w:gridCol w:w="1356"/>
        <w:gridCol w:w="2478"/>
      </w:tblGrid>
      <w:tr w:rsidR="001B6677" w:rsidRPr="001B6677" w:rsidTr="001B6677">
        <w:tc>
          <w:tcPr>
            <w:tcW w:w="5412" w:type="dxa"/>
            <w:shd w:val="clear" w:color="auto" w:fill="D0CECE" w:themeFill="background2" w:themeFillShade="E6"/>
            <w:vAlign w:val="center"/>
          </w:tcPr>
          <w:p w:rsidR="001B6677" w:rsidRPr="001B6677" w:rsidRDefault="001B6677" w:rsidP="001B6677">
            <w:pPr>
              <w:rPr>
                <w:rFonts w:ascii="Times New Roman" w:hAnsi="Times New Roman"/>
                <w:b/>
                <w:sz w:val="20"/>
                <w:szCs w:val="20"/>
                <w:lang w:val="sr-Cyrl-RS"/>
              </w:rPr>
            </w:pPr>
            <w:r w:rsidRPr="001B6677">
              <w:rPr>
                <w:rFonts w:ascii="Times New Roman" w:hAnsi="Times New Roman"/>
                <w:b/>
                <w:sz w:val="20"/>
                <w:szCs w:val="20"/>
                <w:lang w:val="sr-Cyrl-RS"/>
              </w:rPr>
              <w:t xml:space="preserve">2.3. Ученици стичу знања, усвајају вредности, </w:t>
            </w:r>
          </w:p>
          <w:p w:rsidR="001B6677" w:rsidRPr="001B6677" w:rsidRDefault="001B6677" w:rsidP="001B6677">
            <w:pPr>
              <w:rPr>
                <w:rFonts w:ascii="Times New Roman" w:hAnsi="Times New Roman"/>
                <w:b/>
                <w:sz w:val="20"/>
                <w:szCs w:val="20"/>
                <w:lang w:val="sr-Cyrl-RS"/>
              </w:rPr>
            </w:pPr>
            <w:r w:rsidRPr="001B6677">
              <w:rPr>
                <w:rFonts w:ascii="Times New Roman" w:hAnsi="Times New Roman"/>
                <w:b/>
                <w:sz w:val="20"/>
                <w:szCs w:val="20"/>
                <w:lang w:val="sr-Cyrl-RS"/>
              </w:rPr>
              <w:t>развијају вештине и компетенције на часу</w:t>
            </w:r>
          </w:p>
        </w:tc>
        <w:tc>
          <w:tcPr>
            <w:tcW w:w="1356" w:type="dxa"/>
            <w:shd w:val="clear" w:color="auto" w:fill="D0CECE" w:themeFill="background2" w:themeFillShade="E6"/>
            <w:vAlign w:val="center"/>
          </w:tcPr>
          <w:p w:rsidR="001B6677" w:rsidRPr="001B6677" w:rsidRDefault="001B6677" w:rsidP="001B6677">
            <w:pPr>
              <w:rPr>
                <w:rFonts w:ascii="Times New Roman" w:hAnsi="Times New Roman"/>
                <w:b/>
                <w:sz w:val="20"/>
                <w:szCs w:val="20"/>
                <w:lang w:val="sr-Cyrl-RS"/>
              </w:rPr>
            </w:pPr>
            <w:r w:rsidRPr="001B6677">
              <w:rPr>
                <w:rFonts w:ascii="Times New Roman" w:hAnsi="Times New Roman"/>
                <w:sz w:val="18"/>
                <w:szCs w:val="18"/>
                <w:lang w:val="sr-Cyrl-RS"/>
              </w:rPr>
              <w:t>Фреквенција невидљивости</w:t>
            </w:r>
          </w:p>
        </w:tc>
        <w:tc>
          <w:tcPr>
            <w:tcW w:w="2478" w:type="dxa"/>
            <w:shd w:val="clear" w:color="auto" w:fill="D0CECE" w:themeFill="background2" w:themeFillShade="E6"/>
            <w:vAlign w:val="center"/>
          </w:tcPr>
          <w:p w:rsidR="001B6677" w:rsidRPr="001B6677" w:rsidRDefault="001B6677" w:rsidP="001B6677">
            <w:pPr>
              <w:jc w:val="center"/>
              <w:rPr>
                <w:rFonts w:ascii="Times New Roman" w:hAnsi="Times New Roman"/>
                <w:b/>
                <w:sz w:val="20"/>
                <w:szCs w:val="20"/>
                <w:lang w:val="sr-Cyrl-RS"/>
              </w:rPr>
            </w:pPr>
            <w:r w:rsidRPr="001B6677">
              <w:rPr>
                <w:rFonts w:ascii="Times New Roman" w:hAnsi="Times New Roman"/>
                <w:b/>
                <w:sz w:val="20"/>
                <w:szCs w:val="20"/>
                <w:lang w:val="sr-Cyrl-RS"/>
              </w:rPr>
              <w:t xml:space="preserve">Оцена остварености стандарда </w:t>
            </w:r>
          </w:p>
        </w:tc>
      </w:tr>
      <w:tr w:rsidR="001B6677" w:rsidRPr="001B6677" w:rsidTr="001B6677">
        <w:tc>
          <w:tcPr>
            <w:tcW w:w="5412"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2.3.1. Активности/радови ученика показују да су разумели предмет учења на часу, умеју да примене научено и образложе како су дошли до решења</w:t>
            </w:r>
          </w:p>
        </w:tc>
        <w:tc>
          <w:tcPr>
            <w:tcW w:w="1356" w:type="dxa"/>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4</w:t>
            </w:r>
          </w:p>
        </w:tc>
        <w:tc>
          <w:tcPr>
            <w:tcW w:w="2478" w:type="dxa"/>
            <w:vMerge w:val="restart"/>
            <w:vAlign w:val="center"/>
          </w:tcPr>
          <w:p w:rsidR="00BD2629" w:rsidRDefault="001B6677" w:rsidP="001B6677">
            <w:pPr>
              <w:jc w:val="center"/>
              <w:rPr>
                <w:rFonts w:ascii="Times New Roman" w:hAnsi="Times New Roman"/>
                <w:sz w:val="24"/>
                <w:szCs w:val="24"/>
                <w:lang w:val="sr-Cyrl-RS"/>
              </w:rPr>
            </w:pPr>
            <w:r w:rsidRPr="00BD2629">
              <w:rPr>
                <w:rFonts w:ascii="Times New Roman" w:hAnsi="Times New Roman"/>
                <w:sz w:val="24"/>
                <w:szCs w:val="24"/>
              </w:rPr>
              <w:t xml:space="preserve">77 : 29 = </w:t>
            </w:r>
          </w:p>
          <w:p w:rsidR="001B6677" w:rsidRPr="00BD2629" w:rsidRDefault="001B6677" w:rsidP="001B6677">
            <w:pPr>
              <w:jc w:val="center"/>
              <w:rPr>
                <w:rFonts w:ascii="Times New Roman" w:hAnsi="Times New Roman"/>
                <w:sz w:val="24"/>
                <w:szCs w:val="24"/>
              </w:rPr>
            </w:pPr>
            <w:r w:rsidRPr="00BD2629">
              <w:rPr>
                <w:rFonts w:ascii="Times New Roman" w:hAnsi="Times New Roman"/>
                <w:sz w:val="24"/>
                <w:szCs w:val="24"/>
              </w:rPr>
              <w:t>2,65</w:t>
            </w:r>
          </w:p>
        </w:tc>
      </w:tr>
      <w:tr w:rsidR="001B6677" w:rsidRPr="001B6677" w:rsidTr="001B6677">
        <w:tc>
          <w:tcPr>
            <w:tcW w:w="5412"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2.3.2. Ученик повезује предмет учења са претходно наученим у различитим областима и свакодневним животом</w:t>
            </w:r>
          </w:p>
        </w:tc>
        <w:tc>
          <w:tcPr>
            <w:tcW w:w="1356" w:type="dxa"/>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4</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2"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2.3.3 Ученик прикупља, критички процењује и анализира идеје, одговоре и решења</w:t>
            </w:r>
          </w:p>
        </w:tc>
        <w:tc>
          <w:tcPr>
            <w:tcW w:w="1356" w:type="dxa"/>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12</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2"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2.3.4. Ученик излаже своје идеје и износи оригинална и креативна решења</w:t>
            </w:r>
          </w:p>
        </w:tc>
        <w:tc>
          <w:tcPr>
            <w:tcW w:w="1356" w:type="dxa"/>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8</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2"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2.3.5. Ученик примењује повратну информацију да реши задатак/унапреди учење</w:t>
            </w:r>
          </w:p>
        </w:tc>
        <w:tc>
          <w:tcPr>
            <w:tcW w:w="1356" w:type="dxa"/>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7</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2"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2.3.6. Ученик планира, реализује и вреднује пројекат у настави самостално или уз помоћ наставника</w:t>
            </w:r>
          </w:p>
        </w:tc>
        <w:tc>
          <w:tcPr>
            <w:tcW w:w="1356" w:type="dxa"/>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15</w:t>
            </w:r>
          </w:p>
        </w:tc>
        <w:tc>
          <w:tcPr>
            <w:tcW w:w="2478" w:type="dxa"/>
            <w:vMerge/>
          </w:tcPr>
          <w:p w:rsidR="001B6677" w:rsidRPr="001B6677" w:rsidRDefault="001B6677" w:rsidP="001B6677">
            <w:pPr>
              <w:rPr>
                <w:rFonts w:ascii="Times New Roman" w:hAnsi="Times New Roman"/>
                <w:sz w:val="20"/>
                <w:szCs w:val="20"/>
                <w:lang w:val="sr-Cyrl-RS"/>
              </w:rPr>
            </w:pPr>
          </w:p>
        </w:tc>
      </w:tr>
    </w:tbl>
    <w:p w:rsidR="001B6677" w:rsidRPr="001B6677" w:rsidRDefault="001B6677" w:rsidP="001B6677">
      <w:pPr>
        <w:ind w:left="360"/>
        <w:rPr>
          <w:rFonts w:ascii="Times New Roman" w:hAnsi="Times New Roman"/>
          <w:sz w:val="20"/>
          <w:szCs w:val="20"/>
          <w:lang w:val="sr-Cyrl-RS"/>
        </w:rPr>
      </w:pPr>
    </w:p>
    <w:tbl>
      <w:tblPr>
        <w:tblStyle w:val="TableGrid"/>
        <w:tblW w:w="9246" w:type="dxa"/>
        <w:tblInd w:w="360" w:type="dxa"/>
        <w:tblLayout w:type="fixed"/>
        <w:tblLook w:val="04A0" w:firstRow="1" w:lastRow="0" w:firstColumn="1" w:lastColumn="0" w:noHBand="0" w:noVBand="1"/>
      </w:tblPr>
      <w:tblGrid>
        <w:gridCol w:w="5412"/>
        <w:gridCol w:w="1356"/>
        <w:gridCol w:w="2478"/>
      </w:tblGrid>
      <w:tr w:rsidR="001B6677" w:rsidRPr="001B6677" w:rsidTr="001B6677">
        <w:tc>
          <w:tcPr>
            <w:tcW w:w="5412" w:type="dxa"/>
            <w:shd w:val="clear" w:color="auto" w:fill="D0CECE" w:themeFill="background2" w:themeFillShade="E6"/>
            <w:vAlign w:val="center"/>
          </w:tcPr>
          <w:p w:rsidR="001B6677" w:rsidRPr="001B6677" w:rsidRDefault="001B6677" w:rsidP="001B6677">
            <w:pPr>
              <w:rPr>
                <w:rFonts w:ascii="Times New Roman" w:hAnsi="Times New Roman"/>
                <w:b/>
                <w:sz w:val="20"/>
                <w:szCs w:val="20"/>
                <w:lang w:val="sr-Cyrl-RS"/>
              </w:rPr>
            </w:pPr>
            <w:r w:rsidRPr="001B6677">
              <w:rPr>
                <w:rFonts w:ascii="Times New Roman" w:hAnsi="Times New Roman"/>
                <w:b/>
                <w:sz w:val="20"/>
                <w:szCs w:val="20"/>
                <w:lang w:val="sr-Cyrl-RS"/>
              </w:rPr>
              <w:t>2.4. Поступци вредновања у функцији даљег учења</w:t>
            </w:r>
          </w:p>
        </w:tc>
        <w:tc>
          <w:tcPr>
            <w:tcW w:w="1356" w:type="dxa"/>
            <w:shd w:val="clear" w:color="auto" w:fill="D0CECE" w:themeFill="background2" w:themeFillShade="E6"/>
            <w:vAlign w:val="center"/>
          </w:tcPr>
          <w:p w:rsidR="001B6677" w:rsidRPr="001B6677" w:rsidRDefault="001B6677" w:rsidP="001B6677">
            <w:pPr>
              <w:rPr>
                <w:rFonts w:ascii="Times New Roman" w:hAnsi="Times New Roman"/>
                <w:b/>
                <w:sz w:val="20"/>
                <w:szCs w:val="20"/>
                <w:lang w:val="sr-Cyrl-RS"/>
              </w:rPr>
            </w:pPr>
            <w:r w:rsidRPr="001B6677">
              <w:rPr>
                <w:rFonts w:ascii="Times New Roman" w:hAnsi="Times New Roman"/>
                <w:sz w:val="18"/>
                <w:szCs w:val="18"/>
                <w:lang w:val="sr-Cyrl-RS"/>
              </w:rPr>
              <w:t>Фреквенција невидљивости</w:t>
            </w:r>
          </w:p>
        </w:tc>
        <w:tc>
          <w:tcPr>
            <w:tcW w:w="2478" w:type="dxa"/>
            <w:shd w:val="clear" w:color="auto" w:fill="D0CECE" w:themeFill="background2" w:themeFillShade="E6"/>
            <w:vAlign w:val="center"/>
          </w:tcPr>
          <w:p w:rsidR="001B6677" w:rsidRPr="001B6677" w:rsidRDefault="001B6677" w:rsidP="001B6677">
            <w:pPr>
              <w:jc w:val="center"/>
              <w:rPr>
                <w:rFonts w:ascii="Times New Roman" w:hAnsi="Times New Roman"/>
                <w:b/>
                <w:sz w:val="20"/>
                <w:szCs w:val="20"/>
                <w:lang w:val="sr-Cyrl-RS"/>
              </w:rPr>
            </w:pPr>
            <w:r w:rsidRPr="001B6677">
              <w:rPr>
                <w:rFonts w:ascii="Times New Roman" w:hAnsi="Times New Roman"/>
                <w:b/>
                <w:sz w:val="20"/>
                <w:szCs w:val="20"/>
                <w:lang w:val="sr-Cyrl-RS"/>
              </w:rPr>
              <w:t xml:space="preserve">Оцена остварености стандарда </w:t>
            </w:r>
          </w:p>
        </w:tc>
      </w:tr>
      <w:tr w:rsidR="001B6677" w:rsidRPr="001B6677" w:rsidTr="001B6677">
        <w:tc>
          <w:tcPr>
            <w:tcW w:w="5412"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2.4.1. Наставник формативно и сумативно оцењује у складу са прописима</w:t>
            </w:r>
          </w:p>
        </w:tc>
        <w:tc>
          <w:tcPr>
            <w:tcW w:w="1356" w:type="dxa"/>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8</w:t>
            </w:r>
          </w:p>
        </w:tc>
        <w:tc>
          <w:tcPr>
            <w:tcW w:w="2478" w:type="dxa"/>
            <w:vMerge w:val="restart"/>
            <w:vAlign w:val="center"/>
          </w:tcPr>
          <w:p w:rsidR="00BD2629" w:rsidRDefault="001B6677" w:rsidP="001B6677">
            <w:pPr>
              <w:jc w:val="center"/>
              <w:rPr>
                <w:rFonts w:ascii="Times New Roman" w:hAnsi="Times New Roman"/>
                <w:sz w:val="24"/>
                <w:szCs w:val="24"/>
                <w:lang w:val="sr-Cyrl-RS"/>
              </w:rPr>
            </w:pPr>
            <w:r w:rsidRPr="00BD2629">
              <w:rPr>
                <w:rFonts w:ascii="Times New Roman" w:hAnsi="Times New Roman"/>
                <w:sz w:val="24"/>
                <w:szCs w:val="24"/>
              </w:rPr>
              <w:t xml:space="preserve">59 : 29 = </w:t>
            </w:r>
          </w:p>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rPr>
              <w:t>2,03</w:t>
            </w:r>
          </w:p>
        </w:tc>
      </w:tr>
      <w:tr w:rsidR="001B6677" w:rsidRPr="001B6677" w:rsidTr="001B6677">
        <w:tc>
          <w:tcPr>
            <w:tcW w:w="5412"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2.4.2. Ученику су јасни критеријуми вредновања</w:t>
            </w:r>
          </w:p>
        </w:tc>
        <w:tc>
          <w:tcPr>
            <w:tcW w:w="1356" w:type="dxa"/>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11</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2"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 xml:space="preserve">2.4.3 Наставник даје потпуну и разумљиву повратну информацију ученицима о њиховом раду, укључујући и јасне препоруке о наредним корацима </w:t>
            </w:r>
          </w:p>
        </w:tc>
        <w:tc>
          <w:tcPr>
            <w:tcW w:w="1356" w:type="dxa"/>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12</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2"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lastRenderedPageBreak/>
              <w:t>2.4.4. Ученик поставља себи циљеве у учењу</w:t>
            </w:r>
          </w:p>
        </w:tc>
        <w:tc>
          <w:tcPr>
            <w:tcW w:w="1356" w:type="dxa"/>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17</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2"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2.4.5. Ученик уме критички да процени свој напредак и напредак осталих ученика</w:t>
            </w:r>
          </w:p>
        </w:tc>
        <w:tc>
          <w:tcPr>
            <w:tcW w:w="1356" w:type="dxa"/>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19</w:t>
            </w:r>
          </w:p>
        </w:tc>
        <w:tc>
          <w:tcPr>
            <w:tcW w:w="2478" w:type="dxa"/>
            <w:vMerge/>
          </w:tcPr>
          <w:p w:rsidR="001B6677" w:rsidRPr="001B6677" w:rsidRDefault="001B6677" w:rsidP="001B6677">
            <w:pPr>
              <w:rPr>
                <w:rFonts w:ascii="Times New Roman" w:hAnsi="Times New Roman"/>
                <w:sz w:val="20"/>
                <w:szCs w:val="20"/>
                <w:lang w:val="sr-Cyrl-RS"/>
              </w:rPr>
            </w:pPr>
          </w:p>
        </w:tc>
      </w:tr>
    </w:tbl>
    <w:p w:rsidR="001B6677" w:rsidRDefault="001B6677" w:rsidP="001B6677">
      <w:pPr>
        <w:ind w:left="360"/>
        <w:rPr>
          <w:rFonts w:ascii="Times New Roman" w:hAnsi="Times New Roman"/>
          <w:b/>
          <w:sz w:val="20"/>
          <w:szCs w:val="20"/>
          <w:lang w:val="sr-Cyrl-RS"/>
        </w:rPr>
      </w:pPr>
    </w:p>
    <w:p w:rsidR="00BD2629" w:rsidRDefault="00BD2629" w:rsidP="001B6677">
      <w:pPr>
        <w:ind w:left="360"/>
        <w:rPr>
          <w:rFonts w:ascii="Times New Roman" w:hAnsi="Times New Roman"/>
          <w:b/>
          <w:sz w:val="20"/>
          <w:szCs w:val="20"/>
          <w:lang w:val="sr-Cyrl-RS"/>
        </w:rPr>
      </w:pPr>
    </w:p>
    <w:p w:rsidR="00BD2629" w:rsidRDefault="00BD2629" w:rsidP="001B6677">
      <w:pPr>
        <w:ind w:left="360"/>
        <w:rPr>
          <w:rFonts w:ascii="Times New Roman" w:hAnsi="Times New Roman"/>
          <w:b/>
          <w:sz w:val="20"/>
          <w:szCs w:val="20"/>
          <w:lang w:val="sr-Cyrl-RS"/>
        </w:rPr>
      </w:pPr>
    </w:p>
    <w:p w:rsidR="00BD2629" w:rsidRDefault="00BD2629" w:rsidP="001B6677">
      <w:pPr>
        <w:ind w:left="360"/>
        <w:rPr>
          <w:rFonts w:ascii="Times New Roman" w:hAnsi="Times New Roman"/>
          <w:b/>
          <w:sz w:val="20"/>
          <w:szCs w:val="20"/>
          <w:lang w:val="sr-Cyrl-RS"/>
        </w:rPr>
      </w:pPr>
    </w:p>
    <w:p w:rsidR="00BD2629" w:rsidRPr="001B6677" w:rsidRDefault="00BD2629" w:rsidP="001B6677">
      <w:pPr>
        <w:ind w:left="360"/>
        <w:rPr>
          <w:rFonts w:ascii="Times New Roman" w:hAnsi="Times New Roman"/>
          <w:b/>
          <w:sz w:val="20"/>
          <w:szCs w:val="20"/>
          <w:lang w:val="sr-Cyrl-RS"/>
        </w:rPr>
      </w:pPr>
    </w:p>
    <w:tbl>
      <w:tblPr>
        <w:tblStyle w:val="TableGrid"/>
        <w:tblW w:w="9246" w:type="dxa"/>
        <w:tblInd w:w="360" w:type="dxa"/>
        <w:tblLayout w:type="fixed"/>
        <w:tblLook w:val="04A0" w:firstRow="1" w:lastRow="0" w:firstColumn="1" w:lastColumn="0" w:noHBand="0" w:noVBand="1"/>
      </w:tblPr>
      <w:tblGrid>
        <w:gridCol w:w="5416"/>
        <w:gridCol w:w="19"/>
        <w:gridCol w:w="1333"/>
        <w:gridCol w:w="2478"/>
      </w:tblGrid>
      <w:tr w:rsidR="001B6677" w:rsidRPr="001B6677" w:rsidTr="001B6677">
        <w:tc>
          <w:tcPr>
            <w:tcW w:w="5435" w:type="dxa"/>
            <w:gridSpan w:val="2"/>
            <w:shd w:val="clear" w:color="auto" w:fill="D0CECE" w:themeFill="background2" w:themeFillShade="E6"/>
            <w:vAlign w:val="center"/>
          </w:tcPr>
          <w:p w:rsidR="001B6677" w:rsidRPr="001B6677" w:rsidRDefault="001B6677" w:rsidP="001B6677">
            <w:pPr>
              <w:rPr>
                <w:rFonts w:ascii="Times New Roman" w:hAnsi="Times New Roman"/>
                <w:b/>
                <w:sz w:val="20"/>
                <w:szCs w:val="20"/>
                <w:lang w:val="sr-Cyrl-RS"/>
              </w:rPr>
            </w:pPr>
            <w:r w:rsidRPr="001B6677">
              <w:rPr>
                <w:rFonts w:ascii="Times New Roman" w:hAnsi="Times New Roman"/>
                <w:b/>
                <w:sz w:val="20"/>
                <w:szCs w:val="20"/>
                <w:lang w:val="sr-Cyrl-RS"/>
              </w:rPr>
              <w:t>2.5. Сваки ученик има прилику да буде успешан</w:t>
            </w:r>
          </w:p>
        </w:tc>
        <w:tc>
          <w:tcPr>
            <w:tcW w:w="1333" w:type="dxa"/>
            <w:shd w:val="clear" w:color="auto" w:fill="D0CECE" w:themeFill="background2" w:themeFillShade="E6"/>
            <w:vAlign w:val="center"/>
          </w:tcPr>
          <w:p w:rsidR="001B6677" w:rsidRPr="001B6677" w:rsidRDefault="001B6677" w:rsidP="001B6677">
            <w:pPr>
              <w:rPr>
                <w:rFonts w:ascii="Times New Roman" w:hAnsi="Times New Roman"/>
                <w:b/>
                <w:sz w:val="20"/>
                <w:szCs w:val="20"/>
                <w:lang w:val="sr-Cyrl-RS"/>
              </w:rPr>
            </w:pPr>
            <w:r w:rsidRPr="001B6677">
              <w:rPr>
                <w:rFonts w:ascii="Times New Roman" w:hAnsi="Times New Roman"/>
                <w:sz w:val="18"/>
                <w:szCs w:val="18"/>
                <w:lang w:val="sr-Cyrl-RS"/>
              </w:rPr>
              <w:t>Фреквенција невидљивости</w:t>
            </w:r>
          </w:p>
        </w:tc>
        <w:tc>
          <w:tcPr>
            <w:tcW w:w="2478" w:type="dxa"/>
            <w:shd w:val="clear" w:color="auto" w:fill="D0CECE" w:themeFill="background2" w:themeFillShade="E6"/>
            <w:vAlign w:val="center"/>
          </w:tcPr>
          <w:p w:rsidR="001B6677" w:rsidRPr="001B6677" w:rsidRDefault="001B6677" w:rsidP="001B6677">
            <w:pPr>
              <w:jc w:val="center"/>
              <w:rPr>
                <w:rFonts w:ascii="Times New Roman" w:hAnsi="Times New Roman"/>
                <w:b/>
                <w:sz w:val="20"/>
                <w:szCs w:val="20"/>
                <w:lang w:val="sr-Cyrl-RS"/>
              </w:rPr>
            </w:pPr>
            <w:r w:rsidRPr="001B6677">
              <w:rPr>
                <w:rFonts w:ascii="Times New Roman" w:hAnsi="Times New Roman"/>
                <w:b/>
                <w:sz w:val="20"/>
                <w:szCs w:val="20"/>
                <w:lang w:val="sr-Cyrl-RS"/>
              </w:rPr>
              <w:t xml:space="preserve">Оцена остварености стандарда </w:t>
            </w:r>
          </w:p>
        </w:tc>
      </w:tr>
      <w:tr w:rsidR="001B6677" w:rsidRPr="001B6677" w:rsidTr="001B6677">
        <w:tc>
          <w:tcPr>
            <w:tcW w:w="5416"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2.5.1. Наставник  и ученици се међусобно уважавају, наставник подстиче ученике на међусобно уважавање и на конструктиван начин успоставља и одржава дисциплину у складу са договореним правилима</w:t>
            </w:r>
          </w:p>
        </w:tc>
        <w:tc>
          <w:tcPr>
            <w:tcW w:w="1352" w:type="dxa"/>
            <w:gridSpan w:val="2"/>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4</w:t>
            </w:r>
          </w:p>
        </w:tc>
        <w:tc>
          <w:tcPr>
            <w:tcW w:w="2478" w:type="dxa"/>
            <w:vMerge w:val="restart"/>
            <w:vAlign w:val="center"/>
          </w:tcPr>
          <w:p w:rsidR="00BD2629"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rPr>
              <w:t xml:space="preserve">81: 29 = </w:t>
            </w:r>
          </w:p>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rPr>
              <w:t>2,79</w:t>
            </w:r>
          </w:p>
        </w:tc>
      </w:tr>
      <w:tr w:rsidR="001B6677" w:rsidRPr="001B6677" w:rsidTr="001B6677">
        <w:tc>
          <w:tcPr>
            <w:tcW w:w="5416"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2.5.2. Наставник користи разноврсне поступке за мотивисање ученика уважавајући њихове различитости и претходна постигнућа</w:t>
            </w:r>
          </w:p>
        </w:tc>
        <w:tc>
          <w:tcPr>
            <w:tcW w:w="1352" w:type="dxa"/>
            <w:gridSpan w:val="2"/>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8</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6"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2.5.3 Наставник подстиче интелектуалну радозналост и слободно изношење мишљења</w:t>
            </w:r>
          </w:p>
        </w:tc>
        <w:tc>
          <w:tcPr>
            <w:tcW w:w="1352" w:type="dxa"/>
            <w:gridSpan w:val="2"/>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7</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6" w:type="dxa"/>
            <w:shd w:val="clear" w:color="auto" w:fill="FFFFFF" w:themeFill="background1"/>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2.5.4. Ученик  има могућност избора у вези са начином обраде теме, обликом рада или материјала</w:t>
            </w:r>
          </w:p>
        </w:tc>
        <w:tc>
          <w:tcPr>
            <w:tcW w:w="1352" w:type="dxa"/>
            <w:gridSpan w:val="2"/>
            <w:shd w:val="clear" w:color="auto" w:fill="FFFFFF" w:themeFill="background1"/>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17</w:t>
            </w:r>
          </w:p>
        </w:tc>
        <w:tc>
          <w:tcPr>
            <w:tcW w:w="2478" w:type="dxa"/>
            <w:vMerge/>
          </w:tcPr>
          <w:p w:rsidR="001B6677" w:rsidRPr="001B6677" w:rsidRDefault="001B6677" w:rsidP="001B6677">
            <w:pPr>
              <w:rPr>
                <w:rFonts w:ascii="Times New Roman" w:hAnsi="Times New Roman"/>
                <w:sz w:val="20"/>
                <w:szCs w:val="20"/>
                <w:lang w:val="sr-Cyrl-RS"/>
              </w:rPr>
            </w:pPr>
          </w:p>
        </w:tc>
      </w:tr>
      <w:tr w:rsidR="001B6677" w:rsidRPr="001B6677" w:rsidTr="001B6677">
        <w:tc>
          <w:tcPr>
            <w:tcW w:w="5416" w:type="dxa"/>
          </w:tcPr>
          <w:p w:rsidR="001B6677" w:rsidRPr="001B6677" w:rsidRDefault="001B6677" w:rsidP="001B6677">
            <w:pPr>
              <w:rPr>
                <w:rFonts w:ascii="Times New Roman" w:hAnsi="Times New Roman"/>
                <w:sz w:val="20"/>
                <w:szCs w:val="20"/>
                <w:lang w:val="sr-Cyrl-RS"/>
              </w:rPr>
            </w:pPr>
            <w:r w:rsidRPr="001B6677">
              <w:rPr>
                <w:rFonts w:ascii="Times New Roman" w:hAnsi="Times New Roman"/>
                <w:sz w:val="20"/>
                <w:szCs w:val="20"/>
                <w:lang w:val="sr-Cyrl-RS"/>
              </w:rPr>
              <w:t>2.5.5. Наставник показује поверење у могућност ученика и има позитивна очекивања у погледу успеха</w:t>
            </w:r>
          </w:p>
        </w:tc>
        <w:tc>
          <w:tcPr>
            <w:tcW w:w="1352" w:type="dxa"/>
            <w:gridSpan w:val="2"/>
            <w:vAlign w:val="center"/>
          </w:tcPr>
          <w:p w:rsidR="001B6677" w:rsidRPr="00BD2629" w:rsidRDefault="001B6677" w:rsidP="001B6677">
            <w:pPr>
              <w:jc w:val="center"/>
              <w:rPr>
                <w:rFonts w:ascii="Times New Roman" w:hAnsi="Times New Roman"/>
                <w:sz w:val="24"/>
                <w:szCs w:val="24"/>
                <w:lang w:val="sr-Cyrl-RS"/>
              </w:rPr>
            </w:pPr>
            <w:r w:rsidRPr="00BD2629">
              <w:rPr>
                <w:rFonts w:ascii="Times New Roman" w:hAnsi="Times New Roman"/>
                <w:sz w:val="24"/>
                <w:szCs w:val="24"/>
                <w:lang w:val="sr-Cyrl-RS"/>
              </w:rPr>
              <w:t>1</w:t>
            </w:r>
          </w:p>
        </w:tc>
        <w:tc>
          <w:tcPr>
            <w:tcW w:w="2478" w:type="dxa"/>
            <w:vMerge/>
          </w:tcPr>
          <w:p w:rsidR="001B6677" w:rsidRPr="001B6677" w:rsidRDefault="001B6677" w:rsidP="001B6677">
            <w:pPr>
              <w:rPr>
                <w:rFonts w:ascii="Times New Roman" w:hAnsi="Times New Roman"/>
                <w:sz w:val="20"/>
                <w:szCs w:val="20"/>
                <w:lang w:val="sr-Cyrl-RS"/>
              </w:rPr>
            </w:pPr>
          </w:p>
        </w:tc>
      </w:tr>
    </w:tbl>
    <w:p w:rsidR="001B6677" w:rsidRDefault="001B6677" w:rsidP="001B6677">
      <w:pPr>
        <w:ind w:left="360"/>
        <w:rPr>
          <w:rFonts w:ascii="Times New Roman" w:hAnsi="Times New Roman"/>
          <w:b/>
          <w:sz w:val="20"/>
          <w:szCs w:val="20"/>
          <w:lang w:val="sr-Cyrl-RS"/>
        </w:rPr>
      </w:pPr>
    </w:p>
    <w:p w:rsidR="00502E7C" w:rsidRDefault="00502E7C" w:rsidP="001B6677">
      <w:pPr>
        <w:ind w:left="360"/>
        <w:rPr>
          <w:rFonts w:ascii="Times New Roman" w:hAnsi="Times New Roman"/>
          <w:sz w:val="20"/>
          <w:szCs w:val="20"/>
          <w:lang w:val="sr-Cyrl-RS"/>
        </w:rPr>
      </w:pPr>
      <w:r w:rsidRPr="00502E7C">
        <w:rPr>
          <w:rFonts w:ascii="Times New Roman" w:hAnsi="Times New Roman"/>
          <w:sz w:val="20"/>
          <w:szCs w:val="20"/>
          <w:lang w:val="sr-Cyrl-RS"/>
        </w:rPr>
        <w:t xml:space="preserve">Резултати су презентовани на састанку СВ наставника разредне наставе. Анализиране су слабости наставног процеса и </w:t>
      </w:r>
      <w:r>
        <w:rPr>
          <w:rFonts w:ascii="Times New Roman" w:hAnsi="Times New Roman"/>
          <w:sz w:val="20"/>
          <w:szCs w:val="20"/>
          <w:lang w:val="sr-Cyrl-RS"/>
        </w:rPr>
        <w:t xml:space="preserve">назначено </w:t>
      </w:r>
      <w:r w:rsidRPr="00502E7C">
        <w:rPr>
          <w:rFonts w:ascii="Times New Roman" w:hAnsi="Times New Roman"/>
          <w:sz w:val="20"/>
          <w:szCs w:val="20"/>
          <w:lang w:val="sr-Cyrl-RS"/>
        </w:rPr>
        <w:t xml:space="preserve"> је да ће се наставити праћење квалитета </w:t>
      </w:r>
      <w:r>
        <w:rPr>
          <w:rFonts w:ascii="Times New Roman" w:hAnsi="Times New Roman"/>
          <w:sz w:val="20"/>
          <w:szCs w:val="20"/>
          <w:lang w:val="sr-Cyrl-RS"/>
        </w:rPr>
        <w:t>рада наставника</w:t>
      </w:r>
      <w:r w:rsidRPr="00502E7C">
        <w:rPr>
          <w:rFonts w:ascii="Times New Roman" w:hAnsi="Times New Roman"/>
          <w:sz w:val="20"/>
          <w:szCs w:val="20"/>
          <w:lang w:val="sr-Cyrl-RS"/>
        </w:rPr>
        <w:t xml:space="preserve">. </w:t>
      </w:r>
      <w:r>
        <w:rPr>
          <w:rFonts w:ascii="Times New Roman" w:hAnsi="Times New Roman"/>
          <w:sz w:val="20"/>
          <w:szCs w:val="20"/>
          <w:lang w:val="sr-Cyrl-RS"/>
        </w:rPr>
        <w:t>Сугерисано је свима да могу да потраже помоћ у ПП служби током планирања и осмишљавања  рада .</w:t>
      </w:r>
    </w:p>
    <w:p w:rsidR="00BD2629" w:rsidRDefault="00BD2629" w:rsidP="001B6677">
      <w:pPr>
        <w:ind w:left="360"/>
        <w:rPr>
          <w:rFonts w:ascii="Times New Roman" w:hAnsi="Times New Roman"/>
          <w:sz w:val="20"/>
          <w:szCs w:val="20"/>
          <w:lang w:val="sr-Cyrl-RS"/>
        </w:rPr>
      </w:pPr>
      <w:r>
        <w:rPr>
          <w:rFonts w:ascii="Times New Roman" w:hAnsi="Times New Roman"/>
          <w:sz w:val="20"/>
          <w:szCs w:val="20"/>
          <w:lang w:val="sr-Cyrl-RS"/>
        </w:rPr>
        <w:t xml:space="preserve">Такође су презентовани и резултати  анкете којом су наставници вредновали оцењиваче: објективност, професионализам, проступ ....  Наставницима је презентована </w:t>
      </w:r>
      <w:r w:rsidRPr="00BD2629">
        <w:rPr>
          <w:rFonts w:ascii="Times New Roman" w:hAnsi="Times New Roman"/>
          <w:i/>
          <w:sz w:val="20"/>
          <w:szCs w:val="20"/>
          <w:lang w:val="sr-Cyrl-RS"/>
        </w:rPr>
        <w:t xml:space="preserve">гоогле </w:t>
      </w:r>
      <w:r>
        <w:rPr>
          <w:rFonts w:ascii="Times New Roman" w:hAnsi="Times New Roman"/>
          <w:sz w:val="20"/>
          <w:szCs w:val="20"/>
          <w:lang w:val="sr-Cyrl-RS"/>
        </w:rPr>
        <w:t xml:space="preserve"> анализа која је показала   евалуаторе у изузетно позитивном светлу. Више од 95%  анкетираних  сматра да су евалуатори изразито професионални као и да се слажу са  мишљењем  о часу, које  им је,  сваком понаособ, достављено електронски.  </w:t>
      </w:r>
    </w:p>
    <w:p w:rsidR="00502E7C" w:rsidRPr="00502E7C" w:rsidRDefault="00502E7C" w:rsidP="001B6677">
      <w:pPr>
        <w:ind w:left="360"/>
        <w:rPr>
          <w:rFonts w:ascii="Times New Roman" w:hAnsi="Times New Roman"/>
          <w:sz w:val="20"/>
          <w:szCs w:val="20"/>
          <w:lang w:val="sr-Cyrl-RS"/>
        </w:rPr>
      </w:pPr>
      <w:r>
        <w:rPr>
          <w:rFonts w:ascii="Times New Roman" w:hAnsi="Times New Roman"/>
          <w:sz w:val="20"/>
          <w:szCs w:val="20"/>
          <w:lang w:val="sr-Cyrl-RS"/>
        </w:rPr>
        <w:t>Тим сматра да је наставни процес само једна од делова читавог школског система и да би се систематски требало позабавити квалитетом у свим областима. Закључак је да треба интензивиратзи сарадњу са Стручним тимом за самовредновање и образовне стандарде.</w:t>
      </w:r>
    </w:p>
    <w:p w:rsidR="001B6677" w:rsidRPr="001B6677" w:rsidRDefault="001B6677" w:rsidP="001B6677">
      <w:pPr>
        <w:ind w:left="360"/>
        <w:rPr>
          <w:rFonts w:ascii="Times New Roman" w:hAnsi="Times New Roman"/>
          <w:b/>
          <w:sz w:val="20"/>
          <w:szCs w:val="20"/>
          <w:lang w:val="sr-Cyrl-RS"/>
        </w:rPr>
      </w:pPr>
    </w:p>
    <w:p w:rsidR="001B6677" w:rsidRPr="001B6677" w:rsidRDefault="001B6677" w:rsidP="00BB4C55">
      <w:pPr>
        <w:jc w:val="both"/>
        <w:rPr>
          <w:rFonts w:ascii="Times New Roman" w:hAnsi="Times New Roman" w:cs="Times New Roman"/>
          <w:sz w:val="24"/>
          <w:szCs w:val="24"/>
          <w:lang w:val="sr-Cyrl-RS"/>
        </w:rPr>
      </w:pPr>
    </w:p>
    <w:p w:rsidR="00475984" w:rsidRPr="00BD2629" w:rsidRDefault="00BB4C55" w:rsidP="00BB4C55">
      <w:pPr>
        <w:jc w:val="both"/>
        <w:rPr>
          <w:rFonts w:ascii="Times New Roman" w:hAnsi="Times New Roman" w:cs="Times New Roman"/>
          <w:sz w:val="32"/>
          <w:szCs w:val="32"/>
          <w:lang w:val="sr-Cyrl-RS"/>
        </w:rPr>
      </w:pPr>
      <w:r w:rsidRPr="00BD2629">
        <w:rPr>
          <w:rFonts w:ascii="Times New Roman" w:hAnsi="Times New Roman" w:cs="Times New Roman"/>
          <w:sz w:val="32"/>
          <w:szCs w:val="32"/>
          <w:highlight w:val="yellow"/>
          <w:lang w:val="sr-Cyrl-RS"/>
        </w:rPr>
        <w:t xml:space="preserve">12. </w:t>
      </w:r>
      <w:r w:rsidR="00DF785C" w:rsidRPr="00BD2629">
        <w:rPr>
          <w:rFonts w:ascii="Times New Roman" w:hAnsi="Times New Roman" w:cs="Times New Roman"/>
          <w:sz w:val="32"/>
          <w:szCs w:val="32"/>
          <w:highlight w:val="yellow"/>
          <w:lang w:val="sr-Cyrl-RS"/>
        </w:rPr>
        <w:t>Извештај о раду тима за заштиту ученика од насиља</w:t>
      </w:r>
    </w:p>
    <w:p w:rsidR="00BB4C55" w:rsidRPr="00BD2629" w:rsidRDefault="00BD2629" w:rsidP="00BB4C55">
      <w:pPr>
        <w:tabs>
          <w:tab w:val="left" w:pos="3817"/>
        </w:tabs>
        <w:spacing w:after="0" w:line="240" w:lineRule="auto"/>
        <w:ind w:left="720"/>
        <w:jc w:val="both"/>
        <w:rPr>
          <w:rFonts w:ascii="Times New Roman" w:hAnsi="Times New Roman"/>
          <w:sz w:val="24"/>
          <w:szCs w:val="24"/>
        </w:rPr>
      </w:pPr>
      <w:r>
        <w:rPr>
          <w:rFonts w:ascii="Times New Roman" w:hAnsi="Times New Roman"/>
          <w:sz w:val="24"/>
          <w:szCs w:val="24"/>
          <w:lang w:val="sr-Cyrl-RS"/>
        </w:rPr>
        <w:t xml:space="preserve">Током године </w:t>
      </w:r>
      <w:r w:rsidR="00BB4C55" w:rsidRPr="00BD2629">
        <w:rPr>
          <w:rFonts w:ascii="Times New Roman" w:hAnsi="Times New Roman"/>
          <w:sz w:val="24"/>
          <w:szCs w:val="24"/>
          <w:lang w:val="sr-Cyrl-RS"/>
        </w:rPr>
        <w:t xml:space="preserve"> …</w:t>
      </w:r>
    </w:p>
    <w:p w:rsidR="00BB4C55" w:rsidRPr="00BD2629" w:rsidRDefault="00BB4C55" w:rsidP="00BB4C55">
      <w:pPr>
        <w:spacing w:after="0" w:line="240" w:lineRule="auto"/>
        <w:jc w:val="both"/>
        <w:rPr>
          <w:rFonts w:ascii="Times New Roman" w:hAnsi="Times New Roman"/>
          <w:sz w:val="24"/>
          <w:szCs w:val="24"/>
          <w:shd w:val="clear" w:color="auto" w:fill="FFFFFF"/>
          <w:lang w:val="sr-Cyrl-CS"/>
        </w:rPr>
      </w:pPr>
      <w:r w:rsidRPr="00BD2629">
        <w:rPr>
          <w:rFonts w:ascii="Times New Roman" w:hAnsi="Times New Roman"/>
          <w:b/>
          <w:sz w:val="24"/>
          <w:szCs w:val="24"/>
          <w:shd w:val="clear" w:color="auto" w:fill="FFFFFF"/>
          <w:lang w:val="sr-Cyrl-CS"/>
        </w:rPr>
        <w:t>Превентивне активности</w:t>
      </w:r>
      <w:r w:rsidRPr="00BD2629">
        <w:rPr>
          <w:rFonts w:ascii="Times New Roman" w:hAnsi="Times New Roman"/>
          <w:sz w:val="24"/>
          <w:szCs w:val="24"/>
          <w:shd w:val="clear" w:color="auto" w:fill="FFFFFF"/>
          <w:lang w:val="sr-Cyrl-CS"/>
        </w:rPr>
        <w:t xml:space="preserve"> континуирано  су се  реализовале: </w:t>
      </w:r>
    </w:p>
    <w:p w:rsidR="00BB4C55" w:rsidRPr="00BD2629" w:rsidRDefault="00BB4C55" w:rsidP="00154919">
      <w:pPr>
        <w:numPr>
          <w:ilvl w:val="0"/>
          <w:numId w:val="20"/>
        </w:numPr>
        <w:spacing w:after="0" w:line="240" w:lineRule="auto"/>
        <w:jc w:val="both"/>
        <w:rPr>
          <w:rFonts w:ascii="Times New Roman" w:hAnsi="Times New Roman"/>
          <w:sz w:val="24"/>
          <w:szCs w:val="24"/>
          <w:shd w:val="clear" w:color="auto" w:fill="FFFFFF"/>
          <w:lang w:val="sr-Cyrl-CS"/>
        </w:rPr>
      </w:pPr>
      <w:r w:rsidRPr="00BD2629">
        <w:rPr>
          <w:rFonts w:ascii="Times New Roman" w:hAnsi="Times New Roman"/>
          <w:sz w:val="24"/>
          <w:szCs w:val="24"/>
          <w:shd w:val="clear" w:color="auto" w:fill="FFFFFF"/>
          <w:lang w:val="sr-Cyrl-CS"/>
        </w:rPr>
        <w:t>Доследно се спроводило дежурство наставног и помоћног особља</w:t>
      </w:r>
    </w:p>
    <w:p w:rsidR="00BB4C55" w:rsidRPr="00BD2629" w:rsidRDefault="00BB4C55" w:rsidP="00154919">
      <w:pPr>
        <w:numPr>
          <w:ilvl w:val="0"/>
          <w:numId w:val="20"/>
        </w:numPr>
        <w:spacing w:after="0" w:line="240" w:lineRule="auto"/>
        <w:jc w:val="both"/>
        <w:rPr>
          <w:rFonts w:ascii="Times New Roman" w:hAnsi="Times New Roman"/>
          <w:sz w:val="24"/>
          <w:szCs w:val="24"/>
          <w:shd w:val="clear" w:color="auto" w:fill="FFFFFF"/>
          <w:lang w:val="sr-Cyrl-CS"/>
        </w:rPr>
      </w:pPr>
      <w:r w:rsidRPr="00BD2629">
        <w:rPr>
          <w:rFonts w:ascii="Times New Roman" w:hAnsi="Times New Roman"/>
          <w:sz w:val="24"/>
          <w:szCs w:val="24"/>
          <w:shd w:val="clear" w:color="auto" w:fill="FFFFFF"/>
          <w:lang w:val="sr-Cyrl-CS"/>
        </w:rPr>
        <w:t>У свим објектима функционише видео надзор</w:t>
      </w:r>
    </w:p>
    <w:p w:rsidR="00BB4C55" w:rsidRPr="00BD2629" w:rsidRDefault="00BB4C55" w:rsidP="00154919">
      <w:pPr>
        <w:numPr>
          <w:ilvl w:val="0"/>
          <w:numId w:val="20"/>
        </w:numPr>
        <w:spacing w:after="0" w:line="240" w:lineRule="auto"/>
        <w:jc w:val="both"/>
        <w:rPr>
          <w:rFonts w:ascii="Times New Roman" w:hAnsi="Times New Roman"/>
          <w:sz w:val="24"/>
          <w:szCs w:val="24"/>
          <w:shd w:val="clear" w:color="auto" w:fill="FFFFFF"/>
          <w:lang w:val="sr-Cyrl-CS"/>
        </w:rPr>
      </w:pPr>
      <w:r w:rsidRPr="00BD2629">
        <w:rPr>
          <w:rFonts w:ascii="Times New Roman" w:hAnsi="Times New Roman"/>
          <w:sz w:val="24"/>
          <w:szCs w:val="24"/>
          <w:shd w:val="clear" w:color="auto" w:fill="FFFFFF"/>
          <w:lang w:val="sr-Cyrl-CS"/>
        </w:rPr>
        <w:lastRenderedPageBreak/>
        <w:t>Обележен је Међународни дан детета реализацијом радионице у којој су се школској деци придружили мигранти из Прихватног центра Станица Шид</w:t>
      </w:r>
    </w:p>
    <w:p w:rsidR="00BB4C55" w:rsidRPr="00BD2629" w:rsidRDefault="00BB4C55" w:rsidP="00154919">
      <w:pPr>
        <w:numPr>
          <w:ilvl w:val="0"/>
          <w:numId w:val="20"/>
        </w:numPr>
        <w:spacing w:after="0" w:line="240" w:lineRule="auto"/>
        <w:jc w:val="both"/>
        <w:rPr>
          <w:rFonts w:ascii="Times New Roman" w:hAnsi="Times New Roman"/>
          <w:sz w:val="24"/>
          <w:szCs w:val="24"/>
          <w:shd w:val="clear" w:color="auto" w:fill="FFFFFF"/>
          <w:lang w:val="sr-Cyrl-CS"/>
        </w:rPr>
      </w:pPr>
      <w:r w:rsidRPr="00BD2629">
        <w:rPr>
          <w:rFonts w:ascii="Times New Roman" w:hAnsi="Times New Roman"/>
          <w:sz w:val="24"/>
          <w:szCs w:val="24"/>
          <w:shd w:val="clear" w:color="auto" w:fill="FFFFFF"/>
          <w:lang w:val="sr-Cyrl-CS"/>
        </w:rPr>
        <w:t>Организован је рад „Клуба за учење“ – као подршка не само образовним потребама него и психо социјалном развоју ученика</w:t>
      </w:r>
    </w:p>
    <w:p w:rsidR="00BB4C55" w:rsidRPr="00BD2629" w:rsidRDefault="00BB4C55" w:rsidP="00154919">
      <w:pPr>
        <w:numPr>
          <w:ilvl w:val="0"/>
          <w:numId w:val="20"/>
        </w:numPr>
        <w:spacing w:after="0" w:line="240" w:lineRule="auto"/>
        <w:jc w:val="both"/>
        <w:rPr>
          <w:rFonts w:ascii="Times New Roman" w:hAnsi="Times New Roman"/>
          <w:sz w:val="24"/>
          <w:szCs w:val="24"/>
          <w:shd w:val="clear" w:color="auto" w:fill="FFFFFF"/>
          <w:lang w:val="sr-Cyrl-CS"/>
        </w:rPr>
      </w:pPr>
      <w:r w:rsidRPr="00BD2629">
        <w:rPr>
          <w:rFonts w:ascii="Times New Roman" w:hAnsi="Times New Roman"/>
          <w:sz w:val="24"/>
          <w:szCs w:val="24"/>
          <w:shd w:val="clear" w:color="auto" w:fill="FFFFFF"/>
          <w:lang w:val="sr-Cyrl-CS"/>
        </w:rPr>
        <w:t xml:space="preserve">Сви наставници предметне и разредне наставе  су завршили 3. модул  семинара под називом „ </w:t>
      </w:r>
      <w:r w:rsidRPr="00BD2629">
        <w:rPr>
          <w:rFonts w:ascii="Times New Roman" w:hAnsi="Times New Roman" w:cs="Times New Roman"/>
          <w:sz w:val="24"/>
          <w:szCs w:val="24"/>
          <w:lang w:val="sr-Cyrl-RS"/>
        </w:rPr>
        <w:t>Јачање капацитета школа за рад и подршку ученицима из осетљивих група укључујући и ученике мигранте/избеглице/странце „</w:t>
      </w:r>
      <w:r w:rsidRPr="00BD2629">
        <w:rPr>
          <w:rFonts w:ascii="Times New Roman" w:hAnsi="Times New Roman"/>
          <w:sz w:val="24"/>
          <w:szCs w:val="24"/>
          <w:lang w:val="sr-Cyrl-RS"/>
        </w:rPr>
        <w:t xml:space="preserve"> </w:t>
      </w:r>
    </w:p>
    <w:p w:rsidR="00BD2629" w:rsidRPr="00BD2629" w:rsidRDefault="00BD2629" w:rsidP="00154919">
      <w:pPr>
        <w:numPr>
          <w:ilvl w:val="0"/>
          <w:numId w:val="20"/>
        </w:numPr>
        <w:spacing w:after="0" w:line="240" w:lineRule="auto"/>
        <w:jc w:val="both"/>
        <w:rPr>
          <w:rFonts w:ascii="Times New Roman" w:hAnsi="Times New Roman"/>
          <w:sz w:val="24"/>
          <w:szCs w:val="24"/>
          <w:shd w:val="clear" w:color="auto" w:fill="FFFFFF"/>
          <w:lang w:val="sr-Cyrl-CS"/>
        </w:rPr>
      </w:pPr>
      <w:r>
        <w:rPr>
          <w:rFonts w:ascii="Times New Roman" w:hAnsi="Times New Roman"/>
          <w:sz w:val="24"/>
          <w:szCs w:val="24"/>
          <w:lang w:val="sr-Cyrl-RS"/>
        </w:rPr>
        <w:t xml:space="preserve">Стручни сарадници, психолог ЛЋ и педагог, прошли су </w:t>
      </w:r>
      <w:r w:rsidR="003725C9">
        <w:rPr>
          <w:rFonts w:ascii="Times New Roman" w:hAnsi="Times New Roman"/>
          <w:sz w:val="24"/>
          <w:szCs w:val="24"/>
          <w:lang w:val="sr-Latn-RS"/>
        </w:rPr>
        <w:t xml:space="preserve">on line </w:t>
      </w:r>
      <w:r>
        <w:rPr>
          <w:rFonts w:ascii="Times New Roman" w:hAnsi="Times New Roman"/>
          <w:sz w:val="24"/>
          <w:szCs w:val="24"/>
          <w:lang w:val="sr-Cyrl-RS"/>
        </w:rPr>
        <w:t>обуку</w:t>
      </w:r>
      <w:r w:rsidR="003725C9">
        <w:rPr>
          <w:rFonts w:ascii="Times New Roman" w:hAnsi="Times New Roman"/>
          <w:sz w:val="24"/>
          <w:szCs w:val="24"/>
          <w:lang w:val="sr-Latn-RS"/>
        </w:rPr>
        <w:t xml:space="preserve"> „</w:t>
      </w:r>
      <w:r w:rsidR="003725C9">
        <w:rPr>
          <w:rFonts w:ascii="Times New Roman" w:hAnsi="Times New Roman"/>
          <w:sz w:val="24"/>
          <w:szCs w:val="24"/>
          <w:lang w:val="sr-Cyrl-RS"/>
        </w:rPr>
        <w:t>Унапређивање компетенција запослених у систему образовања у области заштите менталног здравља младих „</w:t>
      </w:r>
    </w:p>
    <w:p w:rsidR="00BB4C55" w:rsidRPr="00BD2629" w:rsidRDefault="00BB4C55" w:rsidP="00BB4C55">
      <w:pPr>
        <w:spacing w:after="0" w:line="240" w:lineRule="auto"/>
        <w:jc w:val="both"/>
        <w:rPr>
          <w:rFonts w:ascii="Times New Roman" w:hAnsi="Times New Roman"/>
          <w:sz w:val="24"/>
          <w:szCs w:val="24"/>
          <w:shd w:val="clear" w:color="auto" w:fill="FFFFFF"/>
          <w:lang w:val="sr-Cyrl-CS"/>
        </w:rPr>
      </w:pPr>
    </w:p>
    <w:p w:rsidR="00BB4C55" w:rsidRPr="00BD2629" w:rsidRDefault="00BB4C55" w:rsidP="00BB4C55">
      <w:pPr>
        <w:spacing w:after="0" w:line="240" w:lineRule="auto"/>
        <w:ind w:left="720"/>
        <w:jc w:val="both"/>
        <w:rPr>
          <w:rFonts w:ascii="Times New Roman" w:hAnsi="Times New Roman"/>
          <w:sz w:val="24"/>
          <w:szCs w:val="24"/>
          <w:shd w:val="clear" w:color="auto" w:fill="FFFFFF"/>
          <w:lang w:val="sr-Cyrl-CS"/>
        </w:rPr>
      </w:pPr>
      <w:r w:rsidRPr="00BD2629">
        <w:rPr>
          <w:rFonts w:ascii="Times New Roman" w:hAnsi="Times New Roman"/>
          <w:sz w:val="24"/>
          <w:szCs w:val="24"/>
          <w:shd w:val="clear" w:color="auto" w:fill="FFFFFF"/>
          <w:lang w:val="sr-Cyrl-RS"/>
        </w:rPr>
        <w:t xml:space="preserve"> </w:t>
      </w:r>
      <w:r w:rsidRPr="00BD2629">
        <w:rPr>
          <w:rFonts w:ascii="Times New Roman" w:hAnsi="Times New Roman"/>
          <w:b/>
          <w:sz w:val="24"/>
          <w:szCs w:val="24"/>
          <w:shd w:val="clear" w:color="auto" w:fill="FFFFFF"/>
          <w:lang w:val="sr-Cyrl-CS"/>
        </w:rPr>
        <w:t>Интервентних активност</w:t>
      </w:r>
      <w:r w:rsidR="00BD2629">
        <w:rPr>
          <w:rFonts w:ascii="Times New Roman" w:hAnsi="Times New Roman"/>
          <w:sz w:val="24"/>
          <w:szCs w:val="24"/>
          <w:shd w:val="clear" w:color="auto" w:fill="FFFFFF"/>
          <w:lang w:val="sr-Cyrl-CS"/>
        </w:rPr>
        <w:t xml:space="preserve"> Тима током   године</w:t>
      </w:r>
      <w:r w:rsidRPr="00BD2629">
        <w:rPr>
          <w:rFonts w:ascii="Times New Roman" w:hAnsi="Times New Roman"/>
          <w:sz w:val="24"/>
          <w:szCs w:val="24"/>
          <w:shd w:val="clear" w:color="auto" w:fill="FFFFFF"/>
          <w:lang w:val="sr-Cyrl-CS"/>
        </w:rPr>
        <w:t xml:space="preserve">  није ни било. </w:t>
      </w:r>
    </w:p>
    <w:p w:rsidR="00BB4C55" w:rsidRPr="00BD2629" w:rsidRDefault="00BB4C55" w:rsidP="00BB4C55">
      <w:pPr>
        <w:jc w:val="both"/>
        <w:rPr>
          <w:rFonts w:ascii="Times New Roman" w:hAnsi="Times New Roman" w:cs="Times New Roman"/>
          <w:sz w:val="32"/>
          <w:szCs w:val="32"/>
          <w:lang w:val="sr-Cyrl-RS"/>
        </w:rPr>
      </w:pPr>
    </w:p>
    <w:p w:rsidR="00C86905" w:rsidRPr="007530A1" w:rsidRDefault="00BB4C55" w:rsidP="00475984">
      <w:pPr>
        <w:jc w:val="both"/>
        <w:rPr>
          <w:rFonts w:ascii="Times New Roman" w:hAnsi="Times New Roman" w:cs="Times New Roman"/>
          <w:sz w:val="32"/>
          <w:szCs w:val="32"/>
          <w:lang w:val="sr-Cyrl-RS"/>
        </w:rPr>
      </w:pPr>
      <w:r w:rsidRPr="007530A1">
        <w:rPr>
          <w:rFonts w:ascii="Times New Roman" w:hAnsi="Times New Roman" w:cs="Times New Roman"/>
          <w:sz w:val="32"/>
          <w:szCs w:val="32"/>
          <w:highlight w:val="yellow"/>
          <w:lang w:val="sr-Cyrl-RS"/>
        </w:rPr>
        <w:t xml:space="preserve">13. </w:t>
      </w:r>
      <w:r w:rsidR="00C86905" w:rsidRPr="007530A1">
        <w:rPr>
          <w:rFonts w:ascii="Times New Roman" w:hAnsi="Times New Roman" w:cs="Times New Roman"/>
          <w:sz w:val="32"/>
          <w:szCs w:val="32"/>
          <w:highlight w:val="yellow"/>
          <w:lang w:val="sr-Cyrl-RS"/>
        </w:rPr>
        <w:t>Извештај о раду тима за професионални развој ученика</w:t>
      </w:r>
    </w:p>
    <w:p w:rsidR="007530A1" w:rsidRDefault="007530A1" w:rsidP="007530A1">
      <w:pPr>
        <w:jc w:val="both"/>
        <w:rPr>
          <w:rFonts w:ascii="Times New Roman" w:hAnsi="Times New Roman" w:cs="Times New Roman"/>
          <w:sz w:val="24"/>
          <w:szCs w:val="24"/>
        </w:rPr>
      </w:pPr>
      <w:r w:rsidRPr="00D04C44">
        <w:rPr>
          <w:rFonts w:ascii="Times New Roman" w:hAnsi="Times New Roman" w:cs="Times New Roman"/>
          <w:sz w:val="24"/>
          <w:szCs w:val="24"/>
        </w:rPr>
        <w:t xml:space="preserve">Чланови тима: </w:t>
      </w:r>
    </w:p>
    <w:p w:rsidR="007530A1" w:rsidRDefault="007530A1" w:rsidP="00154919">
      <w:pPr>
        <w:pStyle w:val="ListParagraph"/>
        <w:numPr>
          <w:ilvl w:val="0"/>
          <w:numId w:val="65"/>
        </w:numPr>
        <w:spacing w:after="200" w:line="276" w:lineRule="auto"/>
        <w:jc w:val="both"/>
        <w:rPr>
          <w:rFonts w:ascii="Times New Roman" w:hAnsi="Times New Roman" w:cs="Times New Roman"/>
          <w:sz w:val="24"/>
          <w:szCs w:val="24"/>
        </w:rPr>
      </w:pPr>
      <w:r w:rsidRPr="00D04C44">
        <w:rPr>
          <w:rFonts w:ascii="Times New Roman" w:hAnsi="Times New Roman" w:cs="Times New Roman"/>
          <w:sz w:val="24"/>
          <w:szCs w:val="24"/>
        </w:rPr>
        <w:t xml:space="preserve">Ћалић Лазар – координатор, </w:t>
      </w:r>
    </w:p>
    <w:p w:rsidR="007530A1" w:rsidRDefault="007530A1" w:rsidP="00154919">
      <w:pPr>
        <w:pStyle w:val="ListParagraph"/>
        <w:numPr>
          <w:ilvl w:val="0"/>
          <w:numId w:val="65"/>
        </w:numPr>
        <w:spacing w:after="200" w:line="276" w:lineRule="auto"/>
        <w:jc w:val="both"/>
        <w:rPr>
          <w:rFonts w:ascii="Times New Roman" w:hAnsi="Times New Roman" w:cs="Times New Roman"/>
          <w:sz w:val="24"/>
          <w:szCs w:val="24"/>
        </w:rPr>
      </w:pPr>
      <w:r w:rsidRPr="00D04C44">
        <w:rPr>
          <w:rFonts w:ascii="Times New Roman" w:hAnsi="Times New Roman" w:cs="Times New Roman"/>
          <w:sz w:val="24"/>
          <w:szCs w:val="24"/>
        </w:rPr>
        <w:t>Боројевић Александра –директор</w:t>
      </w:r>
      <w:r>
        <w:rPr>
          <w:rFonts w:ascii="Times New Roman" w:hAnsi="Times New Roman" w:cs="Times New Roman"/>
          <w:sz w:val="24"/>
          <w:szCs w:val="24"/>
        </w:rPr>
        <w:t>ица,</w:t>
      </w:r>
      <w:r w:rsidRPr="00D04C44">
        <w:rPr>
          <w:rFonts w:ascii="Times New Roman" w:hAnsi="Times New Roman" w:cs="Times New Roman"/>
          <w:sz w:val="24"/>
          <w:szCs w:val="24"/>
        </w:rPr>
        <w:t xml:space="preserve"> </w:t>
      </w:r>
    </w:p>
    <w:p w:rsidR="007530A1" w:rsidRDefault="007530A1" w:rsidP="00154919">
      <w:pPr>
        <w:pStyle w:val="ListParagraph"/>
        <w:numPr>
          <w:ilvl w:val="0"/>
          <w:numId w:val="65"/>
        </w:numPr>
        <w:spacing w:after="200" w:line="276" w:lineRule="auto"/>
        <w:jc w:val="both"/>
        <w:rPr>
          <w:rFonts w:ascii="Times New Roman" w:hAnsi="Times New Roman" w:cs="Times New Roman"/>
          <w:sz w:val="24"/>
          <w:szCs w:val="24"/>
        </w:rPr>
      </w:pPr>
      <w:r w:rsidRPr="00D04C44">
        <w:rPr>
          <w:rFonts w:ascii="Times New Roman" w:hAnsi="Times New Roman" w:cs="Times New Roman"/>
          <w:sz w:val="24"/>
          <w:szCs w:val="24"/>
        </w:rPr>
        <w:t xml:space="preserve">Смиљанић Милица, </w:t>
      </w:r>
    </w:p>
    <w:p w:rsidR="007530A1" w:rsidRDefault="007530A1" w:rsidP="00154919">
      <w:pPr>
        <w:pStyle w:val="ListParagraph"/>
        <w:numPr>
          <w:ilvl w:val="0"/>
          <w:numId w:val="65"/>
        </w:numPr>
        <w:spacing w:after="200" w:line="276" w:lineRule="auto"/>
        <w:jc w:val="both"/>
        <w:rPr>
          <w:rFonts w:ascii="Times New Roman" w:hAnsi="Times New Roman" w:cs="Times New Roman"/>
          <w:sz w:val="24"/>
          <w:szCs w:val="24"/>
        </w:rPr>
      </w:pPr>
      <w:r w:rsidRPr="00D04C44">
        <w:rPr>
          <w:rFonts w:ascii="Times New Roman" w:hAnsi="Times New Roman" w:cs="Times New Roman"/>
          <w:sz w:val="24"/>
          <w:szCs w:val="24"/>
        </w:rPr>
        <w:t xml:space="preserve">Башић Валентина, </w:t>
      </w:r>
    </w:p>
    <w:p w:rsidR="007530A1" w:rsidRDefault="007530A1" w:rsidP="00154919">
      <w:pPr>
        <w:pStyle w:val="ListParagraph"/>
        <w:numPr>
          <w:ilvl w:val="0"/>
          <w:numId w:val="65"/>
        </w:numPr>
        <w:spacing w:after="200" w:line="276" w:lineRule="auto"/>
        <w:jc w:val="both"/>
        <w:rPr>
          <w:rFonts w:ascii="Times New Roman" w:hAnsi="Times New Roman" w:cs="Times New Roman"/>
          <w:sz w:val="24"/>
          <w:szCs w:val="24"/>
        </w:rPr>
      </w:pPr>
      <w:r w:rsidRPr="00D04C44">
        <w:rPr>
          <w:rFonts w:ascii="Times New Roman" w:hAnsi="Times New Roman" w:cs="Times New Roman"/>
          <w:sz w:val="24"/>
          <w:szCs w:val="24"/>
        </w:rPr>
        <w:t xml:space="preserve">Лазић Биљана, </w:t>
      </w:r>
    </w:p>
    <w:p w:rsidR="007530A1" w:rsidRDefault="007530A1" w:rsidP="00154919">
      <w:pPr>
        <w:pStyle w:val="ListParagraph"/>
        <w:numPr>
          <w:ilvl w:val="0"/>
          <w:numId w:val="65"/>
        </w:numPr>
        <w:spacing w:after="200" w:line="276" w:lineRule="auto"/>
        <w:jc w:val="both"/>
        <w:rPr>
          <w:rFonts w:ascii="Times New Roman" w:hAnsi="Times New Roman" w:cs="Times New Roman"/>
          <w:sz w:val="24"/>
          <w:szCs w:val="24"/>
        </w:rPr>
      </w:pPr>
      <w:r w:rsidRPr="00D04C44">
        <w:rPr>
          <w:rFonts w:ascii="Times New Roman" w:hAnsi="Times New Roman" w:cs="Times New Roman"/>
          <w:sz w:val="24"/>
          <w:szCs w:val="24"/>
        </w:rPr>
        <w:t>Мудринић Драган,</w:t>
      </w:r>
    </w:p>
    <w:p w:rsidR="007530A1" w:rsidRDefault="007530A1" w:rsidP="00154919">
      <w:pPr>
        <w:pStyle w:val="ListParagraph"/>
        <w:numPr>
          <w:ilvl w:val="0"/>
          <w:numId w:val="6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Филиповић Мирослав,</w:t>
      </w:r>
    </w:p>
    <w:p w:rsidR="007530A1" w:rsidRPr="00D04C44" w:rsidRDefault="007530A1" w:rsidP="00154919">
      <w:pPr>
        <w:pStyle w:val="ListParagraph"/>
        <w:numPr>
          <w:ilvl w:val="0"/>
          <w:numId w:val="6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Вејновић</w:t>
      </w:r>
      <w:r w:rsidRPr="00A704A6">
        <w:rPr>
          <w:rFonts w:ascii="Times New Roman" w:hAnsi="Times New Roman" w:cs="Times New Roman"/>
          <w:sz w:val="24"/>
          <w:szCs w:val="24"/>
        </w:rPr>
        <w:t xml:space="preserve"> </w:t>
      </w:r>
      <w:r>
        <w:rPr>
          <w:rFonts w:ascii="Times New Roman" w:hAnsi="Times New Roman" w:cs="Times New Roman"/>
          <w:sz w:val="24"/>
          <w:szCs w:val="24"/>
        </w:rPr>
        <w:t>Елизабета</w:t>
      </w:r>
    </w:p>
    <w:p w:rsidR="007530A1" w:rsidRDefault="007530A1" w:rsidP="007530A1">
      <w:pPr>
        <w:jc w:val="both"/>
        <w:rPr>
          <w:rFonts w:ascii="Times New Roman" w:hAnsi="Times New Roman" w:cs="Times New Roman"/>
          <w:sz w:val="24"/>
          <w:szCs w:val="24"/>
        </w:rPr>
      </w:pPr>
      <w:r w:rsidRPr="00D04C44">
        <w:rPr>
          <w:rFonts w:ascii="Times New Roman" w:hAnsi="Times New Roman" w:cs="Times New Roman"/>
          <w:sz w:val="24"/>
          <w:szCs w:val="24"/>
        </w:rPr>
        <w:t xml:space="preserve">Програмски циљеви који су утврђени </w:t>
      </w:r>
      <w:r>
        <w:rPr>
          <w:rFonts w:ascii="Times New Roman" w:hAnsi="Times New Roman" w:cs="Times New Roman"/>
          <w:sz w:val="24"/>
          <w:szCs w:val="24"/>
        </w:rPr>
        <w:t>Г</w:t>
      </w:r>
      <w:r w:rsidRPr="00D04C44">
        <w:rPr>
          <w:rFonts w:ascii="Times New Roman" w:hAnsi="Times New Roman" w:cs="Times New Roman"/>
          <w:sz w:val="24"/>
          <w:szCs w:val="24"/>
        </w:rPr>
        <w:t>одишњим планом су претрпели одређене измене, а у сврху бољег функционисања тима.</w:t>
      </w:r>
    </w:p>
    <w:p w:rsidR="007530A1" w:rsidRPr="00D44B8C" w:rsidRDefault="007530A1" w:rsidP="007530A1">
      <w:pPr>
        <w:jc w:val="both"/>
        <w:rPr>
          <w:rFonts w:ascii="Times New Roman" w:hAnsi="Times New Roman" w:cs="Times New Roman"/>
          <w:b/>
          <w:sz w:val="24"/>
          <w:szCs w:val="24"/>
        </w:rPr>
      </w:pPr>
      <w:r w:rsidRPr="00D44B8C">
        <w:rPr>
          <w:rFonts w:ascii="Times New Roman" w:hAnsi="Times New Roman" w:cs="Times New Roman"/>
          <w:b/>
          <w:sz w:val="24"/>
          <w:szCs w:val="24"/>
        </w:rPr>
        <w:t>ПРВО ПОЛУГОДИШТЕ</w:t>
      </w:r>
    </w:p>
    <w:p w:rsidR="007530A1" w:rsidRDefault="007530A1" w:rsidP="007530A1">
      <w:pPr>
        <w:jc w:val="both"/>
        <w:rPr>
          <w:rFonts w:ascii="Times New Roman" w:hAnsi="Times New Roman" w:cs="Times New Roman"/>
          <w:sz w:val="24"/>
          <w:szCs w:val="24"/>
        </w:rPr>
      </w:pPr>
      <w:r w:rsidRPr="00D04C44">
        <w:rPr>
          <w:rFonts w:ascii="Times New Roman" w:hAnsi="Times New Roman" w:cs="Times New Roman"/>
          <w:sz w:val="24"/>
          <w:szCs w:val="24"/>
        </w:rPr>
        <w:t xml:space="preserve">Договорено је да се </w:t>
      </w:r>
      <w:r>
        <w:rPr>
          <w:rFonts w:ascii="Times New Roman" w:hAnsi="Times New Roman" w:cs="Times New Roman"/>
          <w:sz w:val="24"/>
          <w:szCs w:val="24"/>
        </w:rPr>
        <w:t>тестирање ученика помери на друго полугодиште, где ће ученици након обраде података имати прилику да разговарају са једним од психолога у сврху олакшавања доношења одлуке о упису у средњу школу</w:t>
      </w:r>
      <w:r w:rsidRPr="00D04C44">
        <w:rPr>
          <w:rFonts w:ascii="Times New Roman" w:hAnsi="Times New Roman" w:cs="Times New Roman"/>
          <w:sz w:val="24"/>
          <w:szCs w:val="24"/>
        </w:rPr>
        <w:t>. Разредне старешине су добиле теме везане за професионални развој о којима могу да разговарају на ЧОС-у. У току полугодишта психолог је са ученицима осмих и седмих разреда разговарао о завршном испиту у основној школи, те о избору и упису средње школе. Циљ ових разговора је био боље упознавање ученика и припрема материјала за радионице које ће бити спроведене у другом полугодишту.</w:t>
      </w:r>
    </w:p>
    <w:p w:rsidR="007530A1" w:rsidRPr="00D44B8C" w:rsidRDefault="007530A1" w:rsidP="007530A1">
      <w:pPr>
        <w:jc w:val="both"/>
        <w:rPr>
          <w:rFonts w:ascii="Times New Roman" w:hAnsi="Times New Roman" w:cs="Times New Roman"/>
          <w:b/>
          <w:sz w:val="24"/>
          <w:szCs w:val="24"/>
        </w:rPr>
      </w:pPr>
      <w:r w:rsidRPr="00D44B8C">
        <w:rPr>
          <w:rFonts w:ascii="Times New Roman" w:hAnsi="Times New Roman" w:cs="Times New Roman"/>
          <w:b/>
          <w:sz w:val="24"/>
          <w:szCs w:val="24"/>
        </w:rPr>
        <w:t>ДРУГО ПОЛУГОДИШТЕ</w:t>
      </w:r>
    </w:p>
    <w:p w:rsidR="007530A1" w:rsidRDefault="007530A1" w:rsidP="007530A1">
      <w:pPr>
        <w:jc w:val="both"/>
        <w:rPr>
          <w:rFonts w:ascii="Times New Roman" w:hAnsi="Times New Roman" w:cs="Times New Roman"/>
          <w:sz w:val="24"/>
          <w:szCs w:val="24"/>
        </w:rPr>
      </w:pPr>
      <w:r>
        <w:rPr>
          <w:rFonts w:ascii="Times New Roman" w:hAnsi="Times New Roman" w:cs="Times New Roman"/>
          <w:sz w:val="24"/>
          <w:szCs w:val="24"/>
        </w:rPr>
        <w:t xml:space="preserve">На почетку другог полугодишта је организовано тестирање ученика осмих разреда, а након анализе резултата ученици су, уз присуство родитеља, са психологом (Миливојем Боројевићем) учествовали у професионалној оријентацији те разговарали о упису у </w:t>
      </w:r>
      <w:r>
        <w:rPr>
          <w:rFonts w:ascii="Times New Roman" w:hAnsi="Times New Roman" w:cs="Times New Roman"/>
          <w:sz w:val="24"/>
          <w:szCs w:val="24"/>
        </w:rPr>
        <w:lastRenderedPageBreak/>
        <w:t>средњу школу, избору занимања, смера исл. Организоване су и посете средњој техничкој школи „Никола Тесла“ у Шиду и гимназији „Сава Шумановић“ у Шиду, како би ученике упознали са смеровима и могућностима које ове две школе пружају. У нашој школи су се ученицима представиле и Средња школа унутрашњих послова „Јаков Ненадовић“ из Сремске Каменице и Средња шумарска и хемијска школа из Сремске Митровице. Ученици су присуствовали и предавању у организацији Министарства унутрашњих послова и Ватрогасног друштва, те су им представљени послови који се обављају у тим институцијама. Одељењске старешине су у оквиру редовног рада са одељењем разговарале о различитим занимањима, те изборима професија.</w:t>
      </w:r>
    </w:p>
    <w:p w:rsidR="007530A1" w:rsidRDefault="007530A1" w:rsidP="00475984">
      <w:pPr>
        <w:spacing w:after="0"/>
        <w:ind w:firstLine="720"/>
        <w:jc w:val="both"/>
        <w:rPr>
          <w:rFonts w:ascii="Times New Roman" w:hAnsi="Times New Roman" w:cs="Times New Roman"/>
          <w:color w:val="FF0000"/>
          <w:sz w:val="24"/>
          <w:szCs w:val="24"/>
          <w:lang w:val="sr-Cyrl-RS"/>
        </w:rPr>
      </w:pPr>
    </w:p>
    <w:p w:rsidR="007530A1" w:rsidRDefault="007530A1" w:rsidP="00475984">
      <w:pPr>
        <w:spacing w:after="0"/>
        <w:ind w:firstLine="720"/>
        <w:jc w:val="both"/>
        <w:rPr>
          <w:rFonts w:ascii="Times New Roman" w:hAnsi="Times New Roman" w:cs="Times New Roman"/>
          <w:color w:val="FF0000"/>
          <w:sz w:val="24"/>
          <w:szCs w:val="24"/>
          <w:lang w:val="sr-Cyrl-RS"/>
        </w:rPr>
      </w:pPr>
    </w:p>
    <w:p w:rsidR="00475984" w:rsidRPr="00984BD8" w:rsidRDefault="00475984" w:rsidP="00475984">
      <w:pPr>
        <w:jc w:val="both"/>
        <w:rPr>
          <w:rFonts w:ascii="Times New Roman" w:hAnsi="Times New Roman" w:cs="Times New Roman"/>
          <w:color w:val="FF0000"/>
          <w:lang w:val="sr-Cyrl-RS"/>
        </w:rPr>
      </w:pPr>
    </w:p>
    <w:p w:rsidR="00DF785C" w:rsidRPr="007530A1" w:rsidRDefault="004F5F5F" w:rsidP="004F5F5F">
      <w:pPr>
        <w:jc w:val="both"/>
        <w:rPr>
          <w:rFonts w:ascii="Times New Roman" w:hAnsi="Times New Roman" w:cs="Times New Roman"/>
          <w:sz w:val="32"/>
          <w:szCs w:val="32"/>
          <w:lang w:val="sr-Cyrl-RS"/>
        </w:rPr>
      </w:pPr>
      <w:r w:rsidRPr="007530A1">
        <w:rPr>
          <w:rFonts w:ascii="Times New Roman" w:hAnsi="Times New Roman" w:cs="Times New Roman"/>
          <w:sz w:val="32"/>
          <w:szCs w:val="32"/>
          <w:highlight w:val="yellow"/>
          <w:lang w:val="sr-Cyrl-RS"/>
        </w:rPr>
        <w:t xml:space="preserve">14. </w:t>
      </w:r>
      <w:r w:rsidR="00DF785C" w:rsidRPr="007530A1">
        <w:rPr>
          <w:rFonts w:ascii="Times New Roman" w:hAnsi="Times New Roman" w:cs="Times New Roman"/>
          <w:sz w:val="32"/>
          <w:szCs w:val="32"/>
          <w:highlight w:val="yellow"/>
          <w:lang w:val="sr-Cyrl-RS"/>
        </w:rPr>
        <w:t>Извештај о раду тима за развој међупредметних компетенција и предузетништва</w:t>
      </w:r>
    </w:p>
    <w:p w:rsidR="004F5F5F" w:rsidRDefault="00EA523B" w:rsidP="004F5F5F">
      <w:pPr>
        <w:jc w:val="both"/>
        <w:rPr>
          <w:rFonts w:ascii="Times New Roman" w:hAnsi="Times New Roman" w:cs="Times New Roman"/>
          <w:sz w:val="24"/>
          <w:szCs w:val="24"/>
          <w:lang w:val="sr-Cyrl-RS"/>
        </w:rPr>
      </w:pPr>
      <w:r w:rsidRPr="007530A1">
        <w:rPr>
          <w:rFonts w:ascii="Times New Roman" w:hAnsi="Times New Roman" w:cs="Times New Roman"/>
          <w:b/>
          <w:sz w:val="24"/>
          <w:szCs w:val="24"/>
          <w:lang w:val="sr-Cyrl-RS"/>
        </w:rPr>
        <w:tab/>
      </w:r>
      <w:r w:rsidR="007530A1" w:rsidRPr="007530A1">
        <w:rPr>
          <w:rFonts w:ascii="Times New Roman" w:hAnsi="Times New Roman" w:cs="Times New Roman"/>
          <w:sz w:val="24"/>
          <w:szCs w:val="24"/>
          <w:lang w:val="sr-Cyrl-RS"/>
        </w:rPr>
        <w:t xml:space="preserve">Током године </w:t>
      </w:r>
      <w:r w:rsidRPr="007530A1">
        <w:rPr>
          <w:rFonts w:ascii="Times New Roman" w:hAnsi="Times New Roman" w:cs="Times New Roman"/>
          <w:sz w:val="24"/>
          <w:szCs w:val="24"/>
          <w:lang w:val="sr-Cyrl-RS"/>
        </w:rPr>
        <w:t xml:space="preserve"> одржан је конститутивни састанак тима на коме је к</w:t>
      </w:r>
      <w:r w:rsidR="001E653D" w:rsidRPr="007530A1">
        <w:rPr>
          <w:rFonts w:ascii="Times New Roman" w:hAnsi="Times New Roman" w:cs="Times New Roman"/>
          <w:sz w:val="24"/>
          <w:szCs w:val="24"/>
          <w:lang w:val="sr-Cyrl-RS"/>
        </w:rPr>
        <w:t>онстатовано да новом координатору тре</w:t>
      </w:r>
      <w:r w:rsidR="007530A1">
        <w:rPr>
          <w:rFonts w:ascii="Times New Roman" w:hAnsi="Times New Roman" w:cs="Times New Roman"/>
          <w:sz w:val="24"/>
          <w:szCs w:val="24"/>
          <w:lang w:val="sr-Cyrl-RS"/>
        </w:rPr>
        <w:t>бају додатне смернице за рад од координатора других тимова.</w:t>
      </w:r>
      <w:r w:rsidR="001E653D" w:rsidRPr="007530A1">
        <w:rPr>
          <w:rFonts w:ascii="Times New Roman" w:hAnsi="Times New Roman" w:cs="Times New Roman"/>
          <w:sz w:val="24"/>
          <w:szCs w:val="24"/>
          <w:lang w:val="sr-Cyrl-RS"/>
        </w:rPr>
        <w:t xml:space="preserve"> </w:t>
      </w:r>
    </w:p>
    <w:p w:rsidR="007530A1" w:rsidRPr="00B10EF4" w:rsidRDefault="007530A1" w:rsidP="004F5F5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Координатор Тима је </w:t>
      </w:r>
      <w:r w:rsidR="00B10EF4">
        <w:rPr>
          <w:rFonts w:ascii="Times New Roman" w:hAnsi="Times New Roman" w:cs="Times New Roman"/>
          <w:sz w:val="24"/>
          <w:szCs w:val="24"/>
          <w:lang w:val="sr-Cyrl-RS"/>
        </w:rPr>
        <w:t xml:space="preserve">27. Августа </w:t>
      </w:r>
      <w:r>
        <w:rPr>
          <w:rFonts w:ascii="Times New Roman" w:hAnsi="Times New Roman" w:cs="Times New Roman"/>
          <w:sz w:val="24"/>
          <w:szCs w:val="24"/>
          <w:lang w:val="sr-Cyrl-RS"/>
        </w:rPr>
        <w:t xml:space="preserve">присуствовао округлом столу </w:t>
      </w:r>
      <w:r w:rsidR="00B10EF4" w:rsidRPr="00B10EF4">
        <w:rPr>
          <w:rFonts w:ascii="Times New Roman" w:hAnsi="Times New Roman" w:cs="Times New Roman"/>
          <w:sz w:val="24"/>
          <w:szCs w:val="24"/>
          <w:lang w:val="sr-Cyrl-RS"/>
        </w:rPr>
        <w:t>„Инспиративна пракса – повод за рефлексивни дијалог о интегрисаном приступу учењу“</w:t>
      </w:r>
      <w:r w:rsidR="00B10EF4">
        <w:rPr>
          <w:rFonts w:ascii="Times New Roman" w:hAnsi="Times New Roman" w:cs="Times New Roman"/>
          <w:sz w:val="24"/>
          <w:szCs w:val="24"/>
          <w:lang w:val="sr-Cyrl-RS"/>
        </w:rPr>
        <w:t xml:space="preserve"> на коме је било речи о раду тимова за развој межупредметних компетенција по школама. Истакнути су примери добре праксе и дате смернице за рад – што ће значајно утицати на планирање у наредној школској години. </w:t>
      </w:r>
    </w:p>
    <w:p w:rsidR="007530A1" w:rsidRPr="007530A1" w:rsidRDefault="007530A1" w:rsidP="004F5F5F">
      <w:pPr>
        <w:jc w:val="both"/>
        <w:rPr>
          <w:rFonts w:ascii="Times New Roman" w:hAnsi="Times New Roman" w:cs="Times New Roman"/>
          <w:sz w:val="24"/>
          <w:szCs w:val="24"/>
          <w:lang w:val="sr-Cyrl-RS"/>
        </w:rPr>
      </w:pPr>
      <w:r w:rsidRPr="007530A1">
        <w:rPr>
          <w:rFonts w:ascii="Times New Roman" w:hAnsi="Times New Roman" w:cs="Times New Roman"/>
          <w:sz w:val="24"/>
          <w:szCs w:val="24"/>
          <w:lang w:val="sr-Cyrl-RS"/>
        </w:rPr>
        <w:t xml:space="preserve">Тим је уочио да  у школском животу постоје многи тематски дани, дани обележавања важних датума, хуманитарне акције .... током који ученици итекако раде на јачању сбојих компетенција. </w:t>
      </w:r>
    </w:p>
    <w:p w:rsidR="007530A1" w:rsidRPr="007530A1" w:rsidRDefault="007530A1" w:rsidP="004F5F5F">
      <w:pPr>
        <w:jc w:val="both"/>
        <w:rPr>
          <w:rFonts w:ascii="Times New Roman" w:hAnsi="Times New Roman" w:cs="Times New Roman"/>
          <w:sz w:val="24"/>
          <w:szCs w:val="24"/>
          <w:lang w:val="sr-Cyrl-RS"/>
        </w:rPr>
      </w:pPr>
      <w:r w:rsidRPr="007530A1">
        <w:rPr>
          <w:rFonts w:ascii="Times New Roman" w:hAnsi="Times New Roman" w:cs="Times New Roman"/>
          <w:sz w:val="24"/>
          <w:szCs w:val="24"/>
          <w:lang w:val="sr-Cyrl-RS"/>
        </w:rPr>
        <w:t>Констатовано је да Тим није учествовао у планирању наведених активности ( постављање циљева / исхода ... ) те да је праћење реализације и остваривања планираног било отежано.</w:t>
      </w:r>
    </w:p>
    <w:p w:rsidR="007530A1" w:rsidRPr="007530A1" w:rsidRDefault="007530A1" w:rsidP="004F5F5F">
      <w:pPr>
        <w:jc w:val="both"/>
        <w:rPr>
          <w:rFonts w:ascii="Times New Roman" w:hAnsi="Times New Roman" w:cs="Times New Roman"/>
          <w:sz w:val="24"/>
          <w:szCs w:val="24"/>
          <w:lang w:val="sr-Cyrl-RS"/>
        </w:rPr>
      </w:pPr>
      <w:r w:rsidRPr="007530A1">
        <w:rPr>
          <w:rFonts w:ascii="Times New Roman" w:hAnsi="Times New Roman" w:cs="Times New Roman"/>
          <w:sz w:val="24"/>
          <w:szCs w:val="24"/>
          <w:lang w:val="sr-Cyrl-RS"/>
        </w:rPr>
        <w:t>Плански проступ је неопходан у наредној школској години , што ће бити основни задатак Тима.</w:t>
      </w:r>
    </w:p>
    <w:p w:rsidR="00DF785C" w:rsidRPr="00B10EF4" w:rsidRDefault="00E72DA5" w:rsidP="00B10EF4">
      <w:pPr>
        <w:rPr>
          <w:rFonts w:ascii="Times New Roman" w:hAnsi="Times New Roman" w:cs="Times New Roman"/>
          <w:color w:val="FF0000"/>
          <w:sz w:val="24"/>
          <w:szCs w:val="24"/>
          <w:lang w:val="sr-Cyrl-RS"/>
        </w:rPr>
      </w:pPr>
      <w:r w:rsidRPr="00B10EF4">
        <w:rPr>
          <w:rFonts w:ascii="Times New Roman" w:hAnsi="Times New Roman" w:cs="Times New Roman"/>
          <w:color w:val="FF0000"/>
          <w:sz w:val="24"/>
          <w:szCs w:val="24"/>
          <w:highlight w:val="yellow"/>
          <w:lang w:val="sr-Cyrl-RS"/>
        </w:rPr>
        <w:t xml:space="preserve">15. </w:t>
      </w:r>
      <w:r w:rsidR="00DF785C" w:rsidRPr="00B10EF4">
        <w:rPr>
          <w:rFonts w:ascii="Times New Roman" w:hAnsi="Times New Roman" w:cs="Times New Roman"/>
          <w:color w:val="FF0000"/>
          <w:sz w:val="24"/>
          <w:szCs w:val="24"/>
          <w:highlight w:val="yellow"/>
          <w:lang w:val="sr-Cyrl-RS"/>
        </w:rPr>
        <w:t>Извештај о раду стручног актива за развој школског програма</w:t>
      </w:r>
    </w:p>
    <w:p w:rsidR="00B10EF4" w:rsidRPr="00B10EF4" w:rsidRDefault="00B10EF4" w:rsidP="00B10EF4">
      <w:pPr>
        <w:shd w:val="clear" w:color="auto" w:fill="FFFFFF"/>
        <w:spacing w:line="240" w:lineRule="auto"/>
        <w:textAlignment w:val="baseline"/>
        <w:rPr>
          <w:rFonts w:ascii="Times New Roman" w:hAnsi="Times New Roman" w:cs="Times New Roman"/>
          <w:sz w:val="24"/>
          <w:szCs w:val="24"/>
          <w:lang w:val="sr-Cyrl-RS"/>
        </w:rPr>
      </w:pPr>
      <w:r w:rsidRPr="00B10EF4">
        <w:rPr>
          <w:rFonts w:ascii="Times New Roman" w:hAnsi="Times New Roman" w:cs="Times New Roman"/>
          <w:bCs/>
          <w:kern w:val="0"/>
          <w:sz w:val="24"/>
          <w:szCs w:val="24"/>
        </w:rPr>
        <w:t>Стручни актив за развој школског програма</w:t>
      </w:r>
      <w:r w:rsidRPr="00B10EF4">
        <w:rPr>
          <w:rFonts w:ascii="Times New Roman" w:hAnsi="Times New Roman" w:cs="Times New Roman"/>
          <w:kern w:val="0"/>
          <w:sz w:val="24"/>
          <w:szCs w:val="24"/>
          <w:bdr w:val="none" w:sz="0" w:space="0" w:color="auto" w:frame="1"/>
        </w:rPr>
        <w:t> </w:t>
      </w:r>
      <w:r w:rsidRPr="00B10EF4">
        <w:rPr>
          <w:rFonts w:ascii="Times New Roman" w:hAnsi="Times New Roman" w:cs="Times New Roman"/>
          <w:kern w:val="0"/>
          <w:sz w:val="24"/>
          <w:szCs w:val="24"/>
          <w:bdr w:val="none" w:sz="0" w:space="0" w:color="auto" w:frame="1"/>
          <w:lang w:val="sr-Cyrl-RS"/>
        </w:rPr>
        <w:t>ч</w:t>
      </w:r>
      <w:r w:rsidRPr="00B10EF4">
        <w:rPr>
          <w:rFonts w:ascii="Times New Roman" w:hAnsi="Times New Roman" w:cs="Times New Roman"/>
          <w:kern w:val="0"/>
          <w:sz w:val="24"/>
          <w:szCs w:val="24"/>
          <w:bdr w:val="none" w:sz="0" w:space="0" w:color="auto" w:frame="1"/>
        </w:rPr>
        <w:t>ине наставници разредне и предметне наставе, стручни сарадник</w:t>
      </w:r>
      <w:r w:rsidRPr="00B10EF4">
        <w:rPr>
          <w:rFonts w:ascii="Times New Roman" w:hAnsi="Times New Roman" w:cs="Times New Roman"/>
          <w:kern w:val="0"/>
          <w:sz w:val="24"/>
          <w:szCs w:val="24"/>
          <w:bdr w:val="none" w:sz="0" w:space="0" w:color="auto" w:frame="1"/>
          <w:lang w:val="sr-Cyrl-RS"/>
        </w:rPr>
        <w:t xml:space="preserve">, директор </w:t>
      </w:r>
      <w:r w:rsidRPr="00B10EF4">
        <w:rPr>
          <w:rFonts w:ascii="Times New Roman" w:hAnsi="Times New Roman" w:cs="Times New Roman"/>
          <w:kern w:val="0"/>
          <w:sz w:val="24"/>
          <w:szCs w:val="24"/>
          <w:bdr w:val="none" w:sz="0" w:space="0" w:color="auto" w:frame="1"/>
        </w:rPr>
        <w:t xml:space="preserve"> и </w:t>
      </w:r>
      <w:r w:rsidRPr="00B10EF4">
        <w:rPr>
          <w:rFonts w:ascii="Times New Roman" w:hAnsi="Times New Roman" w:cs="Times New Roman"/>
          <w:kern w:val="0"/>
          <w:sz w:val="24"/>
          <w:szCs w:val="24"/>
          <w:bdr w:val="none" w:sz="0" w:space="0" w:color="auto" w:frame="1"/>
          <w:lang w:val="sr-Cyrl-RS"/>
        </w:rPr>
        <w:t xml:space="preserve">помоћник </w:t>
      </w:r>
      <w:r w:rsidRPr="00B10EF4">
        <w:rPr>
          <w:rFonts w:ascii="Times New Roman" w:hAnsi="Times New Roman" w:cs="Times New Roman"/>
          <w:kern w:val="0"/>
          <w:sz w:val="24"/>
          <w:szCs w:val="24"/>
          <w:bdr w:val="none" w:sz="0" w:space="0" w:color="auto" w:frame="1"/>
        </w:rPr>
        <w:t>директор</w:t>
      </w:r>
      <w:r w:rsidRPr="00B10EF4">
        <w:rPr>
          <w:rFonts w:ascii="Times New Roman" w:hAnsi="Times New Roman" w:cs="Times New Roman"/>
          <w:kern w:val="0"/>
          <w:sz w:val="24"/>
          <w:szCs w:val="24"/>
          <w:bdr w:val="none" w:sz="0" w:space="0" w:color="auto" w:frame="1"/>
          <w:lang w:val="sr-Cyrl-RS"/>
        </w:rPr>
        <w:t>а</w:t>
      </w:r>
      <w:r w:rsidRPr="00B10EF4">
        <w:rPr>
          <w:rFonts w:ascii="Times New Roman" w:hAnsi="Times New Roman" w:cs="Times New Roman"/>
          <w:kern w:val="0"/>
          <w:sz w:val="24"/>
          <w:szCs w:val="24"/>
          <w:bdr w:val="none" w:sz="0" w:space="0" w:color="auto" w:frame="1"/>
        </w:rPr>
        <w:t>.</w:t>
      </w:r>
      <w:r w:rsidRPr="00B10EF4">
        <w:rPr>
          <w:rFonts w:ascii="Times New Roman" w:hAnsi="Times New Roman" w:cs="Times New Roman"/>
          <w:sz w:val="24"/>
          <w:szCs w:val="24"/>
          <w:lang w:val="sr-Cyrl-RS"/>
        </w:rPr>
        <w:t xml:space="preserve"> У школској 2023/2024. години СА је радио у следећем саставу: Боројевић Александра, Николић Илијана, Ћалић Лазар, Бекић Милутин, Болманац Драг</w:t>
      </w:r>
      <w:r w:rsidRPr="00B10EF4">
        <w:rPr>
          <w:rFonts w:ascii="Times New Roman" w:hAnsi="Times New Roman" w:cs="Times New Roman"/>
          <w:sz w:val="24"/>
          <w:szCs w:val="24"/>
          <w:lang w:val="sr-Latn-RS"/>
        </w:rPr>
        <w:t>ица</w:t>
      </w:r>
      <w:r w:rsidRPr="00B10EF4">
        <w:rPr>
          <w:rFonts w:ascii="Times New Roman" w:hAnsi="Times New Roman" w:cs="Times New Roman"/>
          <w:sz w:val="24"/>
          <w:szCs w:val="24"/>
          <w:lang w:val="sr-Cyrl-RS"/>
        </w:rPr>
        <w:t>, Жанплонг Светлана, Јовић Јована, Јелена Ковачевић и координатор Биљана Миланковић-Видић.</w:t>
      </w:r>
      <w:r w:rsidRPr="00B10EF4">
        <w:rPr>
          <w:rFonts w:ascii="Times New Roman" w:hAnsi="Times New Roman" w:cs="Times New Roman"/>
          <w:kern w:val="0"/>
          <w:sz w:val="24"/>
          <w:szCs w:val="24"/>
          <w:bdr w:val="none" w:sz="0" w:space="0" w:color="auto" w:frame="1"/>
        </w:rPr>
        <w:t xml:space="preserve"> Стручни актив за развој школског програма</w:t>
      </w:r>
      <w:r w:rsidRPr="00B10EF4">
        <w:rPr>
          <w:rFonts w:ascii="Times New Roman" w:hAnsi="Times New Roman" w:cs="Times New Roman"/>
          <w:kern w:val="0"/>
          <w:sz w:val="24"/>
          <w:szCs w:val="24"/>
          <w:bdr w:val="none" w:sz="0" w:space="0" w:color="auto" w:frame="1"/>
          <w:lang w:val="sr-Cyrl-RS"/>
        </w:rPr>
        <w:t xml:space="preserve"> се током године  састао три пута. У четвртом кварталу су подељена задужења за измене и допуне ШП. Остварена је сарадња са т</w:t>
      </w:r>
      <w:r w:rsidRPr="00B10EF4">
        <w:rPr>
          <w:rFonts w:ascii="Times New Roman" w:hAnsi="Times New Roman" w:cs="Times New Roman"/>
          <w:kern w:val="0"/>
          <w:sz w:val="24"/>
          <w:szCs w:val="24"/>
          <w:bdr w:val="none" w:sz="0" w:space="0" w:color="auto" w:frame="1"/>
        </w:rPr>
        <w:t xml:space="preserve">имовима и </w:t>
      </w:r>
      <w:r w:rsidRPr="00B10EF4">
        <w:rPr>
          <w:rFonts w:ascii="Times New Roman" w:hAnsi="Times New Roman" w:cs="Times New Roman"/>
          <w:kern w:val="0"/>
          <w:sz w:val="24"/>
          <w:szCs w:val="24"/>
          <w:bdr w:val="none" w:sz="0" w:space="0" w:color="auto" w:frame="1"/>
          <w:lang w:val="sr-Cyrl-RS"/>
        </w:rPr>
        <w:t>с</w:t>
      </w:r>
      <w:r w:rsidRPr="00B10EF4">
        <w:rPr>
          <w:rFonts w:ascii="Times New Roman" w:hAnsi="Times New Roman" w:cs="Times New Roman"/>
          <w:kern w:val="0"/>
          <w:sz w:val="24"/>
          <w:szCs w:val="24"/>
          <w:bdr w:val="none" w:sz="0" w:space="0" w:color="auto" w:frame="1"/>
        </w:rPr>
        <w:t xml:space="preserve">тручним већима у изради програма,  </w:t>
      </w:r>
      <w:r w:rsidRPr="00B10EF4">
        <w:rPr>
          <w:rFonts w:ascii="Times New Roman" w:hAnsi="Times New Roman" w:cs="Times New Roman"/>
          <w:kern w:val="0"/>
          <w:sz w:val="24"/>
          <w:szCs w:val="24"/>
          <w:bdr w:val="none" w:sz="0" w:space="0" w:color="auto" w:frame="1"/>
          <w:lang w:val="sr-Cyrl-RS"/>
        </w:rPr>
        <w:t xml:space="preserve">урађен је </w:t>
      </w:r>
      <w:r w:rsidRPr="00B10EF4">
        <w:rPr>
          <w:rFonts w:ascii="Times New Roman" w:hAnsi="Times New Roman" w:cs="Times New Roman"/>
          <w:kern w:val="0"/>
          <w:sz w:val="24"/>
          <w:szCs w:val="24"/>
          <w:bdr w:val="none" w:sz="0" w:space="0" w:color="auto" w:frame="1"/>
        </w:rPr>
        <w:t xml:space="preserve">анекс у складу са изменама наставних програма, праћена је </w:t>
      </w:r>
      <w:r w:rsidRPr="00B10EF4">
        <w:rPr>
          <w:rFonts w:ascii="Times New Roman" w:hAnsi="Times New Roman" w:cs="Times New Roman"/>
          <w:kern w:val="0"/>
          <w:sz w:val="24"/>
          <w:szCs w:val="24"/>
          <w:bdr w:val="none" w:sz="0" w:space="0" w:color="auto" w:frame="1"/>
          <w:lang w:val="sr-Cyrl-RS"/>
        </w:rPr>
        <w:t>реализација годишњег плана и ш</w:t>
      </w:r>
      <w:r w:rsidRPr="00B10EF4">
        <w:rPr>
          <w:rFonts w:ascii="Times New Roman" w:hAnsi="Times New Roman" w:cs="Times New Roman"/>
          <w:kern w:val="0"/>
          <w:sz w:val="24"/>
          <w:szCs w:val="24"/>
          <w:bdr w:val="none" w:sz="0" w:space="0" w:color="auto" w:frame="1"/>
        </w:rPr>
        <w:t xml:space="preserve">колског </w:t>
      </w:r>
      <w:r w:rsidRPr="00B10EF4">
        <w:rPr>
          <w:rFonts w:ascii="Times New Roman" w:hAnsi="Times New Roman" w:cs="Times New Roman"/>
          <w:kern w:val="0"/>
          <w:sz w:val="24"/>
          <w:szCs w:val="24"/>
          <w:bdr w:val="none" w:sz="0" w:space="0" w:color="auto" w:frame="1"/>
          <w:lang w:val="sr-Cyrl-RS"/>
        </w:rPr>
        <w:t>програма.</w:t>
      </w:r>
    </w:p>
    <w:p w:rsidR="00B10EF4" w:rsidRPr="00B10EF4" w:rsidRDefault="00B10EF4" w:rsidP="00B10EF4">
      <w:pPr>
        <w:shd w:val="clear" w:color="auto" w:fill="FFFFFF"/>
        <w:rPr>
          <w:rFonts w:ascii="Times New Roman" w:hAnsi="Times New Roman" w:cs="Times New Roman"/>
          <w:sz w:val="24"/>
          <w:szCs w:val="24"/>
        </w:rPr>
      </w:pPr>
    </w:p>
    <w:p w:rsidR="00B10EF4" w:rsidRPr="00B10EF4" w:rsidRDefault="00B10EF4" w:rsidP="00B10EF4">
      <w:pPr>
        <w:shd w:val="clear" w:color="auto" w:fill="FFFFFF"/>
        <w:rPr>
          <w:rFonts w:ascii="Times New Roman" w:hAnsi="Times New Roman" w:cs="Times New Roman"/>
          <w:sz w:val="24"/>
          <w:szCs w:val="24"/>
        </w:rPr>
      </w:pPr>
      <w:r w:rsidRPr="00B10EF4">
        <w:rPr>
          <w:rFonts w:ascii="Times New Roman" w:hAnsi="Times New Roman" w:cs="Times New Roman"/>
          <w:sz w:val="24"/>
          <w:szCs w:val="24"/>
        </w:rPr>
        <w:t xml:space="preserve">Документација о праћењу остваривања школског програма  и плану извођења екскурзија и школе у природи се налази у извештајима ПП службе са седница одељенских већа, извештајима директора о посећеним часовима, записницима са седница Наставничког већа и Савета родитеља и код секретара школе. </w:t>
      </w:r>
    </w:p>
    <w:p w:rsidR="00B10EF4" w:rsidRPr="00B10EF4" w:rsidRDefault="00B10EF4" w:rsidP="00B10EF4">
      <w:pPr>
        <w:shd w:val="clear" w:color="auto" w:fill="FFFFFF"/>
        <w:rPr>
          <w:rFonts w:ascii="Times New Roman" w:hAnsi="Times New Roman" w:cs="Times New Roman"/>
          <w:sz w:val="24"/>
          <w:szCs w:val="24"/>
        </w:rPr>
      </w:pPr>
    </w:p>
    <w:p w:rsidR="00B10EF4" w:rsidRPr="00B10EF4" w:rsidRDefault="00B10EF4" w:rsidP="00B10EF4">
      <w:pPr>
        <w:shd w:val="clear" w:color="auto" w:fill="FFFFFF"/>
        <w:rPr>
          <w:rFonts w:ascii="Times New Roman" w:hAnsi="Times New Roman" w:cs="Times New Roman"/>
          <w:sz w:val="24"/>
          <w:szCs w:val="24"/>
        </w:rPr>
      </w:pPr>
      <w:r w:rsidRPr="00B10EF4">
        <w:rPr>
          <w:rFonts w:ascii="Times New Roman" w:hAnsi="Times New Roman" w:cs="Times New Roman"/>
          <w:sz w:val="24"/>
          <w:szCs w:val="24"/>
        </w:rPr>
        <w:t xml:space="preserve">Све новине везане за ШП за наредни период које су објављене у Службеном гласнику  су праћене, преузете су </w:t>
      </w:r>
      <w:r w:rsidRPr="00B10EF4">
        <w:rPr>
          <w:rFonts w:ascii="Times New Roman" w:hAnsi="Times New Roman" w:cs="Times New Roman"/>
          <w:sz w:val="24"/>
          <w:szCs w:val="24"/>
          <w:lang w:val="sr-Cyrl-RS"/>
        </w:rPr>
        <w:t xml:space="preserve">и </w:t>
      </w:r>
      <w:r w:rsidRPr="00B10EF4">
        <w:rPr>
          <w:rFonts w:ascii="Times New Roman" w:hAnsi="Times New Roman" w:cs="Times New Roman"/>
          <w:sz w:val="24"/>
          <w:szCs w:val="24"/>
        </w:rPr>
        <w:t>саставни</w:t>
      </w:r>
      <w:r w:rsidRPr="00B10EF4">
        <w:rPr>
          <w:rFonts w:ascii="Times New Roman" w:hAnsi="Times New Roman" w:cs="Times New Roman"/>
          <w:sz w:val="24"/>
          <w:szCs w:val="24"/>
          <w:lang w:val="sr-Cyrl-RS"/>
        </w:rPr>
        <w:t xml:space="preserve"> су</w:t>
      </w:r>
      <w:r w:rsidRPr="00B10EF4">
        <w:rPr>
          <w:rFonts w:ascii="Times New Roman" w:hAnsi="Times New Roman" w:cs="Times New Roman"/>
          <w:sz w:val="24"/>
          <w:szCs w:val="24"/>
        </w:rPr>
        <w:t xml:space="preserve"> део ШП.</w:t>
      </w:r>
      <w:r w:rsidRPr="00B10EF4">
        <w:rPr>
          <w:rFonts w:ascii="Times New Roman" w:hAnsi="Times New Roman" w:cs="Times New Roman"/>
          <w:sz w:val="24"/>
          <w:szCs w:val="24"/>
          <w:lang w:val="sr-Cyrl-RS"/>
        </w:rPr>
        <w:t xml:space="preserve"> У школи и даље ради  Клуб учења, организован је обогаћени једносменски рад, а програми  рада су саставни део годишњег плана рада школе.  Пописана су акта </w:t>
      </w:r>
      <w:r w:rsidRPr="00B10EF4">
        <w:rPr>
          <w:rFonts w:ascii="Times New Roman" w:hAnsi="Times New Roman" w:cs="Times New Roman"/>
          <w:sz w:val="24"/>
          <w:szCs w:val="24"/>
        </w:rPr>
        <w:t>која се користе као основа за ШП, ШП</w:t>
      </w:r>
      <w:r w:rsidRPr="00B10EF4">
        <w:rPr>
          <w:rFonts w:ascii="Times New Roman" w:hAnsi="Times New Roman" w:cs="Times New Roman"/>
          <w:sz w:val="24"/>
          <w:szCs w:val="24"/>
          <w:lang w:val="sr-Cyrl-RS"/>
        </w:rPr>
        <w:t xml:space="preserve"> са изменама је </w:t>
      </w:r>
      <w:r w:rsidRPr="00B10EF4">
        <w:rPr>
          <w:rFonts w:ascii="Times New Roman" w:hAnsi="Times New Roman" w:cs="Times New Roman"/>
          <w:sz w:val="24"/>
          <w:szCs w:val="24"/>
        </w:rPr>
        <w:t xml:space="preserve"> одштампа</w:t>
      </w:r>
      <w:r w:rsidRPr="00B10EF4">
        <w:rPr>
          <w:rFonts w:ascii="Times New Roman" w:hAnsi="Times New Roman" w:cs="Times New Roman"/>
          <w:sz w:val="24"/>
          <w:szCs w:val="24"/>
          <w:lang w:val="sr-Cyrl-RS"/>
        </w:rPr>
        <w:t>н.</w:t>
      </w:r>
      <w:r w:rsidRPr="00B10EF4">
        <w:rPr>
          <w:rFonts w:ascii="Times New Roman" w:hAnsi="Times New Roman" w:cs="Times New Roman"/>
          <w:sz w:val="24"/>
          <w:szCs w:val="24"/>
        </w:rPr>
        <w:t xml:space="preserve"> </w:t>
      </w:r>
    </w:p>
    <w:p w:rsidR="00B10EF4" w:rsidRPr="00B10EF4" w:rsidRDefault="00B10EF4" w:rsidP="00B10EF4">
      <w:pPr>
        <w:spacing w:line="240" w:lineRule="auto"/>
        <w:rPr>
          <w:rFonts w:ascii="Times New Roman" w:hAnsi="Times New Roman" w:cs="Times New Roman"/>
          <w:sz w:val="24"/>
          <w:szCs w:val="24"/>
          <w:lang w:val="sr-Latn-RS"/>
        </w:rPr>
      </w:pP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1"/>
        <w:gridCol w:w="3587"/>
        <w:gridCol w:w="3150"/>
        <w:gridCol w:w="1666"/>
      </w:tblGrid>
      <w:tr w:rsidR="00B10EF4" w:rsidRPr="00B10EF4" w:rsidTr="00B10EF4">
        <w:tc>
          <w:tcPr>
            <w:tcW w:w="1201" w:type="dxa"/>
            <w:shd w:val="clear" w:color="auto" w:fill="F2F2F2"/>
          </w:tcPr>
          <w:p w:rsidR="00B10EF4" w:rsidRPr="00B10EF4" w:rsidRDefault="00B10EF4" w:rsidP="00B10EF4">
            <w:pPr>
              <w:pStyle w:val="Default"/>
              <w:rPr>
                <w:b/>
                <w:color w:val="auto"/>
                <w:lang w:val="sr-Cyrl-RS"/>
              </w:rPr>
            </w:pPr>
            <w:r w:rsidRPr="00B10EF4">
              <w:rPr>
                <w:b/>
                <w:color w:val="auto"/>
                <w:lang w:val="sr-Cyrl-RS"/>
              </w:rPr>
              <w:t>Време реализације</w:t>
            </w:r>
          </w:p>
        </w:tc>
        <w:tc>
          <w:tcPr>
            <w:tcW w:w="3587" w:type="dxa"/>
            <w:shd w:val="clear" w:color="auto" w:fill="F2F2F2"/>
          </w:tcPr>
          <w:p w:rsidR="00B10EF4" w:rsidRPr="00B10EF4" w:rsidRDefault="00B10EF4" w:rsidP="00B10EF4">
            <w:pPr>
              <w:pStyle w:val="Default"/>
              <w:rPr>
                <w:b/>
                <w:color w:val="auto"/>
                <w:lang w:val="sr-Cyrl-RS"/>
              </w:rPr>
            </w:pPr>
            <w:r w:rsidRPr="00B10EF4">
              <w:rPr>
                <w:b/>
                <w:color w:val="auto"/>
                <w:lang w:val="sr-Cyrl-RS"/>
              </w:rPr>
              <w:t>Реализоване активности</w:t>
            </w:r>
          </w:p>
        </w:tc>
        <w:tc>
          <w:tcPr>
            <w:tcW w:w="3150" w:type="dxa"/>
            <w:shd w:val="clear" w:color="auto" w:fill="F2F2F2"/>
          </w:tcPr>
          <w:p w:rsidR="00B10EF4" w:rsidRPr="00B10EF4" w:rsidRDefault="00B10EF4" w:rsidP="00B10EF4">
            <w:pPr>
              <w:pStyle w:val="Default"/>
              <w:rPr>
                <w:b/>
                <w:color w:val="auto"/>
                <w:lang w:val="sr-Cyrl-RS"/>
              </w:rPr>
            </w:pPr>
            <w:r w:rsidRPr="00B10EF4">
              <w:rPr>
                <w:b/>
                <w:color w:val="auto"/>
                <w:lang w:val="sr-Cyrl-RS"/>
              </w:rPr>
              <w:t>Носиоци активности и начин реализације</w:t>
            </w:r>
          </w:p>
        </w:tc>
        <w:tc>
          <w:tcPr>
            <w:tcW w:w="1666" w:type="dxa"/>
            <w:shd w:val="clear" w:color="auto" w:fill="F2F2F2"/>
          </w:tcPr>
          <w:p w:rsidR="00B10EF4" w:rsidRPr="00B10EF4" w:rsidRDefault="00B10EF4" w:rsidP="00B10EF4">
            <w:pPr>
              <w:pStyle w:val="Default"/>
              <w:rPr>
                <w:b/>
                <w:color w:val="auto"/>
                <w:lang w:val="sr-Cyrl-RS"/>
              </w:rPr>
            </w:pPr>
            <w:r w:rsidRPr="00B10EF4">
              <w:rPr>
                <w:b/>
                <w:color w:val="auto"/>
                <w:lang w:val="sr-Cyrl-RS"/>
              </w:rPr>
              <w:t>Начин праћења</w:t>
            </w:r>
          </w:p>
        </w:tc>
      </w:tr>
      <w:tr w:rsidR="00B10EF4" w:rsidRPr="00B10EF4" w:rsidTr="00B10EF4">
        <w:tc>
          <w:tcPr>
            <w:tcW w:w="1201" w:type="dxa"/>
            <w:vMerge w:val="restart"/>
          </w:tcPr>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r w:rsidRPr="00B10EF4">
              <w:rPr>
                <w:b/>
                <w:color w:val="auto"/>
                <w:lang w:val="sr-Cyrl-RS"/>
              </w:rPr>
              <w:t xml:space="preserve">Први </w:t>
            </w:r>
          </w:p>
          <w:p w:rsidR="00B10EF4" w:rsidRPr="00B10EF4" w:rsidRDefault="00B10EF4" w:rsidP="00B10EF4">
            <w:pPr>
              <w:pStyle w:val="Default"/>
              <w:rPr>
                <w:b/>
                <w:color w:val="auto"/>
                <w:lang w:val="sr-Cyrl-RS"/>
              </w:rPr>
            </w:pPr>
            <w:r w:rsidRPr="00B10EF4">
              <w:rPr>
                <w:b/>
                <w:color w:val="auto"/>
                <w:lang w:val="sr-Cyrl-RS"/>
              </w:rPr>
              <w:t>квартал</w:t>
            </w:r>
          </w:p>
        </w:tc>
        <w:tc>
          <w:tcPr>
            <w:tcW w:w="3587" w:type="dxa"/>
          </w:tcPr>
          <w:p w:rsidR="00B10EF4" w:rsidRPr="00B10EF4" w:rsidRDefault="00B10EF4" w:rsidP="00B10EF4">
            <w:pPr>
              <w:pStyle w:val="Default"/>
              <w:rPr>
                <w:color w:val="auto"/>
                <w:lang w:val="sr-Cyrl-RS"/>
              </w:rPr>
            </w:pPr>
            <w:r w:rsidRPr="00B10EF4">
              <w:rPr>
                <w:color w:val="auto"/>
                <w:lang w:val="sr-Cyrl-RS"/>
              </w:rPr>
              <w:t>Конституисан је  Стручни актив за РШП и доношење и усвојен је план рада за  202</w:t>
            </w:r>
            <w:r w:rsidRPr="00B10EF4">
              <w:rPr>
                <w:color w:val="auto"/>
              </w:rPr>
              <w:t>3</w:t>
            </w:r>
            <w:r w:rsidRPr="00B10EF4">
              <w:rPr>
                <w:color w:val="auto"/>
                <w:lang w:val="sr-Cyrl-RS"/>
              </w:rPr>
              <w:t>/ 2</w:t>
            </w:r>
            <w:r w:rsidRPr="00B10EF4">
              <w:rPr>
                <w:color w:val="auto"/>
              </w:rPr>
              <w:t>4</w:t>
            </w:r>
            <w:r w:rsidRPr="00B10EF4">
              <w:rPr>
                <w:color w:val="auto"/>
                <w:lang w:val="sr-Cyrl-RS"/>
              </w:rPr>
              <w:t>. годину</w:t>
            </w:r>
          </w:p>
        </w:tc>
        <w:tc>
          <w:tcPr>
            <w:tcW w:w="3150" w:type="dxa"/>
          </w:tcPr>
          <w:p w:rsidR="00B10EF4" w:rsidRPr="00B10EF4" w:rsidRDefault="00B10EF4" w:rsidP="00B10EF4">
            <w:pPr>
              <w:pStyle w:val="Default"/>
              <w:rPr>
                <w:color w:val="auto"/>
                <w:lang w:val="sr-Cyrl-RS"/>
              </w:rPr>
            </w:pPr>
            <w:r w:rsidRPr="00B10EF4">
              <w:rPr>
                <w:color w:val="auto"/>
                <w:lang w:val="sr-Cyrl-RS"/>
              </w:rPr>
              <w:t>Чланови СА за РШП, планирање</w:t>
            </w:r>
          </w:p>
          <w:p w:rsidR="00B10EF4" w:rsidRPr="00B10EF4" w:rsidRDefault="00B10EF4" w:rsidP="00B10EF4">
            <w:pPr>
              <w:pStyle w:val="Default"/>
              <w:rPr>
                <w:color w:val="auto"/>
                <w:lang w:val="sr-Cyrl-RS"/>
              </w:rPr>
            </w:pPr>
          </w:p>
        </w:tc>
        <w:tc>
          <w:tcPr>
            <w:tcW w:w="1666" w:type="dxa"/>
          </w:tcPr>
          <w:p w:rsidR="00B10EF4" w:rsidRPr="00B10EF4" w:rsidRDefault="00B10EF4" w:rsidP="00B10EF4">
            <w:pPr>
              <w:pStyle w:val="Default"/>
              <w:rPr>
                <w:color w:val="auto"/>
                <w:lang w:val="sr-Cyrl-RS"/>
              </w:rPr>
            </w:pPr>
            <w:r w:rsidRPr="00B10EF4">
              <w:rPr>
                <w:color w:val="auto"/>
                <w:lang w:val="sr-Cyrl-RS"/>
              </w:rPr>
              <w:t>План рада</w:t>
            </w:r>
          </w:p>
          <w:p w:rsidR="00B10EF4" w:rsidRPr="00B10EF4" w:rsidRDefault="00B10EF4" w:rsidP="00B10EF4">
            <w:pPr>
              <w:pStyle w:val="Default"/>
              <w:rPr>
                <w:color w:val="auto"/>
                <w:lang w:val="sr-Cyrl-RS"/>
              </w:rPr>
            </w:pPr>
          </w:p>
        </w:tc>
      </w:tr>
      <w:tr w:rsidR="00B10EF4" w:rsidRPr="00B10EF4" w:rsidTr="00B10EF4">
        <w:tc>
          <w:tcPr>
            <w:tcW w:w="1201" w:type="dxa"/>
            <w:vMerge/>
          </w:tcPr>
          <w:p w:rsidR="00B10EF4" w:rsidRPr="00B10EF4" w:rsidRDefault="00B10EF4" w:rsidP="00B10EF4">
            <w:pPr>
              <w:pStyle w:val="Default"/>
              <w:rPr>
                <w:b/>
                <w:color w:val="auto"/>
                <w:lang w:val="sr-Cyrl-RS"/>
              </w:rPr>
            </w:pPr>
          </w:p>
        </w:tc>
        <w:tc>
          <w:tcPr>
            <w:tcW w:w="3587" w:type="dxa"/>
          </w:tcPr>
          <w:p w:rsidR="00B10EF4" w:rsidRPr="00B10EF4" w:rsidRDefault="00B10EF4" w:rsidP="00B10EF4">
            <w:pPr>
              <w:pStyle w:val="Default"/>
              <w:rPr>
                <w:color w:val="auto"/>
                <w:lang w:val="sr-Cyrl-RS"/>
              </w:rPr>
            </w:pPr>
            <w:r w:rsidRPr="00B10EF4">
              <w:rPr>
                <w:color w:val="auto"/>
                <w:lang w:val="sr-Cyrl-RS"/>
              </w:rPr>
              <w:t>На седници ШО и НВ усвојен је Анекс Школског програма за школску 202</w:t>
            </w:r>
            <w:r w:rsidRPr="00B10EF4">
              <w:rPr>
                <w:color w:val="auto"/>
              </w:rPr>
              <w:t>3</w:t>
            </w:r>
            <w:r w:rsidRPr="00B10EF4">
              <w:rPr>
                <w:color w:val="auto"/>
                <w:lang w:val="sr-Cyrl-RS"/>
              </w:rPr>
              <w:t>/2</w:t>
            </w:r>
            <w:r w:rsidRPr="00B10EF4">
              <w:rPr>
                <w:color w:val="auto"/>
              </w:rPr>
              <w:t>4</w:t>
            </w:r>
            <w:r w:rsidRPr="00B10EF4">
              <w:rPr>
                <w:color w:val="auto"/>
                <w:lang w:val="sr-Cyrl-RS"/>
              </w:rPr>
              <w:t>. (измене и допуне Закона)</w:t>
            </w:r>
          </w:p>
          <w:p w:rsidR="00B10EF4" w:rsidRPr="00B10EF4" w:rsidRDefault="00B10EF4" w:rsidP="00B10EF4">
            <w:pPr>
              <w:pStyle w:val="Default"/>
              <w:rPr>
                <w:color w:val="auto"/>
                <w:lang w:val="sr-Cyrl-RS"/>
              </w:rPr>
            </w:pPr>
          </w:p>
        </w:tc>
        <w:tc>
          <w:tcPr>
            <w:tcW w:w="3150" w:type="dxa"/>
          </w:tcPr>
          <w:p w:rsidR="00B10EF4" w:rsidRPr="00B10EF4" w:rsidRDefault="00B10EF4" w:rsidP="00B10EF4">
            <w:pPr>
              <w:pStyle w:val="Default"/>
              <w:rPr>
                <w:color w:val="auto"/>
                <w:lang w:val="sr-Cyrl-RS"/>
              </w:rPr>
            </w:pPr>
            <w:r w:rsidRPr="00B10EF4">
              <w:rPr>
                <w:color w:val="auto"/>
                <w:lang w:val="sr-Cyrl-RS"/>
              </w:rPr>
              <w:t>Сарадња актива, ОВ и управе школе</w:t>
            </w:r>
          </w:p>
          <w:p w:rsidR="00B10EF4" w:rsidRPr="00B10EF4" w:rsidRDefault="00B10EF4" w:rsidP="00B10EF4">
            <w:pPr>
              <w:pStyle w:val="Default"/>
              <w:rPr>
                <w:color w:val="auto"/>
                <w:lang w:val="sr-Cyrl-RS"/>
              </w:rPr>
            </w:pPr>
          </w:p>
        </w:tc>
        <w:tc>
          <w:tcPr>
            <w:tcW w:w="1666" w:type="dxa"/>
          </w:tcPr>
          <w:p w:rsidR="00B10EF4" w:rsidRPr="00B10EF4" w:rsidRDefault="00B10EF4" w:rsidP="00B10EF4">
            <w:pPr>
              <w:pStyle w:val="Default"/>
              <w:rPr>
                <w:color w:val="auto"/>
                <w:lang w:val="sr-Cyrl-RS"/>
              </w:rPr>
            </w:pPr>
            <w:r w:rsidRPr="00B10EF4">
              <w:rPr>
                <w:color w:val="auto"/>
                <w:lang w:val="sr-Cyrl-RS"/>
              </w:rPr>
              <w:t>Записници  СА за РШП, седница НВ</w:t>
            </w:r>
          </w:p>
        </w:tc>
      </w:tr>
      <w:tr w:rsidR="00B10EF4" w:rsidRPr="00B10EF4" w:rsidTr="00B10EF4">
        <w:tc>
          <w:tcPr>
            <w:tcW w:w="1201" w:type="dxa"/>
            <w:vMerge/>
          </w:tcPr>
          <w:p w:rsidR="00B10EF4" w:rsidRPr="00B10EF4" w:rsidRDefault="00B10EF4" w:rsidP="00B10EF4">
            <w:pPr>
              <w:pStyle w:val="Default"/>
              <w:rPr>
                <w:b/>
                <w:color w:val="auto"/>
                <w:lang w:val="sr-Cyrl-RS"/>
              </w:rPr>
            </w:pPr>
          </w:p>
        </w:tc>
        <w:tc>
          <w:tcPr>
            <w:tcW w:w="3587" w:type="dxa"/>
          </w:tcPr>
          <w:p w:rsidR="00B10EF4" w:rsidRPr="00B10EF4" w:rsidRDefault="00B10EF4" w:rsidP="00B10EF4">
            <w:pPr>
              <w:pStyle w:val="Default"/>
              <w:rPr>
                <w:color w:val="auto"/>
                <w:lang w:val="sr-Cyrl-RS"/>
              </w:rPr>
            </w:pPr>
            <w:r w:rsidRPr="00B10EF4">
              <w:rPr>
                <w:color w:val="auto"/>
                <w:lang w:val="sr-Cyrl-RS"/>
              </w:rPr>
              <w:t>Кроз годишње и месечне планове праћена је имплементација школског програма (праћење постигнућа ученика, примена тестова, упитника, праћење  сарадње са родитељима , евалуација реализације школског развојног плана)</w:t>
            </w:r>
          </w:p>
        </w:tc>
        <w:tc>
          <w:tcPr>
            <w:tcW w:w="3150" w:type="dxa"/>
          </w:tcPr>
          <w:p w:rsidR="00B10EF4" w:rsidRPr="00B10EF4" w:rsidRDefault="00B10EF4" w:rsidP="00B10EF4">
            <w:pPr>
              <w:pStyle w:val="Default"/>
              <w:rPr>
                <w:color w:val="auto"/>
                <w:lang w:val="sr-Cyrl-RS"/>
              </w:rPr>
            </w:pPr>
          </w:p>
          <w:p w:rsidR="00B10EF4" w:rsidRPr="00B10EF4" w:rsidRDefault="00B10EF4" w:rsidP="00B10EF4">
            <w:pPr>
              <w:pStyle w:val="Default"/>
              <w:rPr>
                <w:color w:val="auto"/>
                <w:lang w:val="sr-Cyrl-RS"/>
              </w:rPr>
            </w:pPr>
          </w:p>
          <w:p w:rsidR="00B10EF4" w:rsidRPr="00B10EF4" w:rsidRDefault="00B10EF4" w:rsidP="00B10EF4">
            <w:pPr>
              <w:pStyle w:val="Default"/>
              <w:rPr>
                <w:color w:val="auto"/>
                <w:lang w:val="sr-Cyrl-RS"/>
              </w:rPr>
            </w:pPr>
          </w:p>
          <w:p w:rsidR="00B10EF4" w:rsidRPr="00B10EF4" w:rsidRDefault="00B10EF4" w:rsidP="00B10EF4">
            <w:pPr>
              <w:pStyle w:val="Default"/>
              <w:rPr>
                <w:color w:val="auto"/>
                <w:lang w:val="sr-Cyrl-RS"/>
              </w:rPr>
            </w:pPr>
            <w:r w:rsidRPr="00B10EF4">
              <w:rPr>
                <w:color w:val="auto"/>
                <w:lang w:val="sr-Cyrl-RS"/>
              </w:rPr>
              <w:t>СА за РШП</w:t>
            </w:r>
          </w:p>
        </w:tc>
        <w:tc>
          <w:tcPr>
            <w:tcW w:w="1666" w:type="dxa"/>
          </w:tcPr>
          <w:p w:rsidR="00B10EF4" w:rsidRPr="00B10EF4" w:rsidRDefault="00B10EF4" w:rsidP="00B10EF4">
            <w:pPr>
              <w:pStyle w:val="Default"/>
              <w:rPr>
                <w:color w:val="auto"/>
                <w:lang w:val="sr-Cyrl-RS"/>
              </w:rPr>
            </w:pPr>
            <w:r w:rsidRPr="00B10EF4">
              <w:rPr>
                <w:color w:val="auto"/>
                <w:lang w:val="sr-Cyrl-RS"/>
              </w:rPr>
              <w:t>Посећени часови, преглед е-дневника,извештаји са седница – током године</w:t>
            </w:r>
          </w:p>
        </w:tc>
      </w:tr>
      <w:tr w:rsidR="00B10EF4" w:rsidRPr="00B10EF4" w:rsidTr="00B10EF4">
        <w:tc>
          <w:tcPr>
            <w:tcW w:w="1201" w:type="dxa"/>
            <w:vMerge w:val="restart"/>
          </w:tcPr>
          <w:p w:rsidR="00B10EF4" w:rsidRPr="00B10EF4" w:rsidRDefault="00B10EF4" w:rsidP="00B10EF4">
            <w:pPr>
              <w:pStyle w:val="Default"/>
              <w:rPr>
                <w:b/>
                <w:color w:val="auto"/>
                <w:lang w:val="sr-Cyrl-RS"/>
              </w:rPr>
            </w:pPr>
          </w:p>
          <w:p w:rsidR="00B10EF4" w:rsidRPr="00B10EF4" w:rsidRDefault="00B10EF4" w:rsidP="00B10EF4">
            <w:pPr>
              <w:pStyle w:val="Default"/>
              <w:rPr>
                <w:b/>
                <w:color w:val="auto"/>
                <w:lang w:val="sr-Cyrl-RS"/>
              </w:rPr>
            </w:pPr>
            <w:r w:rsidRPr="00B10EF4">
              <w:rPr>
                <w:b/>
                <w:color w:val="auto"/>
                <w:lang w:val="sr-Cyrl-RS"/>
              </w:rPr>
              <w:t>Други квартал</w:t>
            </w:r>
          </w:p>
        </w:tc>
        <w:tc>
          <w:tcPr>
            <w:tcW w:w="3587" w:type="dxa"/>
          </w:tcPr>
          <w:p w:rsidR="00B10EF4" w:rsidRPr="00B10EF4" w:rsidRDefault="00B10EF4" w:rsidP="00B10EF4">
            <w:pPr>
              <w:pStyle w:val="Default"/>
              <w:rPr>
                <w:color w:val="auto"/>
                <w:lang w:val="sr-Cyrl-RS"/>
              </w:rPr>
            </w:pPr>
            <w:r w:rsidRPr="00B10EF4">
              <w:rPr>
                <w:color w:val="auto"/>
                <w:lang w:val="sr-Cyrl-RS"/>
              </w:rPr>
              <w:t>Праћењено је  остваривања часова редовне наставе, нових ваннаставних активности, једносменског рада, изборних предмета, наставе у природи и екскурзија, клуба учења( педагог)</w:t>
            </w:r>
          </w:p>
        </w:tc>
        <w:tc>
          <w:tcPr>
            <w:tcW w:w="3150" w:type="dxa"/>
          </w:tcPr>
          <w:p w:rsidR="00B10EF4" w:rsidRPr="00B10EF4" w:rsidRDefault="00B10EF4" w:rsidP="00B10EF4">
            <w:pPr>
              <w:pStyle w:val="Default"/>
              <w:rPr>
                <w:color w:val="auto"/>
                <w:lang w:val="sr-Cyrl-RS"/>
              </w:rPr>
            </w:pPr>
            <w:r w:rsidRPr="00B10EF4">
              <w:rPr>
                <w:color w:val="auto"/>
                <w:lang w:val="sr-Cyrl-RS"/>
              </w:rPr>
              <w:t>ПП служба, управа школе, Тим за обезбеђивање квалитета рада установе</w:t>
            </w:r>
          </w:p>
        </w:tc>
        <w:tc>
          <w:tcPr>
            <w:tcW w:w="1666" w:type="dxa"/>
          </w:tcPr>
          <w:p w:rsidR="00B10EF4" w:rsidRPr="00B10EF4" w:rsidRDefault="00B10EF4" w:rsidP="00B10EF4">
            <w:pPr>
              <w:pStyle w:val="Default"/>
              <w:rPr>
                <w:color w:val="auto"/>
                <w:lang w:val="sr-Cyrl-RS"/>
              </w:rPr>
            </w:pPr>
            <w:r w:rsidRPr="00B10EF4">
              <w:rPr>
                <w:color w:val="auto"/>
                <w:lang w:val="sr-Cyrl-RS"/>
              </w:rPr>
              <w:t>Извештаји,</w:t>
            </w:r>
          </w:p>
          <w:p w:rsidR="00B10EF4" w:rsidRPr="00B10EF4" w:rsidRDefault="00B10EF4" w:rsidP="00B10EF4">
            <w:pPr>
              <w:pStyle w:val="Default"/>
              <w:rPr>
                <w:color w:val="auto"/>
                <w:lang w:val="sr-Cyrl-RS"/>
              </w:rPr>
            </w:pPr>
            <w:r w:rsidRPr="00B10EF4">
              <w:rPr>
                <w:color w:val="auto"/>
                <w:lang w:val="sr-Cyrl-RS"/>
              </w:rPr>
              <w:t>Записници са ОВ и НВ</w:t>
            </w:r>
          </w:p>
          <w:p w:rsidR="00B10EF4" w:rsidRPr="00B10EF4" w:rsidRDefault="00B10EF4" w:rsidP="00B10EF4">
            <w:pPr>
              <w:pStyle w:val="Default"/>
              <w:rPr>
                <w:color w:val="auto"/>
                <w:lang w:val="sr-Cyrl-RS"/>
              </w:rPr>
            </w:pPr>
            <w:r w:rsidRPr="00B10EF4">
              <w:rPr>
                <w:color w:val="auto"/>
                <w:lang w:val="sr-Cyrl-RS"/>
              </w:rPr>
              <w:t>(децембар)</w:t>
            </w:r>
          </w:p>
        </w:tc>
      </w:tr>
      <w:tr w:rsidR="00B10EF4" w:rsidRPr="00B10EF4" w:rsidTr="00B10EF4">
        <w:tc>
          <w:tcPr>
            <w:tcW w:w="1201" w:type="dxa"/>
            <w:vMerge/>
          </w:tcPr>
          <w:p w:rsidR="00B10EF4" w:rsidRPr="00B10EF4" w:rsidRDefault="00B10EF4" w:rsidP="00B10EF4">
            <w:pPr>
              <w:pStyle w:val="Default"/>
              <w:rPr>
                <w:b/>
                <w:color w:val="auto"/>
                <w:lang w:val="sr-Cyrl-RS"/>
              </w:rPr>
            </w:pPr>
          </w:p>
        </w:tc>
        <w:tc>
          <w:tcPr>
            <w:tcW w:w="3587" w:type="dxa"/>
          </w:tcPr>
          <w:p w:rsidR="00B10EF4" w:rsidRPr="00B10EF4" w:rsidRDefault="00B10EF4" w:rsidP="00B10EF4">
            <w:pPr>
              <w:pStyle w:val="Default"/>
              <w:rPr>
                <w:color w:val="auto"/>
                <w:lang w:val="sr-Cyrl-RS"/>
              </w:rPr>
            </w:pPr>
            <w:r w:rsidRPr="00B10EF4">
              <w:rPr>
                <w:color w:val="auto"/>
                <w:lang w:val="sr-Cyrl-RS"/>
              </w:rPr>
              <w:t>Праћењена је израда ИОПа и реализација</w:t>
            </w:r>
          </w:p>
        </w:tc>
        <w:tc>
          <w:tcPr>
            <w:tcW w:w="3150" w:type="dxa"/>
          </w:tcPr>
          <w:p w:rsidR="00B10EF4" w:rsidRPr="00B10EF4" w:rsidRDefault="00B10EF4" w:rsidP="00B10EF4">
            <w:pPr>
              <w:pStyle w:val="Default"/>
              <w:rPr>
                <w:color w:val="auto"/>
                <w:lang w:val="sr-Cyrl-RS"/>
              </w:rPr>
            </w:pPr>
            <w:r w:rsidRPr="00B10EF4">
              <w:rPr>
                <w:color w:val="auto"/>
                <w:lang w:val="sr-Cyrl-RS"/>
              </w:rPr>
              <w:t>Праћење реализације ИОП-а, ПП служба</w:t>
            </w:r>
          </w:p>
        </w:tc>
        <w:tc>
          <w:tcPr>
            <w:tcW w:w="1666" w:type="dxa"/>
          </w:tcPr>
          <w:p w:rsidR="00B10EF4" w:rsidRPr="00B10EF4" w:rsidRDefault="00B10EF4" w:rsidP="00B10EF4">
            <w:pPr>
              <w:pStyle w:val="Default"/>
              <w:rPr>
                <w:color w:val="auto"/>
                <w:lang w:val="sr-Cyrl-RS"/>
              </w:rPr>
            </w:pPr>
            <w:r w:rsidRPr="00B10EF4">
              <w:rPr>
                <w:color w:val="auto"/>
                <w:lang w:val="sr-Cyrl-RS"/>
              </w:rPr>
              <w:t>Записници, ИОП – током године</w:t>
            </w:r>
          </w:p>
        </w:tc>
      </w:tr>
      <w:tr w:rsidR="00B10EF4" w:rsidRPr="00B10EF4" w:rsidTr="00B10EF4">
        <w:tc>
          <w:tcPr>
            <w:tcW w:w="1201" w:type="dxa"/>
            <w:vMerge/>
          </w:tcPr>
          <w:p w:rsidR="00B10EF4" w:rsidRPr="00B10EF4" w:rsidRDefault="00B10EF4" w:rsidP="00B10EF4">
            <w:pPr>
              <w:pStyle w:val="Default"/>
              <w:rPr>
                <w:b/>
                <w:color w:val="auto"/>
                <w:lang w:val="sr-Cyrl-RS"/>
              </w:rPr>
            </w:pPr>
          </w:p>
        </w:tc>
        <w:tc>
          <w:tcPr>
            <w:tcW w:w="3587" w:type="dxa"/>
          </w:tcPr>
          <w:p w:rsidR="00B10EF4" w:rsidRPr="00B10EF4" w:rsidRDefault="00B10EF4" w:rsidP="00B10EF4">
            <w:pPr>
              <w:pStyle w:val="Default"/>
              <w:rPr>
                <w:color w:val="auto"/>
                <w:lang w:val="sr-Cyrl-RS"/>
              </w:rPr>
            </w:pPr>
            <w:r w:rsidRPr="00B10EF4">
              <w:rPr>
                <w:color w:val="auto"/>
                <w:lang w:val="sr-Cyrl-RS"/>
              </w:rPr>
              <w:t>Праћен је  Службени гласник за анекс ШП</w:t>
            </w:r>
          </w:p>
          <w:p w:rsidR="00B10EF4" w:rsidRPr="00B10EF4" w:rsidRDefault="00B10EF4" w:rsidP="00B10EF4">
            <w:pPr>
              <w:pStyle w:val="Default"/>
              <w:rPr>
                <w:color w:val="auto"/>
                <w:lang w:val="sr-Cyrl-RS"/>
              </w:rPr>
            </w:pPr>
          </w:p>
        </w:tc>
        <w:tc>
          <w:tcPr>
            <w:tcW w:w="3150" w:type="dxa"/>
          </w:tcPr>
          <w:p w:rsidR="00B10EF4" w:rsidRPr="00B10EF4" w:rsidRDefault="00B10EF4" w:rsidP="00B10EF4">
            <w:pPr>
              <w:pStyle w:val="Default"/>
              <w:rPr>
                <w:color w:val="auto"/>
                <w:lang w:val="sr-Cyrl-RS"/>
              </w:rPr>
            </w:pPr>
            <w:r w:rsidRPr="00B10EF4">
              <w:rPr>
                <w:color w:val="auto"/>
                <w:lang w:val="sr-Cyrl-RS"/>
              </w:rPr>
              <w:t>Прикупљање података- чланови актива</w:t>
            </w:r>
          </w:p>
        </w:tc>
        <w:tc>
          <w:tcPr>
            <w:tcW w:w="1666" w:type="dxa"/>
          </w:tcPr>
          <w:p w:rsidR="00B10EF4" w:rsidRPr="00B10EF4" w:rsidRDefault="00B10EF4" w:rsidP="00B10EF4">
            <w:pPr>
              <w:pStyle w:val="Default"/>
              <w:rPr>
                <w:color w:val="auto"/>
                <w:lang w:val="sr-Cyrl-RS"/>
              </w:rPr>
            </w:pPr>
            <w:r w:rsidRPr="00B10EF4">
              <w:rPr>
                <w:color w:val="auto"/>
                <w:lang w:val="sr-Cyrl-RS"/>
              </w:rPr>
              <w:t xml:space="preserve">Извештаји и </w:t>
            </w:r>
          </w:p>
          <w:p w:rsidR="00B10EF4" w:rsidRPr="00B10EF4" w:rsidRDefault="00B10EF4" w:rsidP="00B10EF4">
            <w:pPr>
              <w:pStyle w:val="Default"/>
              <w:rPr>
                <w:color w:val="auto"/>
                <w:lang w:val="sr-Cyrl-RS"/>
              </w:rPr>
            </w:pPr>
            <w:r w:rsidRPr="00B10EF4">
              <w:rPr>
                <w:color w:val="auto"/>
                <w:lang w:val="sr-Cyrl-RS"/>
              </w:rPr>
              <w:t>записници</w:t>
            </w:r>
          </w:p>
        </w:tc>
      </w:tr>
      <w:tr w:rsidR="00B10EF4" w:rsidRPr="00B10EF4" w:rsidTr="00B10EF4">
        <w:tc>
          <w:tcPr>
            <w:tcW w:w="1201" w:type="dxa"/>
            <w:vMerge/>
          </w:tcPr>
          <w:p w:rsidR="00B10EF4" w:rsidRPr="00B10EF4" w:rsidRDefault="00B10EF4" w:rsidP="00B10EF4">
            <w:pPr>
              <w:pStyle w:val="Default"/>
              <w:rPr>
                <w:b/>
                <w:color w:val="auto"/>
                <w:lang w:val="sr-Cyrl-RS"/>
              </w:rPr>
            </w:pPr>
          </w:p>
        </w:tc>
        <w:tc>
          <w:tcPr>
            <w:tcW w:w="3587" w:type="dxa"/>
          </w:tcPr>
          <w:p w:rsidR="00B10EF4" w:rsidRPr="00B10EF4" w:rsidRDefault="00B10EF4" w:rsidP="00B10EF4">
            <w:pPr>
              <w:pStyle w:val="Default"/>
              <w:rPr>
                <w:color w:val="auto"/>
                <w:lang w:val="sr-Cyrl-RS"/>
              </w:rPr>
            </w:pPr>
            <w:r w:rsidRPr="00B10EF4">
              <w:rPr>
                <w:color w:val="auto"/>
                <w:lang w:val="sr-Cyrl-RS"/>
              </w:rPr>
              <w:t>Полугодишњи извештај о раду СА</w:t>
            </w:r>
          </w:p>
        </w:tc>
        <w:tc>
          <w:tcPr>
            <w:tcW w:w="3150" w:type="dxa"/>
          </w:tcPr>
          <w:p w:rsidR="00B10EF4" w:rsidRPr="00B10EF4" w:rsidRDefault="00B10EF4" w:rsidP="00B10EF4">
            <w:pPr>
              <w:pStyle w:val="Default"/>
              <w:rPr>
                <w:color w:val="auto"/>
                <w:lang w:val="sr-Cyrl-RS"/>
              </w:rPr>
            </w:pPr>
            <w:r w:rsidRPr="00B10EF4">
              <w:rPr>
                <w:color w:val="auto"/>
                <w:lang w:val="sr-Cyrl-RS"/>
              </w:rPr>
              <w:t>Писање извештаја - Стручни актив за РШП</w:t>
            </w:r>
          </w:p>
        </w:tc>
        <w:tc>
          <w:tcPr>
            <w:tcW w:w="1666" w:type="dxa"/>
          </w:tcPr>
          <w:p w:rsidR="00B10EF4" w:rsidRPr="00B10EF4" w:rsidRDefault="00B10EF4" w:rsidP="00B10EF4">
            <w:pPr>
              <w:pStyle w:val="Default"/>
              <w:rPr>
                <w:color w:val="auto"/>
                <w:lang w:val="sr-Cyrl-RS"/>
              </w:rPr>
            </w:pPr>
            <w:r w:rsidRPr="00B10EF4">
              <w:rPr>
                <w:color w:val="auto"/>
                <w:lang w:val="sr-Cyrl-RS"/>
              </w:rPr>
              <w:t>Координатор СА</w:t>
            </w:r>
          </w:p>
          <w:p w:rsidR="00B10EF4" w:rsidRPr="00B10EF4" w:rsidRDefault="00B10EF4" w:rsidP="00B10EF4">
            <w:pPr>
              <w:pStyle w:val="Default"/>
              <w:rPr>
                <w:color w:val="auto"/>
                <w:lang w:val="sr-Cyrl-RS"/>
              </w:rPr>
            </w:pPr>
            <w:r w:rsidRPr="00B10EF4">
              <w:rPr>
                <w:color w:val="auto"/>
                <w:lang w:val="sr-Cyrl-RS"/>
              </w:rPr>
              <w:t>Извештај о раду</w:t>
            </w:r>
          </w:p>
        </w:tc>
      </w:tr>
      <w:tr w:rsidR="00B10EF4" w:rsidRPr="00B10EF4" w:rsidTr="00B10EF4">
        <w:tc>
          <w:tcPr>
            <w:tcW w:w="1201" w:type="dxa"/>
          </w:tcPr>
          <w:p w:rsidR="00B10EF4" w:rsidRPr="00B10EF4" w:rsidRDefault="00B10EF4" w:rsidP="00B10EF4">
            <w:pPr>
              <w:pStyle w:val="Default"/>
              <w:rPr>
                <w:b/>
                <w:color w:val="auto"/>
                <w:lang w:val="sr-Cyrl-RS"/>
              </w:rPr>
            </w:pPr>
            <w:r w:rsidRPr="00B10EF4">
              <w:rPr>
                <w:b/>
                <w:color w:val="auto"/>
                <w:lang w:val="sr-Cyrl-RS"/>
              </w:rPr>
              <w:t>Трећи квартал</w:t>
            </w:r>
          </w:p>
          <w:p w:rsidR="00B10EF4" w:rsidRPr="00B10EF4" w:rsidRDefault="00B10EF4" w:rsidP="00B10EF4">
            <w:pPr>
              <w:pStyle w:val="Default"/>
              <w:rPr>
                <w:b/>
                <w:color w:val="auto"/>
                <w:lang w:val="sr-Cyrl-RS"/>
              </w:rPr>
            </w:pPr>
          </w:p>
        </w:tc>
        <w:tc>
          <w:tcPr>
            <w:tcW w:w="3587" w:type="dxa"/>
          </w:tcPr>
          <w:p w:rsidR="00B10EF4" w:rsidRPr="00B10EF4" w:rsidRDefault="00B10EF4" w:rsidP="00B10EF4">
            <w:pPr>
              <w:pStyle w:val="Default"/>
              <w:rPr>
                <w:color w:val="auto"/>
                <w:lang w:val="sr-Cyrl-RS"/>
              </w:rPr>
            </w:pPr>
            <w:r w:rsidRPr="00B10EF4">
              <w:rPr>
                <w:color w:val="auto"/>
              </w:rPr>
              <w:t>Праћење</w:t>
            </w:r>
            <w:r w:rsidRPr="00B10EF4">
              <w:rPr>
                <w:color w:val="auto"/>
                <w:lang w:val="sr-Cyrl-RS"/>
              </w:rPr>
              <w:t>н</w:t>
            </w:r>
            <w:r w:rsidRPr="00B10EF4">
              <w:rPr>
                <w:color w:val="auto"/>
              </w:rPr>
              <w:t xml:space="preserve"> Службен</w:t>
            </w:r>
            <w:r w:rsidRPr="00B10EF4">
              <w:rPr>
                <w:color w:val="auto"/>
                <w:lang w:val="sr-Cyrl-RS"/>
              </w:rPr>
              <w:t>и</w:t>
            </w:r>
            <w:r w:rsidRPr="00B10EF4">
              <w:rPr>
                <w:color w:val="auto"/>
              </w:rPr>
              <w:t xml:space="preserve"> гласник  и </w:t>
            </w:r>
            <w:r w:rsidRPr="00B10EF4">
              <w:rPr>
                <w:color w:val="auto"/>
                <w:lang w:val="sr-Cyrl-RS"/>
              </w:rPr>
              <w:t xml:space="preserve">прикупљени подаци за </w:t>
            </w:r>
            <w:r w:rsidRPr="00B10EF4">
              <w:rPr>
                <w:color w:val="auto"/>
              </w:rPr>
              <w:t xml:space="preserve"> </w:t>
            </w:r>
            <w:r w:rsidRPr="00B10EF4">
              <w:rPr>
                <w:color w:val="auto"/>
                <w:lang w:val="sr-Cyrl-RS"/>
              </w:rPr>
              <w:t>А</w:t>
            </w:r>
            <w:r w:rsidRPr="00B10EF4">
              <w:rPr>
                <w:color w:val="auto"/>
              </w:rPr>
              <w:t>некс Ш</w:t>
            </w:r>
            <w:r w:rsidRPr="00B10EF4">
              <w:rPr>
                <w:color w:val="auto"/>
                <w:lang w:val="sr-Cyrl-RS"/>
              </w:rPr>
              <w:t>П</w:t>
            </w:r>
          </w:p>
          <w:p w:rsidR="00B10EF4" w:rsidRPr="00B10EF4" w:rsidRDefault="00B10EF4" w:rsidP="00B10EF4">
            <w:pPr>
              <w:pStyle w:val="Default"/>
              <w:rPr>
                <w:color w:val="auto"/>
                <w:lang w:val="sr-Cyrl-RS"/>
              </w:rPr>
            </w:pPr>
            <w:r w:rsidRPr="00B10EF4">
              <w:rPr>
                <w:color w:val="auto"/>
              </w:rPr>
              <w:t>Унапређење ШП – израда анкета за одабир изборних предмета и слободних наставних активности</w:t>
            </w:r>
            <w:r w:rsidRPr="00B10EF4">
              <w:rPr>
                <w:color w:val="auto"/>
                <w:lang w:val="sr-Cyrl-RS"/>
              </w:rPr>
              <w:t>, Клуб учења</w:t>
            </w:r>
          </w:p>
        </w:tc>
        <w:tc>
          <w:tcPr>
            <w:tcW w:w="3150" w:type="dxa"/>
          </w:tcPr>
          <w:p w:rsidR="00B10EF4" w:rsidRPr="00B10EF4" w:rsidRDefault="00B10EF4" w:rsidP="00B10EF4">
            <w:pPr>
              <w:pStyle w:val="Default"/>
              <w:rPr>
                <w:color w:val="auto"/>
              </w:rPr>
            </w:pPr>
            <w:r w:rsidRPr="00B10EF4">
              <w:rPr>
                <w:color w:val="auto"/>
              </w:rPr>
              <w:t xml:space="preserve">Чланови СА за РШП, Тима за самовредновање , СА за развојно планирање... </w:t>
            </w:r>
          </w:p>
          <w:p w:rsidR="00B10EF4" w:rsidRPr="00B10EF4" w:rsidRDefault="00B10EF4" w:rsidP="00B10EF4">
            <w:pPr>
              <w:pStyle w:val="Default"/>
              <w:rPr>
                <w:color w:val="auto"/>
              </w:rPr>
            </w:pPr>
            <w:r w:rsidRPr="00B10EF4">
              <w:rPr>
                <w:color w:val="auto"/>
              </w:rPr>
              <w:t>Прикупљање података- чланови актива</w:t>
            </w:r>
          </w:p>
          <w:p w:rsidR="00B10EF4" w:rsidRPr="00B10EF4" w:rsidRDefault="00B10EF4" w:rsidP="00B10EF4">
            <w:pPr>
              <w:pStyle w:val="Default"/>
              <w:rPr>
                <w:color w:val="auto"/>
              </w:rPr>
            </w:pPr>
            <w:r w:rsidRPr="00B10EF4">
              <w:rPr>
                <w:color w:val="auto"/>
              </w:rPr>
              <w:t>Израда анкета и обрада података – ППслужба, одељенске старешине, помоћник директора</w:t>
            </w:r>
          </w:p>
        </w:tc>
        <w:tc>
          <w:tcPr>
            <w:tcW w:w="1666" w:type="dxa"/>
          </w:tcPr>
          <w:p w:rsidR="00B10EF4" w:rsidRPr="00B10EF4" w:rsidRDefault="00B10EF4" w:rsidP="00B10EF4">
            <w:pPr>
              <w:pStyle w:val="Default"/>
              <w:rPr>
                <w:color w:val="auto"/>
              </w:rPr>
            </w:pPr>
            <w:r w:rsidRPr="00B10EF4">
              <w:rPr>
                <w:color w:val="auto"/>
              </w:rPr>
              <w:t>Реализовано:Извештаји са НВ</w:t>
            </w:r>
          </w:p>
          <w:p w:rsidR="00B10EF4" w:rsidRPr="00B10EF4" w:rsidRDefault="00B10EF4" w:rsidP="00B10EF4">
            <w:pPr>
              <w:pStyle w:val="Default"/>
              <w:rPr>
                <w:color w:val="auto"/>
              </w:rPr>
            </w:pPr>
          </w:p>
          <w:p w:rsidR="00B10EF4" w:rsidRPr="00B10EF4" w:rsidRDefault="00B10EF4" w:rsidP="00B10EF4">
            <w:pPr>
              <w:pStyle w:val="Default"/>
              <w:rPr>
                <w:color w:val="auto"/>
              </w:rPr>
            </w:pPr>
            <w:r w:rsidRPr="00B10EF4">
              <w:rPr>
                <w:color w:val="auto"/>
              </w:rPr>
              <w:t xml:space="preserve">Записници са састанака, </w:t>
            </w:r>
          </w:p>
          <w:p w:rsidR="00B10EF4" w:rsidRPr="00B10EF4" w:rsidRDefault="00B10EF4" w:rsidP="00B10EF4">
            <w:pPr>
              <w:pStyle w:val="Default"/>
              <w:rPr>
                <w:color w:val="auto"/>
              </w:rPr>
            </w:pPr>
          </w:p>
          <w:p w:rsidR="00B10EF4" w:rsidRPr="00B10EF4" w:rsidRDefault="00B10EF4" w:rsidP="00B10EF4">
            <w:pPr>
              <w:pStyle w:val="Default"/>
              <w:rPr>
                <w:color w:val="auto"/>
              </w:rPr>
            </w:pPr>
          </w:p>
          <w:p w:rsidR="00B10EF4" w:rsidRPr="00B10EF4" w:rsidRDefault="00B10EF4" w:rsidP="00B10EF4">
            <w:pPr>
              <w:pStyle w:val="Default"/>
              <w:rPr>
                <w:color w:val="auto"/>
              </w:rPr>
            </w:pPr>
          </w:p>
        </w:tc>
      </w:tr>
      <w:tr w:rsidR="00B10EF4" w:rsidRPr="00B10EF4" w:rsidTr="00B10EF4">
        <w:tc>
          <w:tcPr>
            <w:tcW w:w="1201" w:type="dxa"/>
          </w:tcPr>
          <w:p w:rsidR="00B10EF4" w:rsidRPr="00B10EF4" w:rsidRDefault="00B10EF4" w:rsidP="00B10EF4">
            <w:pPr>
              <w:pStyle w:val="Default"/>
              <w:rPr>
                <w:b/>
                <w:color w:val="auto"/>
                <w:lang w:val="sr-Cyrl-RS"/>
              </w:rPr>
            </w:pPr>
            <w:r w:rsidRPr="00B10EF4">
              <w:rPr>
                <w:b/>
                <w:color w:val="auto"/>
                <w:lang w:val="sr-Cyrl-RS"/>
              </w:rPr>
              <w:t>Четврти квартал</w:t>
            </w:r>
          </w:p>
          <w:p w:rsidR="00B10EF4" w:rsidRPr="00B10EF4" w:rsidRDefault="00B10EF4" w:rsidP="00B10EF4">
            <w:pPr>
              <w:pStyle w:val="Default"/>
              <w:rPr>
                <w:b/>
                <w:color w:val="auto"/>
                <w:lang w:val="sr-Cyrl-RS"/>
              </w:rPr>
            </w:pPr>
          </w:p>
        </w:tc>
        <w:tc>
          <w:tcPr>
            <w:tcW w:w="3587" w:type="dxa"/>
          </w:tcPr>
          <w:p w:rsidR="00B10EF4" w:rsidRPr="00B10EF4" w:rsidRDefault="00B10EF4" w:rsidP="00B10EF4">
            <w:pPr>
              <w:pStyle w:val="Default"/>
              <w:rPr>
                <w:color w:val="auto"/>
                <w:lang w:val="sr-Cyrl-RS"/>
              </w:rPr>
            </w:pPr>
            <w:r w:rsidRPr="00B10EF4">
              <w:rPr>
                <w:color w:val="auto"/>
                <w:lang w:val="sr-Cyrl-RS"/>
              </w:rPr>
              <w:t>Праћењено остваривање часова редовне наставе, ваннаставних активности, изборних предмета, наставе у природи и екскурзија</w:t>
            </w:r>
          </w:p>
          <w:p w:rsidR="00B10EF4" w:rsidRPr="00B10EF4" w:rsidRDefault="00B10EF4" w:rsidP="00B10EF4">
            <w:pPr>
              <w:pStyle w:val="Default"/>
              <w:rPr>
                <w:color w:val="auto"/>
                <w:lang w:val="sr-Cyrl-RS"/>
              </w:rPr>
            </w:pPr>
            <w:r w:rsidRPr="00B10EF4">
              <w:rPr>
                <w:color w:val="auto"/>
                <w:lang w:val="sr-Cyrl-RS"/>
              </w:rPr>
              <w:t>Сарадња са тимом за инклузију</w:t>
            </w:r>
          </w:p>
          <w:p w:rsidR="00B10EF4" w:rsidRPr="00B10EF4" w:rsidRDefault="00B10EF4" w:rsidP="00B10EF4">
            <w:pPr>
              <w:pStyle w:val="Default"/>
              <w:rPr>
                <w:color w:val="auto"/>
                <w:lang w:val="sr-Cyrl-RS"/>
              </w:rPr>
            </w:pPr>
            <w:r w:rsidRPr="00B10EF4">
              <w:rPr>
                <w:color w:val="auto"/>
                <w:lang w:val="sr-Cyrl-RS"/>
              </w:rPr>
              <w:t>Анализирани  резултати постигнути на завршном испиту у јуну у односу на успех у школи</w:t>
            </w:r>
          </w:p>
          <w:p w:rsidR="00B10EF4" w:rsidRPr="00B10EF4" w:rsidRDefault="00B10EF4" w:rsidP="00B10EF4">
            <w:pPr>
              <w:pStyle w:val="Default"/>
              <w:rPr>
                <w:color w:val="auto"/>
                <w:lang w:val="sr-Cyrl-RS"/>
              </w:rPr>
            </w:pPr>
            <w:r w:rsidRPr="00B10EF4">
              <w:rPr>
                <w:color w:val="auto"/>
                <w:lang w:val="sr-Cyrl-RS"/>
              </w:rPr>
              <w:t>*Утврђене ваннаставне и слободне активности које ће бити реализоване наредне школске године</w:t>
            </w:r>
          </w:p>
          <w:p w:rsidR="00B10EF4" w:rsidRPr="00B10EF4" w:rsidRDefault="00B10EF4" w:rsidP="00B10EF4">
            <w:pPr>
              <w:pStyle w:val="Default"/>
              <w:rPr>
                <w:color w:val="auto"/>
                <w:lang w:val="sr-Cyrl-RS"/>
              </w:rPr>
            </w:pPr>
            <w:r w:rsidRPr="00B10EF4">
              <w:rPr>
                <w:color w:val="auto"/>
                <w:lang w:val="sr-Cyrl-RS"/>
              </w:rPr>
              <w:t>*Годишњи извештај о раду СА</w:t>
            </w:r>
          </w:p>
        </w:tc>
        <w:tc>
          <w:tcPr>
            <w:tcW w:w="3150" w:type="dxa"/>
          </w:tcPr>
          <w:p w:rsidR="00B10EF4" w:rsidRPr="00B10EF4" w:rsidRDefault="00B10EF4" w:rsidP="00B10EF4">
            <w:pPr>
              <w:pStyle w:val="Default"/>
              <w:rPr>
                <w:color w:val="auto"/>
                <w:lang w:val="sr-Cyrl-RS"/>
              </w:rPr>
            </w:pPr>
            <w:r w:rsidRPr="00B10EF4">
              <w:rPr>
                <w:color w:val="auto"/>
                <w:lang w:val="sr-Cyrl-RS"/>
              </w:rPr>
              <w:t>Праћење остваривања активности увидом у педагошку документацију -чланови СА за развој школског програма, ПП служба, управа</w:t>
            </w:r>
          </w:p>
          <w:p w:rsidR="00B10EF4" w:rsidRPr="00B10EF4" w:rsidRDefault="00B10EF4" w:rsidP="00B10EF4">
            <w:pPr>
              <w:pStyle w:val="Default"/>
              <w:rPr>
                <w:color w:val="auto"/>
                <w:lang w:val="sr-Cyrl-RS"/>
              </w:rPr>
            </w:pPr>
            <w:r w:rsidRPr="00B10EF4">
              <w:rPr>
                <w:color w:val="auto"/>
                <w:lang w:val="sr-Cyrl-RS"/>
              </w:rPr>
              <w:t>Праћење реализације ИОП-а и имплементација у ШП – тимови, активи, ПП служба, управа, активи,  тимови – статистичка обрада података</w:t>
            </w:r>
          </w:p>
          <w:p w:rsidR="00B10EF4" w:rsidRPr="00B10EF4" w:rsidRDefault="00B10EF4" w:rsidP="00B10EF4">
            <w:pPr>
              <w:pStyle w:val="Default"/>
              <w:rPr>
                <w:color w:val="auto"/>
                <w:lang w:val="sr-Cyrl-RS"/>
              </w:rPr>
            </w:pPr>
            <w:r w:rsidRPr="00B10EF4">
              <w:rPr>
                <w:color w:val="auto"/>
                <w:lang w:val="sr-Cyrl-RS"/>
              </w:rPr>
              <w:t>Утврђивање ресурса школе и потреба ученика – управа школе, наставници, ПП служба</w:t>
            </w:r>
          </w:p>
          <w:p w:rsidR="00B10EF4" w:rsidRPr="00B10EF4" w:rsidRDefault="00B10EF4" w:rsidP="00B10EF4">
            <w:pPr>
              <w:pStyle w:val="Default"/>
              <w:rPr>
                <w:color w:val="auto"/>
                <w:lang w:val="sr-Cyrl-RS"/>
              </w:rPr>
            </w:pPr>
            <w:r w:rsidRPr="00B10EF4">
              <w:rPr>
                <w:color w:val="auto"/>
                <w:lang w:val="sr-Cyrl-RS"/>
              </w:rPr>
              <w:t>Писање извештаја - Стручни актив за РШП</w:t>
            </w:r>
          </w:p>
        </w:tc>
        <w:tc>
          <w:tcPr>
            <w:tcW w:w="1666" w:type="dxa"/>
          </w:tcPr>
          <w:p w:rsidR="00B10EF4" w:rsidRPr="00B10EF4" w:rsidRDefault="00B10EF4" w:rsidP="00B10EF4">
            <w:pPr>
              <w:pStyle w:val="Default"/>
              <w:rPr>
                <w:color w:val="auto"/>
                <w:lang w:val="sr-Cyrl-RS"/>
              </w:rPr>
            </w:pPr>
            <w:r w:rsidRPr="00B10EF4">
              <w:rPr>
                <w:color w:val="auto"/>
                <w:lang w:val="sr-Cyrl-RS"/>
              </w:rPr>
              <w:t>Анализа резултата анкета</w:t>
            </w:r>
          </w:p>
          <w:p w:rsidR="00B10EF4" w:rsidRPr="00B10EF4" w:rsidRDefault="00B10EF4" w:rsidP="00B10EF4">
            <w:pPr>
              <w:pStyle w:val="Default"/>
              <w:rPr>
                <w:color w:val="auto"/>
                <w:lang w:val="sr-Cyrl-RS"/>
              </w:rPr>
            </w:pPr>
            <w:r w:rsidRPr="00B10EF4">
              <w:rPr>
                <w:color w:val="auto"/>
                <w:lang w:val="sr-Cyrl-RS"/>
              </w:rPr>
              <w:t>Извештаји</w:t>
            </w:r>
          </w:p>
          <w:p w:rsidR="00B10EF4" w:rsidRPr="00B10EF4" w:rsidRDefault="00B10EF4" w:rsidP="00B10EF4">
            <w:pPr>
              <w:pStyle w:val="Default"/>
              <w:rPr>
                <w:color w:val="auto"/>
                <w:lang w:val="sr-Cyrl-RS"/>
              </w:rPr>
            </w:pPr>
            <w:r w:rsidRPr="00B10EF4">
              <w:rPr>
                <w:color w:val="auto"/>
                <w:lang w:val="sr-Cyrl-RS"/>
              </w:rPr>
              <w:t>Записници</w:t>
            </w:r>
          </w:p>
          <w:p w:rsidR="00B10EF4" w:rsidRPr="00B10EF4" w:rsidRDefault="00B10EF4" w:rsidP="00B10EF4">
            <w:pPr>
              <w:pStyle w:val="Default"/>
              <w:rPr>
                <w:color w:val="auto"/>
                <w:lang w:val="sr-Cyrl-RS"/>
              </w:rPr>
            </w:pPr>
            <w:r w:rsidRPr="00B10EF4">
              <w:rPr>
                <w:color w:val="auto"/>
                <w:lang w:val="sr-Cyrl-RS"/>
              </w:rPr>
              <w:t xml:space="preserve">(децембар и јун), ИОП – током године     </w:t>
            </w:r>
          </w:p>
          <w:p w:rsidR="00B10EF4" w:rsidRPr="00B10EF4" w:rsidRDefault="00B10EF4" w:rsidP="00B10EF4">
            <w:pPr>
              <w:pStyle w:val="Default"/>
              <w:rPr>
                <w:color w:val="auto"/>
                <w:lang w:val="sr-Cyrl-RS"/>
              </w:rPr>
            </w:pPr>
            <w:r w:rsidRPr="00B10EF4">
              <w:rPr>
                <w:color w:val="auto"/>
                <w:lang w:val="sr-Cyrl-RS"/>
              </w:rPr>
              <w:t>Извештај о завршном испиту</w:t>
            </w:r>
          </w:p>
          <w:p w:rsidR="00B10EF4" w:rsidRPr="00B10EF4" w:rsidRDefault="00B10EF4" w:rsidP="00B10EF4">
            <w:pPr>
              <w:pStyle w:val="Default"/>
              <w:rPr>
                <w:color w:val="auto"/>
                <w:lang w:val="sr-Cyrl-RS"/>
              </w:rPr>
            </w:pPr>
            <w:r w:rsidRPr="00B10EF4">
              <w:rPr>
                <w:color w:val="auto"/>
                <w:lang w:val="sr-Cyrl-RS"/>
              </w:rPr>
              <w:t>Формирање група на основу Правилника( август и септембар)</w:t>
            </w:r>
          </w:p>
          <w:p w:rsidR="00B10EF4" w:rsidRPr="00B10EF4" w:rsidRDefault="00B10EF4" w:rsidP="00B10EF4">
            <w:pPr>
              <w:pStyle w:val="Default"/>
              <w:rPr>
                <w:color w:val="auto"/>
                <w:lang w:val="sr-Cyrl-RS"/>
              </w:rPr>
            </w:pPr>
            <w:r w:rsidRPr="00B10EF4">
              <w:rPr>
                <w:color w:val="auto"/>
                <w:lang w:val="sr-Cyrl-RS"/>
              </w:rPr>
              <w:t>Извештај о раду</w:t>
            </w:r>
          </w:p>
        </w:tc>
      </w:tr>
    </w:tbl>
    <w:p w:rsidR="00B10EF4" w:rsidRDefault="00B10EF4" w:rsidP="00E72DA5">
      <w:pPr>
        <w:shd w:val="clear" w:color="auto" w:fill="FFFFFF"/>
        <w:spacing w:line="240" w:lineRule="auto"/>
        <w:jc w:val="both"/>
        <w:textAlignment w:val="baseline"/>
        <w:rPr>
          <w:rFonts w:ascii="Times New Roman" w:hAnsi="Times New Roman" w:cs="Times New Roman"/>
          <w:bCs/>
          <w:color w:val="FF0000"/>
          <w:kern w:val="0"/>
          <w:sz w:val="24"/>
          <w:szCs w:val="24"/>
          <w:lang w:val="sr-Cyrl-RS"/>
        </w:rPr>
      </w:pPr>
    </w:p>
    <w:p w:rsidR="00B10EF4" w:rsidRDefault="00B10EF4" w:rsidP="00E72DA5">
      <w:pPr>
        <w:shd w:val="clear" w:color="auto" w:fill="FFFFFF"/>
        <w:spacing w:line="240" w:lineRule="auto"/>
        <w:jc w:val="both"/>
        <w:textAlignment w:val="baseline"/>
        <w:rPr>
          <w:rFonts w:ascii="Times New Roman" w:hAnsi="Times New Roman" w:cs="Times New Roman"/>
          <w:bCs/>
          <w:color w:val="FF0000"/>
          <w:kern w:val="0"/>
          <w:sz w:val="24"/>
          <w:szCs w:val="24"/>
          <w:lang w:val="sr-Cyrl-RS"/>
        </w:rPr>
      </w:pPr>
    </w:p>
    <w:p w:rsidR="00B10EF4" w:rsidRDefault="00B10EF4" w:rsidP="00E72DA5">
      <w:pPr>
        <w:shd w:val="clear" w:color="auto" w:fill="FFFFFF"/>
        <w:spacing w:line="240" w:lineRule="auto"/>
        <w:jc w:val="both"/>
        <w:textAlignment w:val="baseline"/>
        <w:rPr>
          <w:rFonts w:ascii="Times New Roman" w:hAnsi="Times New Roman" w:cs="Times New Roman"/>
          <w:bCs/>
          <w:color w:val="FF0000"/>
          <w:kern w:val="0"/>
          <w:sz w:val="24"/>
          <w:szCs w:val="24"/>
          <w:lang w:val="sr-Cyrl-RS"/>
        </w:rPr>
      </w:pPr>
    </w:p>
    <w:p w:rsidR="00DF785C" w:rsidRPr="00065ACE" w:rsidRDefault="00E72DA5" w:rsidP="00415FDC">
      <w:pPr>
        <w:jc w:val="both"/>
        <w:rPr>
          <w:rFonts w:ascii="Times New Roman" w:hAnsi="Times New Roman" w:cs="Times New Roman"/>
          <w:sz w:val="32"/>
          <w:szCs w:val="32"/>
          <w:lang w:val="sr-Cyrl-RS"/>
        </w:rPr>
      </w:pPr>
      <w:r w:rsidRPr="00065ACE">
        <w:rPr>
          <w:rFonts w:ascii="Times New Roman" w:hAnsi="Times New Roman" w:cs="Times New Roman"/>
          <w:sz w:val="32"/>
          <w:szCs w:val="32"/>
          <w:highlight w:val="yellow"/>
          <w:lang w:val="sr-Cyrl-RS"/>
        </w:rPr>
        <w:t xml:space="preserve">16. </w:t>
      </w:r>
      <w:r w:rsidR="00DF785C" w:rsidRPr="00065ACE">
        <w:rPr>
          <w:rFonts w:ascii="Times New Roman" w:hAnsi="Times New Roman" w:cs="Times New Roman"/>
          <w:sz w:val="32"/>
          <w:szCs w:val="32"/>
          <w:highlight w:val="yellow"/>
          <w:lang w:val="sr-Cyrl-RS"/>
        </w:rPr>
        <w:t>Извештај о раду тима за стручно усавршавање</w:t>
      </w:r>
    </w:p>
    <w:p w:rsidR="00B10EF4" w:rsidRPr="003A799A" w:rsidRDefault="00B10EF4" w:rsidP="00B10EF4">
      <w:pPr>
        <w:widowControl w:val="0"/>
        <w:shd w:val="clear" w:color="auto" w:fill="FFFFFF"/>
        <w:suppressAutoHyphens/>
        <w:spacing w:after="0" w:line="240" w:lineRule="auto"/>
        <w:jc w:val="both"/>
        <w:rPr>
          <w:rFonts w:ascii="Times New Roman" w:eastAsia="Times New Roman" w:hAnsi="Times New Roman"/>
          <w:sz w:val="24"/>
          <w:szCs w:val="24"/>
          <w:lang w:val="ru-RU" w:eastAsia="ar-SA"/>
        </w:rPr>
      </w:pPr>
      <w:r w:rsidRPr="003A799A">
        <w:rPr>
          <w:rFonts w:ascii="Times New Roman" w:eastAsia="Times New Roman" w:hAnsi="Times New Roman"/>
          <w:b/>
          <w:sz w:val="24"/>
          <w:szCs w:val="24"/>
          <w:lang w:val="ru-RU" w:eastAsia="ar-SA"/>
        </w:rPr>
        <w:t xml:space="preserve">   </w:t>
      </w:r>
      <w:r w:rsidRPr="003A799A">
        <w:rPr>
          <w:rFonts w:ascii="Times New Roman" w:eastAsia="Times New Roman" w:hAnsi="Times New Roman"/>
          <w:sz w:val="24"/>
          <w:szCs w:val="24"/>
          <w:lang w:val="ru-RU" w:eastAsia="ar-SA"/>
        </w:rPr>
        <w:t>Под сталним стручним усавршавањем наставника, васпитача и стручних сарадника подразумева се праћење, усвајање и примена савремених достигнућа у науци и пракси ради остварења циљева и задатака образовања и васпитања и унапређења образовно васпитне праксе.</w:t>
      </w:r>
    </w:p>
    <w:p w:rsidR="00B10EF4" w:rsidRPr="003A799A" w:rsidRDefault="00B10EF4" w:rsidP="00B10EF4">
      <w:pPr>
        <w:spacing w:after="200" w:line="276" w:lineRule="auto"/>
        <w:jc w:val="both"/>
        <w:rPr>
          <w:rFonts w:ascii="Times New Roman" w:eastAsia="Times New Roman" w:hAnsi="Times New Roman"/>
          <w:sz w:val="24"/>
          <w:szCs w:val="24"/>
          <w:lang w:val="sr-Cyrl-RS"/>
        </w:rPr>
      </w:pPr>
      <w:r w:rsidRPr="003A799A">
        <w:rPr>
          <w:rFonts w:ascii="Times New Roman" w:eastAsia="Times New Roman" w:hAnsi="Times New Roman"/>
          <w:sz w:val="24"/>
          <w:szCs w:val="24"/>
          <w:lang w:val="ru-RU" w:eastAsia="ar-SA"/>
        </w:rPr>
        <w:lastRenderedPageBreak/>
        <w:t xml:space="preserve">   </w:t>
      </w:r>
      <w:r w:rsidRPr="003A799A">
        <w:rPr>
          <w:rFonts w:ascii="Times New Roman" w:eastAsia="Times New Roman" w:hAnsi="Times New Roman"/>
          <w:sz w:val="24"/>
          <w:szCs w:val="24"/>
          <w:lang w:val="sr-Cyrl-RS" w:eastAsia="ar-SA"/>
        </w:rPr>
        <w:t>Чланови</w:t>
      </w:r>
      <w:r w:rsidRPr="003A799A">
        <w:rPr>
          <w:rFonts w:ascii="Times New Roman" w:eastAsia="Times New Roman" w:hAnsi="Times New Roman"/>
          <w:b/>
          <w:sz w:val="24"/>
          <w:szCs w:val="24"/>
          <w:lang w:val="sr-Cyrl-RS" w:eastAsia="ar-SA"/>
        </w:rPr>
        <w:t xml:space="preserve"> Тима за планирање и реализацију стручног усавршавања  </w:t>
      </w:r>
      <w:r w:rsidRPr="003A799A">
        <w:rPr>
          <w:rFonts w:ascii="Times New Roman" w:eastAsia="Times New Roman" w:hAnsi="Times New Roman"/>
          <w:sz w:val="24"/>
          <w:szCs w:val="24"/>
          <w:lang w:val="sr-Cyrl-RS" w:eastAsia="ar-SA"/>
        </w:rPr>
        <w:t xml:space="preserve">договарали се, размењивали мишљења и планирали активности током школске године. Састанак  тима је одржан </w:t>
      </w:r>
      <w:r>
        <w:rPr>
          <w:rFonts w:ascii="Times New Roman" w:hAnsi="Times New Roman"/>
          <w:sz w:val="24"/>
          <w:szCs w:val="24"/>
          <w:lang w:val="sr-Cyrl-RS"/>
        </w:rPr>
        <w:t>23.8.2023</w:t>
      </w:r>
      <w:r w:rsidRPr="003A799A">
        <w:rPr>
          <w:rFonts w:ascii="Times New Roman" w:hAnsi="Times New Roman"/>
          <w:sz w:val="24"/>
          <w:szCs w:val="24"/>
          <w:lang w:val="sr-Cyrl-RS"/>
        </w:rPr>
        <w:t>.године.</w:t>
      </w:r>
      <w:r w:rsidRPr="003A799A">
        <w:rPr>
          <w:rFonts w:ascii="Times New Roman" w:eastAsia="Times New Roman" w:hAnsi="Times New Roman"/>
          <w:sz w:val="24"/>
          <w:szCs w:val="24"/>
          <w:lang w:val="sr-Cyrl-RS" w:eastAsia="ar-SA"/>
        </w:rPr>
        <w:t xml:space="preserve"> године на коме су планиране активности за наредну шк. годину.</w:t>
      </w:r>
    </w:p>
    <w:p w:rsidR="00B10EF4" w:rsidRPr="003A799A" w:rsidRDefault="00B10EF4" w:rsidP="00B10EF4">
      <w:pPr>
        <w:widowControl w:val="0"/>
        <w:shd w:val="clear" w:color="auto" w:fill="FFFFFF"/>
        <w:suppressAutoHyphens/>
        <w:spacing w:after="0" w:line="240" w:lineRule="auto"/>
        <w:jc w:val="both"/>
        <w:rPr>
          <w:rFonts w:ascii="Times New Roman" w:eastAsia="Times New Roman" w:hAnsi="Times New Roman"/>
          <w:sz w:val="24"/>
          <w:szCs w:val="24"/>
          <w:lang w:val="ru-RU" w:eastAsia="ar-SA"/>
        </w:rPr>
      </w:pPr>
      <w:r w:rsidRPr="003A799A">
        <w:rPr>
          <w:rFonts w:ascii="Times New Roman" w:eastAsia="Times New Roman" w:hAnsi="Times New Roman"/>
          <w:sz w:val="24"/>
          <w:szCs w:val="24"/>
          <w:lang w:val="ru-RU" w:eastAsia="ar-SA"/>
        </w:rPr>
        <w:t xml:space="preserve">   Реализоване су самоиницијативне активности наставника и стручних сарадника планиране  у годишњим и оперативним плановима рада.</w:t>
      </w:r>
    </w:p>
    <w:p w:rsidR="00B10EF4" w:rsidRPr="003A799A" w:rsidRDefault="00B10EF4" w:rsidP="00B10EF4">
      <w:pPr>
        <w:widowControl w:val="0"/>
        <w:shd w:val="clear" w:color="auto" w:fill="FFFFFF"/>
        <w:suppressAutoHyphens/>
        <w:spacing w:after="0" w:line="240" w:lineRule="auto"/>
        <w:jc w:val="both"/>
        <w:rPr>
          <w:rFonts w:ascii="Times New Roman" w:eastAsia="Times New Roman" w:hAnsi="Times New Roman"/>
          <w:sz w:val="24"/>
          <w:szCs w:val="24"/>
          <w:lang w:val="ru-RU" w:eastAsia="ar-SA"/>
        </w:rPr>
      </w:pPr>
      <w:r w:rsidRPr="003A799A">
        <w:rPr>
          <w:rFonts w:ascii="Times New Roman" w:eastAsia="Times New Roman" w:hAnsi="Times New Roman"/>
          <w:sz w:val="24"/>
          <w:szCs w:val="24"/>
          <w:lang w:val="ru-RU" w:eastAsia="ar-SA"/>
        </w:rPr>
        <w:t xml:space="preserve">   Углавном су остварени програми рада Стручних органа, Већа и Тимова </w:t>
      </w:r>
      <w:r>
        <w:rPr>
          <w:rFonts w:ascii="Times New Roman" w:eastAsia="Times New Roman" w:hAnsi="Times New Roman"/>
          <w:sz w:val="24"/>
          <w:szCs w:val="24"/>
          <w:lang w:val="ru-RU" w:eastAsia="ar-SA"/>
        </w:rPr>
        <w:t>предвиђени ГПРШ  у школској 2023/24</w:t>
      </w:r>
      <w:r w:rsidRPr="003A799A">
        <w:rPr>
          <w:rFonts w:ascii="Times New Roman" w:eastAsia="Times New Roman" w:hAnsi="Times New Roman"/>
          <w:sz w:val="24"/>
          <w:szCs w:val="24"/>
          <w:lang w:val="ru-RU" w:eastAsia="ar-SA"/>
        </w:rPr>
        <w:t>. години.</w:t>
      </w:r>
      <w:r w:rsidRPr="003A799A">
        <w:rPr>
          <w:rFonts w:ascii="Times New Roman" w:eastAsia="Times New Roman" w:hAnsi="Times New Roman"/>
          <w:sz w:val="24"/>
          <w:szCs w:val="24"/>
          <w:lang w:val="sr-Cyrl-CS" w:eastAsia="ar-SA"/>
        </w:rPr>
        <w:t xml:space="preserve"> План Тима за СУ остао је  исти као и прошле године  зато што на рад тима није било примедби и реализација је била добра.  На адресе колега није  </w:t>
      </w:r>
      <w:r w:rsidRPr="003A799A">
        <w:rPr>
          <w:rFonts w:ascii="Times New Roman" w:eastAsia="Times New Roman" w:hAnsi="Times New Roman"/>
          <w:sz w:val="24"/>
          <w:szCs w:val="24"/>
          <w:lang w:val="sr-Cyrl-RS" w:eastAsia="ar-SA"/>
        </w:rPr>
        <w:t xml:space="preserve"> </w:t>
      </w:r>
      <w:r>
        <w:rPr>
          <w:rFonts w:ascii="Times New Roman" w:eastAsia="Times New Roman" w:hAnsi="Times New Roman"/>
          <w:sz w:val="24"/>
          <w:szCs w:val="24"/>
          <w:lang w:val="sr-Cyrl-CS" w:eastAsia="ar-SA"/>
        </w:rPr>
        <w:t xml:space="preserve">послат </w:t>
      </w:r>
      <w:r w:rsidRPr="003A799A">
        <w:rPr>
          <w:rFonts w:ascii="Times New Roman" w:eastAsia="Times New Roman" w:hAnsi="Times New Roman"/>
          <w:sz w:val="24"/>
          <w:szCs w:val="24"/>
          <w:lang w:val="sr-Cyrl-CS" w:eastAsia="ar-SA"/>
        </w:rPr>
        <w:t xml:space="preserve"> подсетник  о вођењу документације  тј. планирању, реализацији и касније  готовом извеш</w:t>
      </w:r>
      <w:r w:rsidRPr="003A799A">
        <w:rPr>
          <w:rFonts w:ascii="Times New Roman" w:eastAsia="Times New Roman" w:hAnsi="Times New Roman"/>
          <w:sz w:val="24"/>
          <w:szCs w:val="24"/>
          <w:lang w:val="sr-Cyrl-RS" w:eastAsia="ar-SA"/>
        </w:rPr>
        <w:t>т</w:t>
      </w:r>
      <w:r w:rsidRPr="003A799A">
        <w:rPr>
          <w:rFonts w:ascii="Times New Roman" w:eastAsia="Times New Roman" w:hAnsi="Times New Roman"/>
          <w:sz w:val="24"/>
          <w:szCs w:val="24"/>
          <w:lang w:val="sr-Cyrl-CS" w:eastAsia="ar-SA"/>
        </w:rPr>
        <w:t>ају о стручном усавршавању као и компете</w:t>
      </w:r>
      <w:r>
        <w:rPr>
          <w:rFonts w:ascii="Times New Roman" w:eastAsia="Times New Roman" w:hAnsi="Times New Roman"/>
          <w:sz w:val="24"/>
          <w:szCs w:val="24"/>
          <w:lang w:val="sr-Cyrl-CS" w:eastAsia="ar-SA"/>
        </w:rPr>
        <w:t xml:space="preserve">нцијама  зато што је </w:t>
      </w:r>
      <w:r w:rsidRPr="003A799A">
        <w:rPr>
          <w:rFonts w:ascii="Times New Roman" w:eastAsia="Times New Roman" w:hAnsi="Times New Roman"/>
          <w:sz w:val="24"/>
          <w:szCs w:val="24"/>
          <w:lang w:val="sr-Cyrl-CS" w:eastAsia="ar-SA"/>
        </w:rPr>
        <w:t xml:space="preserve"> све остало исто као прошле године са чиме су упознати.</w:t>
      </w:r>
    </w:p>
    <w:p w:rsidR="00B10EF4" w:rsidRPr="003A799A" w:rsidRDefault="00B10EF4" w:rsidP="00B10EF4">
      <w:pPr>
        <w:widowControl w:val="0"/>
        <w:shd w:val="clear" w:color="auto" w:fill="FFFFFF"/>
        <w:suppressAutoHyphens/>
        <w:spacing w:after="0" w:line="240" w:lineRule="auto"/>
        <w:jc w:val="both"/>
        <w:rPr>
          <w:rFonts w:ascii="Times New Roman" w:eastAsia="Times New Roman" w:hAnsi="Times New Roman"/>
          <w:sz w:val="24"/>
          <w:szCs w:val="24"/>
          <w:lang w:val="ru-RU" w:eastAsia="ar-SA"/>
        </w:rPr>
      </w:pPr>
      <w:r w:rsidRPr="003A799A">
        <w:rPr>
          <w:rFonts w:ascii="Times New Roman" w:eastAsia="Times New Roman" w:hAnsi="Times New Roman"/>
          <w:sz w:val="24"/>
          <w:szCs w:val="24"/>
          <w:lang w:val="ru-RU" w:eastAsia="ar-SA"/>
        </w:rPr>
        <w:t xml:space="preserve">   На  конкурсе  Министарства и државних установа и у складу са  Развојним планом, школа је конкурисала и израдила неопходне пројекте.</w:t>
      </w:r>
    </w:p>
    <w:p w:rsidR="00B10EF4" w:rsidRPr="003A799A" w:rsidRDefault="00B10EF4" w:rsidP="00B10EF4">
      <w:pPr>
        <w:widowControl w:val="0"/>
        <w:shd w:val="clear" w:color="auto" w:fill="FFFFFF"/>
        <w:suppressAutoHyphens/>
        <w:spacing w:after="0" w:line="240" w:lineRule="auto"/>
        <w:jc w:val="both"/>
        <w:rPr>
          <w:rFonts w:ascii="Times New Roman" w:eastAsia="Times New Roman" w:hAnsi="Times New Roman"/>
          <w:sz w:val="24"/>
          <w:szCs w:val="24"/>
          <w:lang w:val="ru-RU" w:eastAsia="ar-SA"/>
        </w:rPr>
      </w:pPr>
      <w:r w:rsidRPr="003A799A">
        <w:rPr>
          <w:rFonts w:ascii="Times New Roman" w:eastAsia="Times New Roman" w:hAnsi="Times New Roman"/>
          <w:sz w:val="24"/>
          <w:szCs w:val="24"/>
          <w:lang w:val="ru-RU" w:eastAsia="ar-SA"/>
        </w:rPr>
        <w:t xml:space="preserve">   У случају примања наставника у радни однос, током године, школа је организовала  Програм увођења приправника у образовно-васпитни рад по закону. Настављено је праћ</w:t>
      </w:r>
      <w:r w:rsidRPr="003A799A">
        <w:rPr>
          <w:rFonts w:ascii="Times New Roman" w:eastAsia="Times New Roman" w:hAnsi="Times New Roman"/>
          <w:sz w:val="24"/>
          <w:szCs w:val="24"/>
          <w:lang w:eastAsia="ar-SA"/>
        </w:rPr>
        <w:t>e</w:t>
      </w:r>
      <w:r w:rsidRPr="003A799A">
        <w:rPr>
          <w:rFonts w:ascii="Times New Roman" w:eastAsia="Times New Roman" w:hAnsi="Times New Roman"/>
          <w:sz w:val="24"/>
          <w:szCs w:val="24"/>
          <w:lang w:val="ru-RU" w:eastAsia="ar-SA"/>
        </w:rPr>
        <w:t xml:space="preserve">ње реализације Програм увођења приправника у образовно-васпитни рад за наставнике који су већ имали одлуке Наставничког већа. </w:t>
      </w:r>
    </w:p>
    <w:p w:rsidR="00B10EF4" w:rsidRPr="003A799A" w:rsidRDefault="00B10EF4" w:rsidP="00B10EF4">
      <w:pPr>
        <w:widowControl w:val="0"/>
        <w:shd w:val="clear" w:color="auto" w:fill="FFFFFF"/>
        <w:suppressAutoHyphens/>
        <w:spacing w:after="0" w:line="240" w:lineRule="auto"/>
        <w:jc w:val="both"/>
        <w:rPr>
          <w:rFonts w:ascii="Times New Roman" w:eastAsia="Times New Roman" w:hAnsi="Times New Roman"/>
          <w:sz w:val="24"/>
          <w:szCs w:val="24"/>
          <w:lang w:val="ru-RU" w:eastAsia="ar-SA"/>
        </w:rPr>
      </w:pPr>
      <w:r w:rsidRPr="003A799A">
        <w:rPr>
          <w:rFonts w:ascii="Times New Roman" w:eastAsia="Times New Roman" w:hAnsi="Times New Roman"/>
          <w:sz w:val="24"/>
          <w:szCs w:val="24"/>
          <w:lang w:val="ru-RU" w:eastAsia="ar-SA"/>
        </w:rPr>
        <w:t xml:space="preserve">   Похађање семинара и едукација одвијала се у складу са Каталогом програма сталног стручног усавршавања наставника Министарства просвете по личном опредељењу наставника и семинарима које је обезбедила школа.</w:t>
      </w:r>
    </w:p>
    <w:p w:rsidR="00B10EF4" w:rsidRPr="003A799A" w:rsidRDefault="00B10EF4" w:rsidP="00B10EF4">
      <w:pPr>
        <w:widowControl w:val="0"/>
        <w:shd w:val="clear" w:color="auto" w:fill="FFFFFF"/>
        <w:suppressAutoHyphens/>
        <w:spacing w:after="0" w:line="240" w:lineRule="auto"/>
        <w:jc w:val="both"/>
        <w:rPr>
          <w:rFonts w:ascii="Times New Roman" w:eastAsia="Times New Roman" w:hAnsi="Times New Roman"/>
          <w:sz w:val="24"/>
          <w:szCs w:val="24"/>
          <w:lang w:val="sr-Cyrl-CS" w:eastAsia="ar-SA"/>
        </w:rPr>
      </w:pPr>
      <w:r w:rsidRPr="003A799A">
        <w:rPr>
          <w:rFonts w:ascii="Times New Roman" w:eastAsia="Times New Roman" w:hAnsi="Times New Roman"/>
          <w:sz w:val="24"/>
          <w:szCs w:val="24"/>
          <w:lang w:val="sr-Cyrl-CS" w:eastAsia="ar-SA"/>
        </w:rPr>
        <w:t xml:space="preserve">   Извештаје о реализацији стручног усавршавања наставници ће слати у јуну а допуну у августу месецу координатору тима и  након пристизања извештаја биће урађене табеле и анализа истих. </w:t>
      </w:r>
    </w:p>
    <w:p w:rsidR="00B10EF4" w:rsidRDefault="00B10EF4" w:rsidP="00B10EF4">
      <w:pPr>
        <w:widowControl w:val="0"/>
        <w:shd w:val="clear" w:color="auto" w:fill="FFFFFF"/>
        <w:tabs>
          <w:tab w:val="left" w:pos="1440"/>
        </w:tabs>
        <w:suppressAutoHyphens/>
        <w:spacing w:after="0" w:line="240" w:lineRule="auto"/>
        <w:rPr>
          <w:rFonts w:ascii="Times New Roman" w:eastAsia="Times New Roman" w:hAnsi="Times New Roman"/>
          <w:b/>
          <w:sz w:val="24"/>
          <w:szCs w:val="24"/>
          <w:lang w:val="ru-RU" w:eastAsia="ar-SA"/>
        </w:rPr>
      </w:pPr>
    </w:p>
    <w:p w:rsidR="00B10EF4" w:rsidRDefault="00B10EF4" w:rsidP="00B10EF4">
      <w:pPr>
        <w:spacing w:after="200" w:line="276" w:lineRule="auto"/>
        <w:jc w:val="both"/>
        <w:rPr>
          <w:rFonts w:ascii="Times New Roman" w:eastAsia="Times New Roman" w:hAnsi="Times New Roman"/>
          <w:sz w:val="24"/>
          <w:szCs w:val="24"/>
          <w:lang w:val="sr-Cyrl-RS"/>
        </w:rPr>
      </w:pPr>
      <w:r>
        <w:rPr>
          <w:rFonts w:ascii="Times New Roman" w:hAnsi="Times New Roman"/>
          <w:sz w:val="24"/>
          <w:szCs w:val="24"/>
          <w:lang w:val="sr-Cyrl-RS"/>
        </w:rPr>
        <w:t>Чланови</w:t>
      </w:r>
      <w:r>
        <w:rPr>
          <w:rFonts w:ascii="Times New Roman" w:hAnsi="Times New Roman"/>
          <w:b/>
          <w:sz w:val="24"/>
          <w:szCs w:val="24"/>
          <w:lang w:val="sr-Cyrl-RS"/>
        </w:rPr>
        <w:t xml:space="preserve"> Тима за планирање и реализацију стручног усавршавања  </w:t>
      </w:r>
      <w:r>
        <w:rPr>
          <w:rFonts w:ascii="Times New Roman" w:hAnsi="Times New Roman"/>
          <w:sz w:val="24"/>
          <w:szCs w:val="24"/>
          <w:lang w:val="sr-Cyrl-RS"/>
        </w:rPr>
        <w:t xml:space="preserve"> састали се </w:t>
      </w:r>
      <w:r>
        <w:rPr>
          <w:rFonts w:ascii="Times New Roman" w:hAnsi="Times New Roman"/>
          <w:sz w:val="24"/>
          <w:szCs w:val="24"/>
          <w:u w:val="single"/>
          <w:lang w:val="sr-Cyrl-RS"/>
        </w:rPr>
        <w:t>23.8.2023.године</w:t>
      </w:r>
      <w:r>
        <w:rPr>
          <w:rFonts w:ascii="Times New Roman" w:hAnsi="Times New Roman"/>
          <w:sz w:val="24"/>
          <w:szCs w:val="24"/>
          <w:lang w:val="sr-Cyrl-RS"/>
        </w:rPr>
        <w:t>.</w:t>
      </w:r>
    </w:p>
    <w:p w:rsidR="00B10EF4" w:rsidRDefault="00B10EF4" w:rsidP="00B10EF4">
      <w:pPr>
        <w:spacing w:after="200" w:line="276" w:lineRule="auto"/>
        <w:jc w:val="both"/>
        <w:rPr>
          <w:rFonts w:ascii="Times New Roman" w:eastAsia="Times New Roman" w:hAnsi="Times New Roman"/>
          <w:sz w:val="24"/>
          <w:szCs w:val="24"/>
          <w:lang w:val="sr-Cyrl-RS"/>
        </w:rPr>
      </w:pPr>
      <w:r>
        <w:rPr>
          <w:rFonts w:ascii="Times New Roman" w:hAnsi="Times New Roman"/>
          <w:b/>
          <w:sz w:val="24"/>
          <w:szCs w:val="24"/>
          <w:lang w:val="sr-Cyrl-RS"/>
        </w:rPr>
        <w:t xml:space="preserve">   </w:t>
      </w:r>
      <w:r>
        <w:rPr>
          <w:rFonts w:ascii="Times New Roman" w:hAnsi="Times New Roman"/>
          <w:sz w:val="24"/>
          <w:szCs w:val="24"/>
          <w:lang w:val="sr-Cyrl-RS"/>
        </w:rPr>
        <w:t xml:space="preserve">  Чланови</w:t>
      </w:r>
      <w:r>
        <w:rPr>
          <w:rFonts w:ascii="Times New Roman" w:eastAsia="Times New Roman" w:hAnsi="Times New Roman"/>
          <w:b/>
          <w:sz w:val="24"/>
          <w:szCs w:val="24"/>
          <w:lang w:val="sr-Cyrl-RS"/>
        </w:rPr>
        <w:t xml:space="preserve"> </w:t>
      </w:r>
      <w:r>
        <w:rPr>
          <w:rFonts w:ascii="Times New Roman" w:eastAsia="Times New Roman" w:hAnsi="Times New Roman"/>
          <w:sz w:val="24"/>
          <w:szCs w:val="24"/>
          <w:lang w:val="sr-Cyrl-RS"/>
        </w:rPr>
        <w:t>Тима за планирање и реализацију стручног усавршавања</w:t>
      </w:r>
      <w:r>
        <w:rPr>
          <w:rFonts w:ascii="Times New Roman" w:hAnsi="Times New Roman"/>
          <w:sz w:val="24"/>
          <w:szCs w:val="24"/>
          <w:lang w:val="sr-Cyrl-RS"/>
        </w:rPr>
        <w:t xml:space="preserve"> за школску 2023/2024. годину су: </w:t>
      </w:r>
      <w:r>
        <w:rPr>
          <w:rFonts w:ascii="Times New Roman" w:eastAsia="Times New Roman" w:hAnsi="Times New Roman"/>
          <w:sz w:val="24"/>
          <w:szCs w:val="24"/>
          <w:lang w:val="sr-Cyrl-RS"/>
        </w:rPr>
        <w:t xml:space="preserve">Тања Матијаш, Татјана Јекић и секретар школе. </w:t>
      </w:r>
    </w:p>
    <w:p w:rsidR="00B10EF4" w:rsidRPr="009B3895" w:rsidRDefault="00B10EF4" w:rsidP="00B10EF4">
      <w:pPr>
        <w:widowControl w:val="0"/>
        <w:suppressAutoHyphens/>
        <w:spacing w:after="0" w:line="240" w:lineRule="auto"/>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eastAsia="ar-SA"/>
        </w:rPr>
        <w:t xml:space="preserve"> </w:t>
      </w:r>
      <w:r w:rsidRPr="009B3895">
        <w:rPr>
          <w:rFonts w:ascii="Times New Roman" w:eastAsia="Times New Roman" w:hAnsi="Times New Roman"/>
          <w:sz w:val="24"/>
          <w:szCs w:val="24"/>
          <w:lang w:val="sr-Cyrl-RS" w:eastAsia="ar-SA"/>
        </w:rPr>
        <w:t xml:space="preserve">На састанку договорено да чланови имају </w:t>
      </w:r>
      <w:r>
        <w:rPr>
          <w:rFonts w:ascii="Times New Roman" w:eastAsia="Times New Roman" w:hAnsi="Times New Roman"/>
          <w:sz w:val="24"/>
          <w:szCs w:val="24"/>
          <w:lang w:val="sr-Cyrl-RS" w:eastAsia="ar-SA"/>
        </w:rPr>
        <w:t>следећа задужења: Тања Матијаш-</w:t>
      </w:r>
      <w:r w:rsidRPr="009B3895">
        <w:rPr>
          <w:rFonts w:ascii="Times New Roman" w:eastAsia="Times New Roman" w:hAnsi="Times New Roman"/>
          <w:sz w:val="24"/>
          <w:szCs w:val="24"/>
          <w:lang w:val="sr-Cyrl-RS" w:eastAsia="ar-SA"/>
        </w:rPr>
        <w:t xml:space="preserve"> сарадњa са наставницима р</w:t>
      </w:r>
      <w:r>
        <w:rPr>
          <w:rFonts w:ascii="Times New Roman" w:eastAsia="Times New Roman" w:hAnsi="Times New Roman"/>
          <w:sz w:val="24"/>
          <w:szCs w:val="24"/>
          <w:lang w:val="sr-Cyrl-RS" w:eastAsia="ar-SA"/>
        </w:rPr>
        <w:t>азредне наставе</w:t>
      </w:r>
      <w:r w:rsidRPr="009B3895">
        <w:rPr>
          <w:rFonts w:ascii="Times New Roman" w:eastAsia="Times New Roman" w:hAnsi="Times New Roman"/>
          <w:sz w:val="24"/>
          <w:szCs w:val="24"/>
          <w:lang w:val="sr-Cyrl-RS" w:eastAsia="ar-SA"/>
        </w:rPr>
        <w:t>, секретар школе</w:t>
      </w:r>
      <w:r>
        <w:rPr>
          <w:rFonts w:ascii="Times New Roman" w:eastAsia="Times New Roman" w:hAnsi="Times New Roman"/>
          <w:sz w:val="24"/>
          <w:szCs w:val="24"/>
          <w:lang w:val="sr-Cyrl-RS" w:eastAsia="ar-SA"/>
        </w:rPr>
        <w:t xml:space="preserve"> -правна подршка</w:t>
      </w:r>
      <w:r w:rsidRPr="009B3895">
        <w:rPr>
          <w:rFonts w:ascii="Times New Roman" w:eastAsia="Times New Roman" w:hAnsi="Times New Roman"/>
          <w:sz w:val="24"/>
          <w:szCs w:val="24"/>
          <w:lang w:val="sr-Cyrl-RS" w:eastAsia="ar-SA"/>
        </w:rPr>
        <w:t xml:space="preserve"> и Татјана Јекић координатор и сарадња са пре</w:t>
      </w:r>
      <w:r>
        <w:rPr>
          <w:rFonts w:ascii="Times New Roman" w:eastAsia="Times New Roman" w:hAnsi="Times New Roman"/>
          <w:sz w:val="24"/>
          <w:szCs w:val="24"/>
          <w:lang w:val="sr-Cyrl-RS" w:eastAsia="ar-SA"/>
        </w:rPr>
        <w:t>д</w:t>
      </w:r>
      <w:r w:rsidRPr="009B3895">
        <w:rPr>
          <w:rFonts w:ascii="Times New Roman" w:eastAsia="Times New Roman" w:hAnsi="Times New Roman"/>
          <w:sz w:val="24"/>
          <w:szCs w:val="24"/>
          <w:lang w:val="sr-Cyrl-RS" w:eastAsia="ar-SA"/>
        </w:rPr>
        <w:t>метним наставницима.</w:t>
      </w:r>
    </w:p>
    <w:p w:rsidR="00B10EF4" w:rsidRPr="009B3895" w:rsidRDefault="00B10EF4" w:rsidP="00B10EF4">
      <w:pPr>
        <w:widowControl w:val="0"/>
        <w:suppressAutoHyphens/>
        <w:spacing w:after="0" w:line="240" w:lineRule="auto"/>
        <w:jc w:val="both"/>
        <w:rPr>
          <w:rFonts w:ascii="Times New Roman" w:eastAsia="Times New Roman" w:hAnsi="Times New Roman"/>
          <w:sz w:val="24"/>
          <w:szCs w:val="24"/>
          <w:lang w:val="sr-Cyrl-RS" w:eastAsia="ar-SA"/>
        </w:rPr>
      </w:pPr>
      <w:r w:rsidRPr="009B3895">
        <w:rPr>
          <w:rFonts w:ascii="Times New Roman" w:eastAsia="Times New Roman" w:hAnsi="Times New Roman"/>
          <w:sz w:val="24"/>
          <w:szCs w:val="24"/>
          <w:lang w:val="sr-Cyrl-RS" w:eastAsia="ar-SA"/>
        </w:rPr>
        <w:t xml:space="preserve">    План рада </w:t>
      </w:r>
      <w:r w:rsidRPr="009B3895">
        <w:rPr>
          <w:rFonts w:ascii="Times New Roman" w:hAnsi="Times New Roman"/>
          <w:sz w:val="24"/>
          <w:szCs w:val="24"/>
          <w:lang w:val="sr-Cyrl-RS"/>
        </w:rPr>
        <w:t xml:space="preserve">Тима за планирање и реализацију стручног усавршавања за </w:t>
      </w:r>
      <w:r w:rsidRPr="009B3895">
        <w:rPr>
          <w:rFonts w:ascii="Times New Roman" w:eastAsia="Times New Roman" w:hAnsi="Times New Roman"/>
          <w:sz w:val="24"/>
          <w:szCs w:val="24"/>
          <w:lang w:val="sr-Cyrl-RS" w:eastAsia="ar-SA"/>
        </w:rPr>
        <w:t xml:space="preserve">следећу шк. годину урађен у јуну месецу. Чланови тима упознати са планом и слажу се да наставимо рад у складу са истим. </w:t>
      </w:r>
    </w:p>
    <w:p w:rsidR="00B10EF4" w:rsidRDefault="00B10EF4" w:rsidP="00B10EF4">
      <w:pPr>
        <w:rPr>
          <w:rFonts w:ascii="Times New Roman" w:eastAsia="Times New Roman" w:hAnsi="Times New Roman"/>
          <w:sz w:val="24"/>
          <w:szCs w:val="24"/>
          <w:lang w:val="sr-Cyrl-RS"/>
        </w:rPr>
      </w:pPr>
      <w:r>
        <w:rPr>
          <w:rFonts w:ascii="Times New Roman" w:eastAsia="Times New Roman" w:hAnsi="Times New Roman"/>
          <w:sz w:val="24"/>
          <w:szCs w:val="24"/>
          <w:lang w:val="sr-Cyrl-RS" w:eastAsia="ar-SA"/>
        </w:rPr>
        <w:t xml:space="preserve">     </w:t>
      </w:r>
      <w:r w:rsidRPr="009B3895">
        <w:rPr>
          <w:rFonts w:ascii="Times New Roman" w:eastAsia="Times New Roman" w:hAnsi="Times New Roman"/>
          <w:sz w:val="24"/>
          <w:szCs w:val="24"/>
          <w:lang w:val="sr-Cyrl-RS" w:eastAsia="ar-SA"/>
        </w:rPr>
        <w:t xml:space="preserve">На првом састанку договорили се да евиденцију о стручном усавршавању водимо на исти начин као и предходних година. </w:t>
      </w:r>
      <w:r>
        <w:rPr>
          <w:rFonts w:ascii="Times New Roman" w:eastAsia="Times New Roman" w:hAnsi="Times New Roman"/>
          <w:sz w:val="24"/>
          <w:szCs w:val="24"/>
          <w:lang w:val="sr-Cyrl-RS" w:eastAsia="ar-SA"/>
        </w:rPr>
        <w:t xml:space="preserve"> </w:t>
      </w:r>
      <w:r>
        <w:rPr>
          <w:rFonts w:ascii="Times New Roman" w:eastAsia="Times New Roman" w:hAnsi="Times New Roman"/>
          <w:sz w:val="24"/>
          <w:szCs w:val="24"/>
          <w:lang w:val="sr-Cyrl-RS"/>
        </w:rPr>
        <w:t>Подсетник са табелама за праћење реализације стручног усавршавања са упутама  доступан свим наставницима разредне и предметне наставе.</w:t>
      </w:r>
    </w:p>
    <w:p w:rsidR="00B10EF4" w:rsidRDefault="00B10EF4" w:rsidP="00B10EF4">
      <w:pPr>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w:t>
      </w:r>
      <w:r w:rsidRPr="009B3895">
        <w:rPr>
          <w:rFonts w:ascii="Times New Roman" w:eastAsia="Times New Roman" w:hAnsi="Times New Roman"/>
          <w:sz w:val="24"/>
          <w:szCs w:val="24"/>
          <w:lang w:val="sr-Cyrl-RS" w:eastAsia="ar-SA"/>
        </w:rPr>
        <w:t xml:space="preserve"> </w:t>
      </w:r>
      <w:r w:rsidRPr="009B3895">
        <w:rPr>
          <w:rFonts w:ascii="Times New Roman" w:eastAsia="Times New Roman" w:hAnsi="Times New Roman"/>
          <w:sz w:val="24"/>
          <w:szCs w:val="24"/>
          <w:lang w:val="sr-Cyrl-RS"/>
        </w:rPr>
        <w:t>Координатор тима предала извештај и анализу стручног усавршавања за претходну школску годину. Извештај послат директору као одговорном лицу за реализацију стручног усавршавања.</w:t>
      </w:r>
    </w:p>
    <w:p w:rsidR="00B10EF4" w:rsidRPr="00841AB6" w:rsidRDefault="00B10EF4" w:rsidP="00B10EF4">
      <w:pPr>
        <w:widowControl w:val="0"/>
        <w:suppressAutoHyphens/>
        <w:spacing w:after="0" w:line="240" w:lineRule="auto"/>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rPr>
        <w:t xml:space="preserve">     Током  шк. године колеге су се стручно усавршавала према свом плану о стручном </w:t>
      </w:r>
      <w:r>
        <w:rPr>
          <w:rFonts w:ascii="Times New Roman" w:eastAsia="Times New Roman" w:hAnsi="Times New Roman"/>
          <w:sz w:val="24"/>
          <w:szCs w:val="24"/>
          <w:lang w:val="sr-Cyrl-RS"/>
        </w:rPr>
        <w:lastRenderedPageBreak/>
        <w:t xml:space="preserve">усавршавању. </w:t>
      </w:r>
    </w:p>
    <w:p w:rsidR="00B10EF4" w:rsidRDefault="00B10EF4" w:rsidP="00B10EF4">
      <w:pPr>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Препоручени  и реализовани  су следећи семинари:</w:t>
      </w:r>
    </w:p>
    <w:p w:rsidR="00B10EF4" w:rsidRDefault="00B10EF4" w:rsidP="00B10EF4">
      <w:pPr>
        <w:rPr>
          <w:rFonts w:ascii="Times New Roman" w:eastAsia="Times New Roman" w:hAnsi="Times New Roman"/>
          <w:sz w:val="24"/>
          <w:szCs w:val="24"/>
          <w:lang w:val="sr-Cyrl-RS"/>
        </w:rPr>
      </w:pPr>
      <w:r w:rsidRPr="00663916">
        <w:rPr>
          <w:rFonts w:ascii="Times New Roman" w:eastAsia="Times New Roman" w:hAnsi="Times New Roman"/>
          <w:sz w:val="24"/>
          <w:szCs w:val="24"/>
          <w:lang w:val="sr-Cyrl-RS"/>
        </w:rPr>
        <w:t>- Семинари у оквиру пројекта „ Чувам те“ МПНИТР</w:t>
      </w:r>
    </w:p>
    <w:p w:rsidR="00B10EF4" w:rsidRPr="00663916" w:rsidRDefault="00B10EF4" w:rsidP="00B10EF4">
      <w:pPr>
        <w:rPr>
          <w:rFonts w:ascii="Times New Roman" w:eastAsia="Times New Roman" w:hAnsi="Times New Roman"/>
          <w:sz w:val="24"/>
          <w:szCs w:val="24"/>
          <w:lang w:val="sr-Cyrl-RS"/>
        </w:rPr>
      </w:pPr>
      <w:r w:rsidRPr="00663916">
        <w:rPr>
          <w:rFonts w:ascii="Times New Roman" w:eastAsia="Times New Roman" w:hAnsi="Times New Roman"/>
          <w:sz w:val="24"/>
          <w:szCs w:val="24"/>
          <w:lang w:val="sr-Cyrl-RS"/>
        </w:rPr>
        <w:t xml:space="preserve"> -Онлајн обука“ Јачање капацитета школа за рад са и подршку ученицима из осетљивих група укључујући и ученике избеглице/мигранте/странце“ </w:t>
      </w:r>
      <w:r w:rsidRPr="00663916">
        <w:rPr>
          <w:rFonts w:ascii="Times New Roman" w:eastAsia="Times New Roman" w:hAnsi="Times New Roman"/>
          <w:sz w:val="24"/>
          <w:szCs w:val="24"/>
        </w:rPr>
        <w:t xml:space="preserve">– </w:t>
      </w:r>
      <w:r w:rsidRPr="00663916">
        <w:rPr>
          <w:rFonts w:ascii="Times New Roman" w:eastAsia="Times New Roman" w:hAnsi="Times New Roman"/>
          <w:sz w:val="24"/>
          <w:szCs w:val="24"/>
          <w:lang w:val="sr-Cyrl-RS"/>
        </w:rPr>
        <w:t>наставак обуке од прошле шк. године.</w:t>
      </w:r>
    </w:p>
    <w:p w:rsidR="00B10EF4" w:rsidRPr="00065ACE" w:rsidRDefault="00B10EF4" w:rsidP="00B10EF4">
      <w:pPr>
        <w:rPr>
          <w:rFonts w:ascii="Times New Roman" w:hAnsi="Times New Roman"/>
          <w:sz w:val="24"/>
          <w:szCs w:val="24"/>
          <w:shd w:val="clear" w:color="auto" w:fill="FFFFFF"/>
          <w:lang w:val="sr-Cyrl-RS"/>
        </w:rPr>
      </w:pPr>
      <w:r w:rsidRPr="00663916">
        <w:rPr>
          <w:rFonts w:ascii="Times New Roman" w:eastAsia="Times New Roman" w:hAnsi="Times New Roman"/>
          <w:sz w:val="24"/>
          <w:szCs w:val="24"/>
        </w:rPr>
        <w:t>-</w:t>
      </w:r>
      <w:r w:rsidRPr="00663916">
        <w:rPr>
          <w:rFonts w:ascii="Helvetica" w:hAnsi="Helvetica" w:cs="Helvetica"/>
          <w:sz w:val="33"/>
          <w:szCs w:val="33"/>
          <w:shd w:val="clear" w:color="auto" w:fill="FFFFFF"/>
          <w:lang w:val="sr-Cyrl-RS"/>
        </w:rPr>
        <w:t xml:space="preserve"> </w:t>
      </w:r>
      <w:r w:rsidRPr="00663916">
        <w:rPr>
          <w:rFonts w:ascii="Times New Roman" w:hAnsi="Times New Roman"/>
          <w:sz w:val="24"/>
          <w:szCs w:val="24"/>
          <w:shd w:val="clear" w:color="auto" w:fill="FFFFFF"/>
          <w:lang w:val="sr-Cyrl-RS"/>
        </w:rPr>
        <w:t>Бесплатна обука „Настава која подстиче</w:t>
      </w:r>
      <w:r w:rsidRPr="00663916">
        <w:rPr>
          <w:rFonts w:ascii="Times New Roman" w:hAnsi="Times New Roman"/>
          <w:sz w:val="24"/>
          <w:szCs w:val="24"/>
          <w:shd w:val="clear" w:color="auto" w:fill="FFFFFF"/>
        </w:rPr>
        <w:t xml:space="preserve"> </w:t>
      </w:r>
      <w:r w:rsidRPr="00663916">
        <w:rPr>
          <w:rFonts w:ascii="Times New Roman" w:hAnsi="Times New Roman"/>
          <w:sz w:val="24"/>
          <w:szCs w:val="24"/>
          <w:shd w:val="clear" w:color="auto" w:fill="FFFFFF"/>
          <w:lang w:val="sr-Cyrl-RS"/>
        </w:rPr>
        <w:t>критичк</w:t>
      </w:r>
      <w:r w:rsidR="00065ACE">
        <w:rPr>
          <w:rFonts w:ascii="Times New Roman" w:hAnsi="Times New Roman"/>
          <w:sz w:val="24"/>
          <w:szCs w:val="24"/>
          <w:shd w:val="clear" w:color="auto" w:fill="FFFFFF"/>
          <w:lang w:val="sr-Cyrl-RS"/>
        </w:rPr>
        <w:t xml:space="preserve">о мишљење и решавање проблема“ </w:t>
      </w:r>
      <w:r>
        <w:rPr>
          <w:rFonts w:ascii="Times New Roman" w:eastAsia="Times New Roman" w:hAnsi="Times New Roman"/>
          <w:sz w:val="24"/>
          <w:szCs w:val="24"/>
          <w:lang w:val="sr-Cyrl-RS"/>
        </w:rPr>
        <w:t>и други семинари који нису евидентирани.</w:t>
      </w:r>
    </w:p>
    <w:p w:rsidR="00B10EF4" w:rsidRDefault="00B10EF4" w:rsidP="00B10EF4">
      <w:pPr>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w:t>
      </w:r>
      <w:r>
        <w:rPr>
          <w:rFonts w:ascii="Times New Roman" w:hAnsi="Times New Roman"/>
          <w:sz w:val="24"/>
          <w:szCs w:val="24"/>
          <w:lang w:val="sr-Cyrl-RS"/>
        </w:rPr>
        <w:t xml:space="preserve"> </w:t>
      </w:r>
      <w:r>
        <w:rPr>
          <w:rFonts w:ascii="Times New Roman" w:eastAsia="Times New Roman" w:hAnsi="Times New Roman"/>
          <w:sz w:val="24"/>
          <w:szCs w:val="24"/>
          <w:lang w:val="sr-Cyrl-RS" w:eastAsia="ar-SA"/>
        </w:rPr>
        <w:t xml:space="preserve">    На седници наставничког  већа у јуну  координатор тима подсетила  колеге да ажурирају личне извештаје о стручном усавршавању које ће послати до 1.7.2024. а допуна извештаја до 15.8.2024. Анализу ће урадити координатор тима завршно са 31.8.2023.  </w:t>
      </w:r>
      <w:r>
        <w:rPr>
          <w:rFonts w:ascii="Times New Roman" w:eastAsia="Times New Roman" w:hAnsi="Times New Roman"/>
          <w:sz w:val="24"/>
          <w:szCs w:val="24"/>
          <w:lang w:val="sr-Cyrl-RS"/>
        </w:rPr>
        <w:t>Табела  реализације стручног усавршавања  унутар и ван установе за шк. 2023/2024. годину  ће бити урађена у прилогу 2. Са директорицом договорено да  ове школске године наставници не раде  самопроцену компетенција него ћемо при одабиру семинара користити извештај и анализу од прошле шк. године.</w:t>
      </w:r>
    </w:p>
    <w:p w:rsidR="00B10EF4" w:rsidRDefault="00B10EF4" w:rsidP="00B10EF4">
      <w:pPr>
        <w:spacing w:after="200" w:line="276"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Ове школске године одржан један  састанка тима. Чланови тима пратили и реализовали план тима за ову шк.годину.</w:t>
      </w:r>
    </w:p>
    <w:p w:rsidR="00B10EF4" w:rsidRPr="00984BD8" w:rsidRDefault="00B10EF4" w:rsidP="00415FDC">
      <w:pPr>
        <w:jc w:val="both"/>
        <w:rPr>
          <w:rFonts w:ascii="Times New Roman" w:hAnsi="Times New Roman" w:cs="Times New Roman"/>
          <w:color w:val="FF0000"/>
          <w:sz w:val="32"/>
          <w:szCs w:val="32"/>
          <w:lang w:val="sr-Cyrl-RS"/>
        </w:rPr>
      </w:pPr>
    </w:p>
    <w:p w:rsidR="00DF785C" w:rsidRPr="00984BD8" w:rsidRDefault="00CE48C9" w:rsidP="00415FDC">
      <w:pPr>
        <w:jc w:val="both"/>
        <w:rPr>
          <w:rFonts w:ascii="Times New Roman" w:hAnsi="Times New Roman" w:cs="Times New Roman"/>
          <w:color w:val="FF0000"/>
          <w:sz w:val="32"/>
          <w:szCs w:val="32"/>
          <w:lang w:val="sr-Cyrl-RS"/>
        </w:rPr>
      </w:pPr>
      <w:r w:rsidRPr="00984BD8">
        <w:rPr>
          <w:rFonts w:ascii="Times New Roman" w:hAnsi="Times New Roman" w:cs="Times New Roman"/>
          <w:color w:val="FF0000"/>
          <w:sz w:val="32"/>
          <w:szCs w:val="32"/>
          <w:highlight w:val="yellow"/>
          <w:lang w:val="sr-Cyrl-RS"/>
        </w:rPr>
        <w:t xml:space="preserve">17. </w:t>
      </w:r>
      <w:r w:rsidR="00DF785C" w:rsidRPr="00984BD8">
        <w:rPr>
          <w:rFonts w:ascii="Times New Roman" w:hAnsi="Times New Roman" w:cs="Times New Roman"/>
          <w:color w:val="FF0000"/>
          <w:sz w:val="32"/>
          <w:szCs w:val="32"/>
          <w:highlight w:val="yellow"/>
          <w:lang w:val="sr-Cyrl-RS"/>
        </w:rPr>
        <w:t>Извештај о раду стручног актива за инклузивно образовање</w:t>
      </w:r>
    </w:p>
    <w:p w:rsidR="005E3259" w:rsidRPr="0073797F" w:rsidRDefault="005E3259"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Стручни тим за инклузивно образовање у овој школској години броји десет чланова.</w:t>
      </w:r>
    </w:p>
    <w:p w:rsidR="005E3259" w:rsidRPr="0073797F" w:rsidRDefault="005E3259"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 xml:space="preserve">У првом полугодишту </w:t>
      </w:r>
      <w:r w:rsidRPr="0073797F">
        <w:rPr>
          <w:rFonts w:ascii="Times New Roman" w:hAnsi="Times New Roman" w:cs="Times New Roman"/>
          <w:bCs/>
          <w:sz w:val="24"/>
          <w:szCs w:val="24"/>
        </w:rPr>
        <w:t>o</w:t>
      </w:r>
      <w:r w:rsidRPr="0073797F">
        <w:rPr>
          <w:rFonts w:ascii="Times New Roman" w:hAnsi="Times New Roman" w:cs="Times New Roman"/>
          <w:bCs/>
          <w:sz w:val="24"/>
          <w:szCs w:val="24"/>
          <w:lang w:val="sr-Cyrl-RS"/>
        </w:rPr>
        <w:t>држана су два састанка тима, као и конституисајући састанак у августу на којем је изложен план рада тима.</w:t>
      </w:r>
    </w:p>
    <w:p w:rsidR="005E3259" w:rsidRPr="0073797F" w:rsidRDefault="005E3259"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Основне активности тима у првом полугодишту биле су следеће:</w:t>
      </w:r>
    </w:p>
    <w:p w:rsidR="005E3259" w:rsidRPr="0073797F" w:rsidRDefault="005E3259" w:rsidP="00154919">
      <w:pPr>
        <w:widowControl w:val="0"/>
        <w:numPr>
          <w:ilvl w:val="0"/>
          <w:numId w:val="53"/>
        </w:numPr>
        <w:suppressAutoHyphens/>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Послови транзиције деце из основне школе у средњу, односно праласка деце из једног образовног циклуса у други образовни циклус</w:t>
      </w:r>
    </w:p>
    <w:p w:rsidR="005E3259" w:rsidRPr="0073797F" w:rsidRDefault="005E3259" w:rsidP="00154919">
      <w:pPr>
        <w:widowControl w:val="0"/>
        <w:numPr>
          <w:ilvl w:val="0"/>
          <w:numId w:val="53"/>
        </w:numPr>
        <w:suppressAutoHyphens/>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Пружање саветодавне подршке одељењским старешинама и малим тимовима за подршку где год се дете обзазује уз ИОП</w:t>
      </w:r>
    </w:p>
    <w:p w:rsidR="005E3259" w:rsidRPr="0073797F" w:rsidRDefault="005E3259" w:rsidP="00154919">
      <w:pPr>
        <w:widowControl w:val="0"/>
        <w:numPr>
          <w:ilvl w:val="0"/>
          <w:numId w:val="53"/>
        </w:numPr>
        <w:suppressAutoHyphens/>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Саветодавни рад са родитељима деце која се образују уз додатну подршку</w:t>
      </w:r>
    </w:p>
    <w:p w:rsidR="005E3259" w:rsidRPr="0073797F" w:rsidRDefault="005E3259" w:rsidP="00154919">
      <w:pPr>
        <w:widowControl w:val="0"/>
        <w:numPr>
          <w:ilvl w:val="0"/>
          <w:numId w:val="53"/>
        </w:numPr>
        <w:suppressAutoHyphens/>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Прикупљање и вођење документације о активностима тима.</w:t>
      </w:r>
    </w:p>
    <w:p w:rsidR="005E3259" w:rsidRPr="0073797F" w:rsidRDefault="005E3259" w:rsidP="005E3259">
      <w:pPr>
        <w:spacing w:after="0" w:line="240" w:lineRule="auto"/>
        <w:jc w:val="both"/>
        <w:rPr>
          <w:rFonts w:ascii="Times New Roman" w:hAnsi="Times New Roman" w:cs="Times New Roman"/>
          <w:bCs/>
          <w:sz w:val="24"/>
          <w:szCs w:val="24"/>
          <w:lang w:val="sr-Cyrl-RS"/>
        </w:rPr>
      </w:pPr>
    </w:p>
    <w:p w:rsidR="005E3259" w:rsidRPr="0073797F" w:rsidRDefault="005E3259"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У октобру је направњена транзиција за децу која су у предшколском припремном периоду имала додатну подршку. С једне стране поступку транзиције присуствовали су представници тимова и васпитачи, а са друге стане учитељи, координатор тима и родитељи.</w:t>
      </w:r>
      <w:r w:rsidR="001C55D7" w:rsidRPr="0073797F">
        <w:rPr>
          <w:rFonts w:ascii="Times New Roman" w:hAnsi="Times New Roman" w:cs="Times New Roman"/>
          <w:bCs/>
          <w:sz w:val="24"/>
          <w:szCs w:val="24"/>
          <w:lang w:val="sr-Cyrl-RS"/>
        </w:rPr>
        <w:t xml:space="preserve"> </w:t>
      </w:r>
      <w:r w:rsidRPr="0073797F">
        <w:rPr>
          <w:rFonts w:ascii="Times New Roman" w:hAnsi="Times New Roman" w:cs="Times New Roman"/>
          <w:bCs/>
          <w:sz w:val="24"/>
          <w:szCs w:val="24"/>
          <w:lang w:val="sr-Cyrl-RS"/>
        </w:rPr>
        <w:t>Направљена је транзи</w:t>
      </w:r>
      <w:r w:rsidR="001C55D7" w:rsidRPr="0073797F">
        <w:rPr>
          <w:rFonts w:ascii="Times New Roman" w:hAnsi="Times New Roman" w:cs="Times New Roman"/>
          <w:bCs/>
          <w:sz w:val="24"/>
          <w:szCs w:val="24"/>
          <w:lang w:val="sr-Cyrl-RS"/>
        </w:rPr>
        <w:t>ција за дв</w:t>
      </w:r>
      <w:r w:rsidRPr="0073797F">
        <w:rPr>
          <w:rFonts w:ascii="Times New Roman" w:hAnsi="Times New Roman" w:cs="Times New Roman"/>
          <w:bCs/>
          <w:sz w:val="24"/>
          <w:szCs w:val="24"/>
          <w:lang w:val="sr-Cyrl-RS"/>
        </w:rPr>
        <w:t>оје деце Од по</w:t>
      </w:r>
      <w:r w:rsidR="001C55D7" w:rsidRPr="0073797F">
        <w:rPr>
          <w:rFonts w:ascii="Times New Roman" w:hAnsi="Times New Roman" w:cs="Times New Roman"/>
          <w:bCs/>
          <w:sz w:val="24"/>
          <w:szCs w:val="24"/>
          <w:lang w:val="sr-Cyrl-RS"/>
        </w:rPr>
        <w:t>менуте деце двоје деце остварило</w:t>
      </w:r>
      <w:r w:rsidRPr="0073797F">
        <w:rPr>
          <w:rFonts w:ascii="Times New Roman" w:hAnsi="Times New Roman" w:cs="Times New Roman"/>
          <w:bCs/>
          <w:sz w:val="24"/>
          <w:szCs w:val="24"/>
          <w:lang w:val="sr-Cyrl-RS"/>
        </w:rPr>
        <w:t xml:space="preserve"> је право на личног пратиоца. Ту постоје потешкоће јер за дете ПТ у Бачинцима школа никада није нашла адекватног пратиоца, па је у школи мајка детета као пратилац. Пратилац за дете КК има проблема са дететом јер дете једноствно неће да се понаша према упутствима личног пратиоца и учитеља. Наредна активност у најскорије време биће </w:t>
      </w:r>
      <w:r w:rsidRPr="0073797F">
        <w:rPr>
          <w:rFonts w:ascii="Times New Roman" w:hAnsi="Times New Roman" w:cs="Times New Roman"/>
          <w:bCs/>
          <w:sz w:val="24"/>
          <w:szCs w:val="24"/>
          <w:lang w:val="sr-Cyrl-RS"/>
        </w:rPr>
        <w:lastRenderedPageBreak/>
        <w:t>евалуација рада са децом која се образују уз додатну подршку у првом разреду</w:t>
      </w:r>
      <w:r w:rsidR="00CA6FD7" w:rsidRPr="0073797F">
        <w:rPr>
          <w:rFonts w:ascii="Times New Roman" w:hAnsi="Times New Roman" w:cs="Times New Roman"/>
          <w:bCs/>
          <w:sz w:val="24"/>
          <w:szCs w:val="24"/>
          <w:lang w:val="sr-Cyrl-RS"/>
        </w:rPr>
        <w:t xml:space="preserve"> (на полугодишту и на крају школске године).</w:t>
      </w:r>
    </w:p>
    <w:p w:rsidR="005E3259" w:rsidRPr="0073797F" w:rsidRDefault="005E3259"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 xml:space="preserve">Наредна транзиција била је за ученике петог разред КБ и ТС. Учитељи су предали документацију о досадашњем раду са децом, одржане </w:t>
      </w:r>
      <w:r w:rsidR="00CA6FD7" w:rsidRPr="0073797F">
        <w:rPr>
          <w:rFonts w:ascii="Times New Roman" w:hAnsi="Times New Roman" w:cs="Times New Roman"/>
          <w:bCs/>
          <w:sz w:val="24"/>
          <w:szCs w:val="24"/>
          <w:lang w:val="sr-Cyrl-RS"/>
        </w:rPr>
        <w:t>су ванредне седнице стручних већ</w:t>
      </w:r>
      <w:r w:rsidRPr="0073797F">
        <w:rPr>
          <w:rFonts w:ascii="Times New Roman" w:hAnsi="Times New Roman" w:cs="Times New Roman"/>
          <w:bCs/>
          <w:sz w:val="24"/>
          <w:szCs w:val="24"/>
          <w:lang w:val="sr-Cyrl-RS"/>
        </w:rPr>
        <w:t xml:space="preserve">а, израђена је и допуњена документација за децу и процес образовања тече. Посебно се јављају проблеми у раду са КБ учеником из Шида који много изостане, нема радне навике и могло би се рећи и увеликој је мери занемарен у породици. </w:t>
      </w:r>
      <w:r w:rsidR="001C55D7" w:rsidRPr="0073797F">
        <w:rPr>
          <w:rFonts w:ascii="Times New Roman" w:hAnsi="Times New Roman" w:cs="Times New Roman"/>
          <w:bCs/>
          <w:sz w:val="24"/>
          <w:szCs w:val="24"/>
          <w:lang w:val="sr-Cyrl-RS"/>
        </w:rPr>
        <w:t>Направљено је неколико ревизија мишљења ИРК, како би се деци доделили пратиоци јер деца показују проблеме у понашању и мотивацији за школско учење.</w:t>
      </w:r>
    </w:p>
    <w:p w:rsidR="005E3259" w:rsidRPr="0073797F" w:rsidRDefault="005E3259"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 xml:space="preserve">За </w:t>
      </w:r>
      <w:r w:rsidR="001C55D7" w:rsidRPr="0073797F">
        <w:rPr>
          <w:rFonts w:ascii="Times New Roman" w:hAnsi="Times New Roman" w:cs="Times New Roman"/>
          <w:bCs/>
          <w:sz w:val="24"/>
          <w:szCs w:val="24"/>
          <w:lang w:val="sr-Cyrl-RS"/>
        </w:rPr>
        <w:t>ученике осмог разреда урађена је транзиција у средњу школу, као и све потребне мере која деца остварују приликом уписа у средњошколске образовне профиле (тзв афирмативне мере)</w:t>
      </w:r>
      <w:r w:rsidRPr="0073797F">
        <w:rPr>
          <w:rFonts w:ascii="Times New Roman" w:hAnsi="Times New Roman" w:cs="Times New Roman"/>
          <w:bCs/>
          <w:sz w:val="24"/>
          <w:szCs w:val="24"/>
          <w:lang w:val="sr-Cyrl-RS"/>
        </w:rPr>
        <w:t xml:space="preserve"> предата је документација у средњу школу и одржан је разговор са координатором тима из средње школе. </w:t>
      </w:r>
    </w:p>
    <w:p w:rsidR="005E3259" w:rsidRPr="0073797F" w:rsidRDefault="005E3259"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Чланови тима, кординатор, колеге педагог и психолог свакодневно упућују на потребу да се деца укључе што раније у додатну подршку. Резултат овакве стимулативне средине јесу и предлози деце за додатну подршку када деца показују специфичне сметње у раду или понашању.</w:t>
      </w:r>
    </w:p>
    <w:p w:rsidR="005E3259" w:rsidRPr="0073797F" w:rsidRDefault="005E3259"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Стучни тим за инклузивно образовање посебну пажњу посвечује изградњи позитивног става родитеља предма додатној подршци. На родитељским састанцима говорио је психолог о важности да се деци пружа додатна подршка кад год је то потребно. Од ове године у послове инклузије укључен је још један колега психолог (приправник) који треба да се укључи како у рад са децом, тако и у рад са родитељима.</w:t>
      </w:r>
    </w:p>
    <w:p w:rsidR="00CA6FD7" w:rsidRPr="0073797F" w:rsidRDefault="005E3259"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За свако дете које се образује уз додатну подршку направљени су педагошки профили и индивидуални планови рада. Индивидуални планови највечим делом у надлежности су наставника и сви родитељи упознати су садржајима индивидуалних програма рада. За поједину децу са специфичним потешкоћама израђени су и индивидуални планови подршке.</w:t>
      </w:r>
    </w:p>
    <w:p w:rsidR="005E3259" w:rsidRPr="0073797F" w:rsidRDefault="001C55D7"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 xml:space="preserve"> За све ученике који се образују уз додатну подршку направљена је евалуација остварених задатака (постигнућа) који су дефинисани индивидуалним планом.</w:t>
      </w:r>
      <w:r w:rsidR="00CA6FD7" w:rsidRPr="0073797F">
        <w:rPr>
          <w:rFonts w:ascii="Times New Roman" w:hAnsi="Times New Roman" w:cs="Times New Roman"/>
          <w:bCs/>
          <w:sz w:val="24"/>
          <w:szCs w:val="24"/>
          <w:lang w:val="sr-Cyrl-RS"/>
        </w:rPr>
        <w:t xml:space="preserve"> На ову евалуацију поред наставника позвани су и родитељи. Део проблема јавља се у процесу евалуације јер велик део наставника говоре о општим карактеристикама детета, а не о постигнућима из наставног предмета који се реализује путем ИОП-а.</w:t>
      </w:r>
    </w:p>
    <w:p w:rsidR="00CA6FD7" w:rsidRPr="0073797F" w:rsidRDefault="00CA6FD7"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У предметној настави укупно 11</w:t>
      </w:r>
      <w:r w:rsidR="005E3259" w:rsidRPr="0073797F">
        <w:rPr>
          <w:rFonts w:ascii="Times New Roman" w:hAnsi="Times New Roman" w:cs="Times New Roman"/>
          <w:bCs/>
          <w:sz w:val="24"/>
          <w:szCs w:val="24"/>
          <w:lang w:val="sr-Cyrl-RS"/>
        </w:rPr>
        <w:t xml:space="preserve"> деце се обзатуј</w:t>
      </w:r>
      <w:r w:rsidRPr="0073797F">
        <w:rPr>
          <w:rFonts w:ascii="Times New Roman" w:hAnsi="Times New Roman" w:cs="Times New Roman"/>
          <w:bCs/>
          <w:sz w:val="24"/>
          <w:szCs w:val="24"/>
          <w:lang w:val="sr-Cyrl-RS"/>
        </w:rPr>
        <w:t>е уз ИОП. У разредној настави 11</w:t>
      </w:r>
      <w:r w:rsidR="005E3259" w:rsidRPr="0073797F">
        <w:rPr>
          <w:rFonts w:ascii="Times New Roman" w:hAnsi="Times New Roman" w:cs="Times New Roman"/>
          <w:bCs/>
          <w:sz w:val="24"/>
          <w:szCs w:val="24"/>
          <w:lang w:val="sr-Cyrl-RS"/>
        </w:rPr>
        <w:t xml:space="preserve"> деце образ</w:t>
      </w:r>
      <w:r w:rsidRPr="0073797F">
        <w:rPr>
          <w:rFonts w:ascii="Times New Roman" w:hAnsi="Times New Roman" w:cs="Times New Roman"/>
          <w:bCs/>
          <w:sz w:val="24"/>
          <w:szCs w:val="24"/>
          <w:lang w:val="sr-Cyrl-RS"/>
        </w:rPr>
        <w:t>ује се уз ИОП- Укупно у школи 22 детета која</w:t>
      </w:r>
      <w:r w:rsidR="005E3259" w:rsidRPr="0073797F">
        <w:rPr>
          <w:rFonts w:ascii="Times New Roman" w:hAnsi="Times New Roman" w:cs="Times New Roman"/>
          <w:bCs/>
          <w:sz w:val="24"/>
          <w:szCs w:val="24"/>
          <w:lang w:val="sr-Cyrl-RS"/>
        </w:rPr>
        <w:t xml:space="preserve"> се образују уз додатну подр</w:t>
      </w:r>
      <w:r w:rsidRPr="0073797F">
        <w:rPr>
          <w:rFonts w:ascii="Times New Roman" w:hAnsi="Times New Roman" w:cs="Times New Roman"/>
          <w:bCs/>
          <w:sz w:val="24"/>
          <w:szCs w:val="24"/>
          <w:lang w:val="sr-Cyrl-RS"/>
        </w:rPr>
        <w:t xml:space="preserve">шку. </w:t>
      </w:r>
    </w:p>
    <w:p w:rsidR="005E3259" w:rsidRPr="0073797F" w:rsidRDefault="00CA6FD7"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Троје</w:t>
      </w:r>
      <w:r w:rsidR="005E3259" w:rsidRPr="0073797F">
        <w:rPr>
          <w:rFonts w:ascii="Times New Roman" w:hAnsi="Times New Roman" w:cs="Times New Roman"/>
          <w:bCs/>
          <w:sz w:val="24"/>
          <w:szCs w:val="24"/>
          <w:lang w:val="sr-Cyrl-RS"/>
        </w:rPr>
        <w:t xml:space="preserve"> деце има ИПП (индивидеалне планове подршке) убог специфичних телесних или психичких проблема и дисфункционалног развоја.</w:t>
      </w:r>
    </w:p>
    <w:p w:rsidR="00CA6FD7" w:rsidRPr="0073797F" w:rsidRDefault="00CA6FD7" w:rsidP="005E3259">
      <w:pPr>
        <w:spacing w:after="0" w:line="240" w:lineRule="auto"/>
        <w:jc w:val="both"/>
        <w:rPr>
          <w:rFonts w:ascii="Times New Roman" w:hAnsi="Times New Roman" w:cs="Times New Roman"/>
          <w:bCs/>
          <w:sz w:val="24"/>
          <w:szCs w:val="24"/>
          <w:lang w:val="sr-Cyrl-RS"/>
        </w:rPr>
      </w:pPr>
      <w:r w:rsidRPr="0073797F">
        <w:rPr>
          <w:rFonts w:ascii="Times New Roman" w:hAnsi="Times New Roman" w:cs="Times New Roman"/>
          <w:bCs/>
          <w:sz w:val="24"/>
          <w:szCs w:val="24"/>
          <w:lang w:val="sr-Cyrl-RS"/>
        </w:rPr>
        <w:t>Тим је одржао четири састанка у току школске године. Чланови тима учествовали су</w:t>
      </w:r>
      <w:r w:rsidR="0073797F" w:rsidRPr="0073797F">
        <w:rPr>
          <w:rFonts w:ascii="Times New Roman" w:hAnsi="Times New Roman" w:cs="Times New Roman"/>
          <w:bCs/>
          <w:sz w:val="24"/>
          <w:szCs w:val="24"/>
          <w:lang w:val="sr-Cyrl-RS"/>
        </w:rPr>
        <w:t xml:space="preserve"> у процесима евалуације ИОП-а</w:t>
      </w:r>
      <w:r w:rsidRPr="0073797F">
        <w:rPr>
          <w:rFonts w:ascii="Times New Roman" w:hAnsi="Times New Roman" w:cs="Times New Roman"/>
          <w:bCs/>
          <w:sz w:val="24"/>
          <w:szCs w:val="24"/>
          <w:lang w:val="sr-Cyrl-RS"/>
        </w:rPr>
        <w:t xml:space="preserve"> уз наставнике који реализују ИОП</w:t>
      </w:r>
      <w:r w:rsidR="0073797F" w:rsidRPr="0073797F">
        <w:rPr>
          <w:rFonts w:ascii="Times New Roman" w:hAnsi="Times New Roman" w:cs="Times New Roman"/>
          <w:bCs/>
          <w:sz w:val="24"/>
          <w:szCs w:val="24"/>
          <w:lang w:val="sr-Cyrl-RS"/>
        </w:rPr>
        <w:t xml:space="preserve">. </w:t>
      </w:r>
    </w:p>
    <w:p w:rsidR="00CE48C9" w:rsidRPr="0073797F" w:rsidRDefault="00CE48C9" w:rsidP="00415FDC">
      <w:pPr>
        <w:jc w:val="both"/>
        <w:rPr>
          <w:rFonts w:ascii="Times New Roman" w:hAnsi="Times New Roman" w:cs="Times New Roman"/>
          <w:b/>
          <w:sz w:val="24"/>
          <w:szCs w:val="24"/>
          <w:lang w:val="sr-Cyrl-RS"/>
        </w:rPr>
      </w:pPr>
    </w:p>
    <w:p w:rsidR="00C86905" w:rsidRPr="00065ACE" w:rsidRDefault="00CE48C9" w:rsidP="00415FDC">
      <w:pPr>
        <w:jc w:val="both"/>
        <w:rPr>
          <w:rFonts w:ascii="Times New Roman" w:hAnsi="Times New Roman" w:cs="Times New Roman"/>
          <w:b/>
          <w:sz w:val="24"/>
          <w:szCs w:val="24"/>
          <w:lang w:val="sr-Cyrl-RS"/>
        </w:rPr>
      </w:pPr>
      <w:r w:rsidRPr="00065ACE">
        <w:rPr>
          <w:rFonts w:ascii="Times New Roman" w:hAnsi="Times New Roman" w:cs="Times New Roman"/>
          <w:b/>
          <w:sz w:val="24"/>
          <w:szCs w:val="24"/>
          <w:lang w:val="sr-Cyrl-RS"/>
        </w:rPr>
        <w:t>17. 1. Рад са ученицима мигрантима</w:t>
      </w:r>
    </w:p>
    <w:p w:rsidR="00CE48C9" w:rsidRPr="00065ACE" w:rsidRDefault="00065ACE" w:rsidP="00CE48C9">
      <w:pPr>
        <w:shd w:val="clear" w:color="auto" w:fill="FFFFFF"/>
        <w:spacing w:after="0" w:line="240" w:lineRule="auto"/>
        <w:jc w:val="both"/>
        <w:rPr>
          <w:rFonts w:ascii="Times New Roman" w:hAnsi="Times New Roman"/>
          <w:sz w:val="24"/>
          <w:szCs w:val="24"/>
          <w:lang w:val="sr-Latn-RS"/>
        </w:rPr>
      </w:pPr>
      <w:r w:rsidRPr="00065ACE">
        <w:rPr>
          <w:rFonts w:ascii="Times New Roman" w:hAnsi="Times New Roman"/>
          <w:sz w:val="24"/>
          <w:szCs w:val="24"/>
          <w:lang w:val="sr-Cyrl-RS"/>
        </w:rPr>
        <w:t xml:space="preserve">Током године </w:t>
      </w:r>
      <w:r w:rsidR="00CE48C9" w:rsidRPr="00065ACE">
        <w:rPr>
          <w:rFonts w:ascii="Times New Roman" w:hAnsi="Times New Roman"/>
          <w:sz w:val="24"/>
          <w:szCs w:val="24"/>
          <w:lang w:val="sr-Cyrl-RS"/>
        </w:rPr>
        <w:t xml:space="preserve"> није било  ученика миграната који су били укључе</w:t>
      </w:r>
      <w:r w:rsidR="00DE6F60">
        <w:rPr>
          <w:rFonts w:ascii="Times New Roman" w:hAnsi="Times New Roman"/>
          <w:sz w:val="24"/>
          <w:szCs w:val="24"/>
          <w:lang w:val="sr-Cyrl-RS"/>
        </w:rPr>
        <w:t>ни у васпитно образовни процес, али су се радо укључивали у радионице које су организоване током године.</w:t>
      </w:r>
    </w:p>
    <w:p w:rsidR="00CE48C9" w:rsidRPr="00065ACE" w:rsidRDefault="00CE48C9" w:rsidP="00CE48C9">
      <w:pPr>
        <w:jc w:val="both"/>
        <w:rPr>
          <w:rFonts w:ascii="Times New Roman" w:hAnsi="Times New Roman"/>
          <w:sz w:val="24"/>
          <w:szCs w:val="24"/>
          <w:shd w:val="clear" w:color="auto" w:fill="FBFBFB"/>
          <w:lang w:val="sr-Cyrl-RS"/>
        </w:rPr>
      </w:pPr>
      <w:r w:rsidRPr="00065ACE">
        <w:rPr>
          <w:rFonts w:ascii="Times New Roman" w:hAnsi="Times New Roman"/>
          <w:sz w:val="24"/>
          <w:szCs w:val="24"/>
          <w:shd w:val="clear" w:color="auto" w:fill="FBFBFB"/>
          <w:lang w:val="sr-Cyrl-RS"/>
        </w:rPr>
        <w:t xml:space="preserve">Школа је од марта месеца укључена у пројекат </w:t>
      </w:r>
      <w:r w:rsidRPr="00065ACE">
        <w:rPr>
          <w:rFonts w:ascii="Times New Roman" w:hAnsi="Times New Roman"/>
          <w:sz w:val="24"/>
          <w:szCs w:val="24"/>
          <w:shd w:val="clear" w:color="auto" w:fill="FBFBFB"/>
        </w:rPr>
        <w:t xml:space="preserve"> „Подршка учењу деце избеглица и миграната кроз формално образовање у Републици Србији“ – УНИЦЕФ, ЦОП И МПНТР</w:t>
      </w:r>
      <w:r w:rsidRPr="00065ACE">
        <w:rPr>
          <w:rFonts w:ascii="Times New Roman" w:hAnsi="Times New Roman"/>
          <w:sz w:val="24"/>
          <w:szCs w:val="24"/>
          <w:shd w:val="clear" w:color="auto" w:fill="FBFBFB"/>
          <w:lang w:val="sr-Cyrl-RS"/>
        </w:rPr>
        <w:t>.</w:t>
      </w:r>
      <w:r w:rsidRPr="00065ACE">
        <w:rPr>
          <w:rFonts w:ascii="Times New Roman" w:hAnsi="Times New Roman"/>
          <w:sz w:val="24"/>
          <w:szCs w:val="24"/>
          <w:shd w:val="clear" w:color="auto" w:fill="FBFBFB"/>
        </w:rPr>
        <w:t xml:space="preserve"> </w:t>
      </w:r>
      <w:r w:rsidRPr="00065ACE">
        <w:rPr>
          <w:rFonts w:ascii="Times New Roman" w:hAnsi="Times New Roman"/>
          <w:sz w:val="24"/>
          <w:szCs w:val="24"/>
          <w:shd w:val="clear" w:color="auto" w:fill="FBFBFB"/>
          <w:lang w:val="sr-Cyrl-RS"/>
        </w:rPr>
        <w:t xml:space="preserve">У оквиру пројекта је </w:t>
      </w:r>
      <w:r w:rsidRPr="00065ACE">
        <w:rPr>
          <w:rFonts w:ascii="Times New Roman" w:hAnsi="Times New Roman"/>
          <w:sz w:val="24"/>
          <w:szCs w:val="24"/>
          <w:shd w:val="clear" w:color="auto" w:fill="FBFBFB"/>
        </w:rPr>
        <w:t>у</w:t>
      </w:r>
      <w:r w:rsidRPr="00065ACE">
        <w:rPr>
          <w:rFonts w:ascii="Times New Roman" w:hAnsi="Times New Roman"/>
          <w:sz w:val="24"/>
          <w:szCs w:val="24"/>
          <w:shd w:val="clear" w:color="auto" w:fill="FBFBFB"/>
          <w:lang w:val="sr-Cyrl-RS"/>
        </w:rPr>
        <w:t xml:space="preserve"> школи је оформљен </w:t>
      </w:r>
      <w:r w:rsidRPr="00065ACE">
        <w:rPr>
          <w:rFonts w:ascii="Times New Roman" w:hAnsi="Times New Roman"/>
          <w:sz w:val="24"/>
          <w:szCs w:val="24"/>
          <w:shd w:val="clear" w:color="auto" w:fill="FBFBFB"/>
        </w:rPr>
        <w:t xml:space="preserve">  Клуб за учење </w:t>
      </w:r>
      <w:r w:rsidRPr="00065ACE">
        <w:rPr>
          <w:rFonts w:ascii="Times New Roman" w:hAnsi="Times New Roman"/>
          <w:sz w:val="24"/>
          <w:szCs w:val="24"/>
          <w:shd w:val="clear" w:color="auto" w:fill="FBFBFB"/>
          <w:lang w:val="sr-Cyrl-RS"/>
        </w:rPr>
        <w:t xml:space="preserve"> који , путем огласне табле, </w:t>
      </w:r>
      <w:r w:rsidRPr="00065ACE">
        <w:rPr>
          <w:rFonts w:ascii="Times New Roman" w:hAnsi="Times New Roman"/>
          <w:sz w:val="24"/>
          <w:szCs w:val="24"/>
          <w:shd w:val="clear" w:color="auto" w:fill="FBFBFB"/>
          <w:lang w:val="sr-Cyrl-RS"/>
        </w:rPr>
        <w:lastRenderedPageBreak/>
        <w:t>информише ученике о томе у које време и у којој учионици могу добити додатну подршку од својих наставника или вршњака  из наставног предмета чије садржаје не могу да савладају самостално.</w:t>
      </w:r>
    </w:p>
    <w:p w:rsidR="00CE48C9" w:rsidRPr="00065ACE" w:rsidRDefault="00CE48C9" w:rsidP="00CE48C9">
      <w:pPr>
        <w:jc w:val="both"/>
        <w:rPr>
          <w:rFonts w:ascii="Times New Roman" w:hAnsi="Times New Roman"/>
          <w:bCs/>
          <w:sz w:val="24"/>
          <w:szCs w:val="24"/>
          <w:lang w:val="sr-Cyrl-RS"/>
        </w:rPr>
      </w:pPr>
      <w:r w:rsidRPr="00065ACE">
        <w:rPr>
          <w:rFonts w:ascii="Times New Roman" w:hAnsi="Times New Roman"/>
          <w:sz w:val="24"/>
          <w:szCs w:val="24"/>
          <w:shd w:val="clear" w:color="auto" w:fill="FBFBFB"/>
          <w:lang w:val="sr-Cyrl-RS"/>
        </w:rPr>
        <w:t>Сем подршке у савладавању наставних садржаја, у Клубу се организују радионице психо социјалне пшодршке, креативне, уметничке, интеркултуралне .... с намером да се деца кроз дружење оснаже своје компетенције за сардњу и комуникацију, естетику, демократску културу ....</w:t>
      </w:r>
    </w:p>
    <w:p w:rsidR="00CE48C9" w:rsidRPr="00065ACE" w:rsidRDefault="00CE48C9" w:rsidP="00CE48C9">
      <w:pPr>
        <w:spacing w:after="0"/>
        <w:rPr>
          <w:rFonts w:ascii="Times New Roman" w:hAnsi="Times New Roman"/>
          <w:sz w:val="24"/>
          <w:szCs w:val="24"/>
          <w:lang w:val="sr-Cyrl-RS"/>
        </w:rPr>
      </w:pPr>
      <w:r w:rsidRPr="00065ACE">
        <w:rPr>
          <w:rFonts w:ascii="Times New Roman" w:hAnsi="Times New Roman"/>
          <w:sz w:val="24"/>
          <w:szCs w:val="24"/>
          <w:lang w:val="sr-Latn-RS"/>
        </w:rPr>
        <w:t>20. 11. 2023.</w:t>
      </w:r>
      <w:r w:rsidRPr="00065ACE">
        <w:rPr>
          <w:rFonts w:ascii="Times New Roman" w:hAnsi="Times New Roman"/>
          <w:sz w:val="24"/>
          <w:szCs w:val="24"/>
          <w:lang w:val="sr-Cyrl-RS"/>
        </w:rPr>
        <w:t xml:space="preserve"> У сарадњи са  Хуманитарним центром за интеграцију и толеранцију из Новог Сада као и Немачком канцеларијом за развој и сарадњу ГИЗ, у школи је организован</w:t>
      </w:r>
      <w:r w:rsidRPr="00065ACE">
        <w:rPr>
          <w:rFonts w:ascii="Times New Roman" w:hAnsi="Times New Roman"/>
          <w:sz w:val="24"/>
          <w:szCs w:val="24"/>
          <w:lang w:val="sr-Latn-RS"/>
        </w:rPr>
        <w:t xml:space="preserve">a </w:t>
      </w:r>
      <w:r w:rsidRPr="00065ACE">
        <w:rPr>
          <w:rFonts w:ascii="Times New Roman" w:hAnsi="Times New Roman"/>
          <w:sz w:val="24"/>
          <w:szCs w:val="24"/>
          <w:lang w:val="sr-Cyrl-RS"/>
        </w:rPr>
        <w:t>радионица у којој је учествовало десеторо деце  миграната из Прихватног центра.</w:t>
      </w:r>
    </w:p>
    <w:p w:rsidR="00CE48C9" w:rsidRPr="00065ACE" w:rsidRDefault="00CE48C9" w:rsidP="00CE48C9">
      <w:pPr>
        <w:spacing w:after="0" w:line="240" w:lineRule="auto"/>
        <w:jc w:val="both"/>
        <w:rPr>
          <w:rFonts w:ascii="Times New Roman" w:hAnsi="Times New Roman" w:cs="Times New Roman"/>
          <w:sz w:val="24"/>
          <w:szCs w:val="24"/>
          <w:lang w:val="sr-Cyrl-RS"/>
        </w:rPr>
      </w:pPr>
      <w:r w:rsidRPr="00065ACE">
        <w:rPr>
          <w:rFonts w:ascii="Times New Roman" w:hAnsi="Times New Roman"/>
          <w:sz w:val="24"/>
          <w:szCs w:val="24"/>
          <w:lang w:val="sr-Cyrl-RS"/>
        </w:rPr>
        <w:t xml:space="preserve">Повод за реализацију радионице био је </w:t>
      </w:r>
      <w:r w:rsidRPr="00065ACE">
        <w:rPr>
          <w:rFonts w:ascii="Times New Roman" w:hAnsi="Times New Roman"/>
          <w:b/>
          <w:bCs/>
          <w:sz w:val="24"/>
          <w:szCs w:val="24"/>
        </w:rPr>
        <w:t>Светски дан детета</w:t>
      </w:r>
      <w:r w:rsidRPr="00065ACE">
        <w:rPr>
          <w:rFonts w:ascii="Times New Roman" w:hAnsi="Times New Roman"/>
          <w:sz w:val="24"/>
          <w:szCs w:val="24"/>
        </w:rPr>
        <w:t> или </w:t>
      </w:r>
      <w:r w:rsidRPr="00065ACE">
        <w:rPr>
          <w:rFonts w:ascii="Times New Roman" w:hAnsi="Times New Roman"/>
          <w:b/>
          <w:bCs/>
          <w:sz w:val="24"/>
          <w:szCs w:val="24"/>
        </w:rPr>
        <w:t>Међународни дан детета</w:t>
      </w:r>
      <w:r w:rsidRPr="00065ACE">
        <w:rPr>
          <w:rFonts w:ascii="Times New Roman" w:hAnsi="Times New Roman"/>
          <w:b/>
          <w:bCs/>
          <w:sz w:val="24"/>
          <w:szCs w:val="24"/>
          <w:lang w:val="sr-Cyrl-RS"/>
        </w:rPr>
        <w:t>.</w:t>
      </w:r>
      <w:r w:rsidRPr="00065ACE">
        <w:rPr>
          <w:rFonts w:ascii="Times New Roman" w:hAnsi="Times New Roman"/>
          <w:sz w:val="24"/>
          <w:szCs w:val="24"/>
        </w:rPr>
        <w:t> </w:t>
      </w:r>
      <w:r w:rsidRPr="00065ACE">
        <w:rPr>
          <w:rFonts w:ascii="Times New Roman" w:hAnsi="Times New Roman"/>
          <w:sz w:val="24"/>
          <w:szCs w:val="24"/>
          <w:lang w:val="sr-Cyrl-RS"/>
        </w:rPr>
        <w:t xml:space="preserve">Ово  је </w:t>
      </w:r>
      <w:r w:rsidRPr="00065ACE">
        <w:rPr>
          <w:rFonts w:ascii="Times New Roman" w:hAnsi="Times New Roman"/>
          <w:sz w:val="24"/>
          <w:szCs w:val="24"/>
        </w:rPr>
        <w:t xml:space="preserve"> годишњи међународни догађај који </w:t>
      </w:r>
      <w:r w:rsidRPr="00065ACE">
        <w:rPr>
          <w:rFonts w:ascii="Times New Roman" w:hAnsi="Times New Roman"/>
          <w:sz w:val="24"/>
          <w:szCs w:val="24"/>
          <w:lang w:val="sr-Cyrl-RS"/>
        </w:rPr>
        <w:t>је у</w:t>
      </w:r>
      <w:r w:rsidRPr="00065ACE">
        <w:rPr>
          <w:rFonts w:ascii="Times New Roman" w:hAnsi="Times New Roman"/>
          <w:sz w:val="24"/>
          <w:szCs w:val="24"/>
        </w:rPr>
        <w:t>становљен је од стране </w:t>
      </w:r>
      <w:hyperlink r:id="rId10" w:tooltip="Генерална скупштина Организације уједињених нација" w:history="1">
        <w:r w:rsidRPr="00065ACE">
          <w:rPr>
            <w:rStyle w:val="Hyperlink"/>
            <w:rFonts w:ascii="Times New Roman" w:hAnsi="Times New Roman"/>
            <w:color w:val="auto"/>
            <w:sz w:val="24"/>
            <w:szCs w:val="24"/>
          </w:rPr>
          <w:t>Генералне скупштине Уједињених нација</w:t>
        </w:r>
      </w:hyperlink>
      <w:r w:rsidRPr="00065ACE">
        <w:rPr>
          <w:rFonts w:ascii="Times New Roman" w:hAnsi="Times New Roman"/>
          <w:sz w:val="24"/>
          <w:szCs w:val="24"/>
        </w:rPr>
        <w:t> </w:t>
      </w:r>
      <w:hyperlink r:id="rId11" w:tooltip="1954" w:history="1">
        <w:r w:rsidRPr="00065ACE">
          <w:rPr>
            <w:rStyle w:val="Hyperlink"/>
            <w:rFonts w:ascii="Times New Roman" w:hAnsi="Times New Roman"/>
            <w:color w:val="auto"/>
            <w:sz w:val="24"/>
            <w:szCs w:val="24"/>
          </w:rPr>
          <w:t>1954</w:t>
        </w:r>
      </w:hyperlink>
      <w:r w:rsidRPr="00065ACE">
        <w:rPr>
          <w:rFonts w:ascii="Times New Roman" w:hAnsi="Times New Roman"/>
          <w:sz w:val="24"/>
          <w:szCs w:val="24"/>
        </w:rPr>
        <w:t>. године са циљем да се у свим државама слави истог</w:t>
      </w:r>
      <w:r w:rsidRPr="00065ACE">
        <w:rPr>
          <w:rFonts w:ascii="Times New Roman" w:hAnsi="Times New Roman"/>
          <w:sz w:val="24"/>
          <w:szCs w:val="24"/>
          <w:lang w:val="sr-Cyrl-RS"/>
        </w:rPr>
        <w:t xml:space="preserve"> 20. новембра </w:t>
      </w:r>
      <w:r w:rsidRPr="00065ACE">
        <w:rPr>
          <w:rFonts w:ascii="Times New Roman" w:hAnsi="Times New Roman"/>
          <w:sz w:val="24"/>
          <w:szCs w:val="24"/>
        </w:rPr>
        <w:t>.</w:t>
      </w:r>
      <w:r w:rsidRPr="00065ACE">
        <w:rPr>
          <w:rFonts w:ascii="Times New Roman" w:hAnsi="Times New Roman"/>
          <w:sz w:val="24"/>
          <w:szCs w:val="24"/>
          <w:lang w:val="sr-Cyrl-RS"/>
        </w:rPr>
        <w:t xml:space="preserve"> </w:t>
      </w:r>
      <w:r w:rsidRPr="00065ACE">
        <w:rPr>
          <w:rFonts w:ascii="Times New Roman" w:hAnsi="Times New Roman" w:cs="Times New Roman"/>
          <w:sz w:val="24"/>
          <w:szCs w:val="24"/>
        </w:rPr>
        <w:t>Осмишљен је да промовише међусобну интеракцију и разумевање међу </w:t>
      </w:r>
      <w:hyperlink r:id="rId12" w:tooltip="Дете" w:history="1">
        <w:r w:rsidRPr="00065ACE">
          <w:rPr>
            <w:rStyle w:val="Hyperlink"/>
            <w:rFonts w:ascii="Times New Roman" w:hAnsi="Times New Roman"/>
            <w:color w:val="auto"/>
            <w:sz w:val="24"/>
            <w:szCs w:val="24"/>
          </w:rPr>
          <w:t>децом</w:t>
        </w:r>
      </w:hyperlink>
      <w:r w:rsidRPr="00065ACE">
        <w:rPr>
          <w:rFonts w:ascii="Times New Roman" w:hAnsi="Times New Roman" w:cs="Times New Roman"/>
          <w:sz w:val="24"/>
          <w:szCs w:val="24"/>
        </w:rPr>
        <w:t> и добробит деце у свету. Овај дан се обележава и да би се скренула пажња јавности на обавезе друштва према деци, као и на актуелне проблеме са којима се деца суочавају.</w:t>
      </w:r>
    </w:p>
    <w:p w:rsidR="00CE48C9" w:rsidRPr="00065ACE" w:rsidRDefault="00CE48C9" w:rsidP="00CE48C9">
      <w:pPr>
        <w:pStyle w:val="NormalWeb"/>
        <w:shd w:val="clear" w:color="auto" w:fill="FFFFFF"/>
        <w:spacing w:beforeAutospacing="0" w:after="0" w:afterAutospacing="0"/>
        <w:jc w:val="both"/>
        <w:rPr>
          <w:lang w:val="sr-Cyrl-RS"/>
        </w:rPr>
      </w:pPr>
      <w:r w:rsidRPr="00065ACE">
        <w:rPr>
          <w:lang w:val="sr-Cyrl-RS"/>
        </w:rPr>
        <w:t>Циљ радионице која је организована био је да се цртањем мурала на зиду учионице подигне дечија енергија, те да се сви ученици опусте кроз дружење и забаву.</w:t>
      </w:r>
    </w:p>
    <w:p w:rsidR="00CE48C9" w:rsidRPr="00065ACE" w:rsidRDefault="00CE48C9" w:rsidP="00CE48C9">
      <w:pPr>
        <w:pStyle w:val="NormalWeb"/>
        <w:shd w:val="clear" w:color="auto" w:fill="FFFFFF"/>
        <w:spacing w:beforeAutospacing="0" w:after="0" w:afterAutospacing="0"/>
        <w:jc w:val="both"/>
        <w:rPr>
          <w:lang w:val="sr-Cyrl-RS"/>
        </w:rPr>
      </w:pPr>
      <w:r w:rsidRPr="00065ACE">
        <w:rPr>
          <w:lang w:val="sr-Cyrl-RS"/>
        </w:rPr>
        <w:t>Иначе, техника цртања фрактала омогућава особама које су у стресу, анксиозности, депресији или другим негативним психолошким стањима да се опусте, забаве и да дубоко зароне у своје несвесно.</w:t>
      </w:r>
    </w:p>
    <w:p w:rsidR="00CE48C9" w:rsidRPr="00065ACE" w:rsidRDefault="00CE48C9" w:rsidP="005857F4">
      <w:pPr>
        <w:pStyle w:val="NormalWeb"/>
        <w:shd w:val="clear" w:color="auto" w:fill="FFFFFF"/>
        <w:spacing w:beforeAutospacing="0" w:after="0" w:afterAutospacing="0"/>
        <w:jc w:val="both"/>
        <w:rPr>
          <w:lang w:val="sr-Cyrl-RS"/>
        </w:rPr>
      </w:pPr>
      <w:r w:rsidRPr="00065ACE">
        <w:rPr>
          <w:lang w:val="sr-Cyrl-RS"/>
        </w:rPr>
        <w:t>Фрактални цртеж је енергетски цртеж. У свету апстрактних боја и линија ствара се креативан приступ животу и решавању проблема.</w:t>
      </w:r>
    </w:p>
    <w:p w:rsidR="00CE48C9" w:rsidRPr="00065ACE" w:rsidRDefault="00CE48C9" w:rsidP="005857F4">
      <w:pPr>
        <w:pStyle w:val="NormalWeb"/>
        <w:shd w:val="clear" w:color="auto" w:fill="FFFFFF"/>
        <w:spacing w:beforeAutospacing="0" w:after="0" w:afterAutospacing="0"/>
        <w:jc w:val="both"/>
        <w:rPr>
          <w:lang w:val="sr-Cyrl-RS"/>
        </w:rPr>
      </w:pPr>
      <w:r w:rsidRPr="00065ACE">
        <w:rPr>
          <w:lang w:val="sr-Cyrl-RS"/>
        </w:rPr>
        <w:t>Наука каже да боја значајно утиче на људско здравље и расположење. Идеја ове радионице је била да шаренило фрактала подигне унутрашњу енергију и и</w:t>
      </w:r>
      <w:r w:rsidR="005857F4" w:rsidRPr="00065ACE">
        <w:rPr>
          <w:lang w:val="sr-Cyrl-RS"/>
        </w:rPr>
        <w:t>змами осмехе на лицима учесника</w:t>
      </w:r>
      <w:r w:rsidR="005857F4" w:rsidRPr="00065ACE">
        <w:rPr>
          <w:lang w:val="sr-Latn-RS"/>
        </w:rPr>
        <w:t xml:space="preserve"> </w:t>
      </w:r>
      <w:r w:rsidR="005857F4" w:rsidRPr="00065ACE">
        <w:rPr>
          <w:lang w:val="sr-Cyrl-RS"/>
        </w:rPr>
        <w:t>што се и догодило.</w:t>
      </w:r>
    </w:p>
    <w:p w:rsidR="00CE48C9" w:rsidRPr="00065ACE" w:rsidRDefault="00CE48C9" w:rsidP="005857F4">
      <w:pPr>
        <w:spacing w:after="0"/>
        <w:ind w:firstLine="720"/>
        <w:rPr>
          <w:rFonts w:ascii="Times New Roman" w:hAnsi="Times New Roman"/>
          <w:sz w:val="24"/>
          <w:szCs w:val="24"/>
          <w:lang w:val="sr-Cyrl-RS"/>
        </w:rPr>
      </w:pPr>
      <w:r w:rsidRPr="00065ACE">
        <w:rPr>
          <w:rFonts w:ascii="Times New Roman" w:hAnsi="Times New Roman"/>
          <w:sz w:val="24"/>
          <w:szCs w:val="24"/>
        </w:rPr>
        <w:t>15. 12. 2023.</w:t>
      </w:r>
      <w:r w:rsidRPr="00065ACE">
        <w:rPr>
          <w:rFonts w:ascii="Times New Roman" w:hAnsi="Times New Roman"/>
          <w:sz w:val="24"/>
          <w:szCs w:val="24"/>
          <w:lang w:val="sr-Cyrl-RS"/>
        </w:rPr>
        <w:t xml:space="preserve"> У сарадњи са  Хуманитарним центром за интеграцију и толеранцију из Новог Сада као и Немачком канцеларијом за развој и сарадњу ГИЗ, у школи је организовано дружење домицилне деце са децом мигрантима из Прихватног центра.</w:t>
      </w:r>
    </w:p>
    <w:p w:rsidR="00CE48C9" w:rsidRPr="00065ACE" w:rsidRDefault="00CE48C9" w:rsidP="00CE48C9">
      <w:pPr>
        <w:spacing w:after="0"/>
        <w:rPr>
          <w:rFonts w:ascii="Times New Roman" w:hAnsi="Times New Roman"/>
          <w:sz w:val="24"/>
          <w:szCs w:val="24"/>
          <w:lang w:val="sr-Cyrl-RS"/>
        </w:rPr>
      </w:pPr>
      <w:r w:rsidRPr="00065ACE">
        <w:rPr>
          <w:rFonts w:ascii="Times New Roman" w:hAnsi="Times New Roman"/>
          <w:sz w:val="24"/>
          <w:szCs w:val="24"/>
          <w:lang w:val="sr-Cyrl-RS"/>
        </w:rPr>
        <w:t>Дружење је осмишљено тако да деца остваре комуникацију пишући и преводећи  речи са српског на арапски језик. Речи које су преводили су : љубав, слобода, породица, срећа, мир, пријатељ, брат, сестра, сунце, небо, море, птица, ветар, срце, музика, плес, игра, лопта, пас, мачка, птица...</w:t>
      </w:r>
    </w:p>
    <w:p w:rsidR="00CE48C9" w:rsidRPr="00065ACE" w:rsidRDefault="00CE48C9" w:rsidP="00CE48C9">
      <w:pPr>
        <w:spacing w:after="0"/>
        <w:rPr>
          <w:rFonts w:ascii="Times New Roman" w:hAnsi="Times New Roman"/>
          <w:sz w:val="24"/>
          <w:szCs w:val="24"/>
          <w:lang w:val="sr-Cyrl-RS"/>
        </w:rPr>
      </w:pPr>
      <w:r w:rsidRPr="00065ACE">
        <w:rPr>
          <w:rFonts w:ascii="Times New Roman" w:hAnsi="Times New Roman"/>
          <w:sz w:val="24"/>
          <w:szCs w:val="24"/>
          <w:lang w:val="sr-Cyrl-RS"/>
        </w:rPr>
        <w:t xml:space="preserve">Драгоцену помоћ током радионице деца су имала од стране преводиоца  који је био присутан све време. Током радионице, деца су </w:t>
      </w:r>
      <w:r w:rsidRPr="00065ACE">
        <w:rPr>
          <w:rFonts w:ascii="Times New Roman" w:hAnsi="Times New Roman"/>
          <w:sz w:val="24"/>
          <w:szCs w:val="24"/>
          <w:lang w:val="sr-Latn-RS"/>
        </w:rPr>
        <w:t xml:space="preserve"> </w:t>
      </w:r>
      <w:r w:rsidRPr="00065ACE">
        <w:rPr>
          <w:rFonts w:ascii="Times New Roman" w:hAnsi="Times New Roman"/>
          <w:sz w:val="24"/>
          <w:szCs w:val="24"/>
          <w:lang w:val="sr-Cyrl-RS"/>
        </w:rPr>
        <w:t xml:space="preserve">међусобно комуницирала и невербално и вербално,  користећи </w:t>
      </w:r>
      <w:r w:rsidRPr="00065ACE">
        <w:rPr>
          <w:rFonts w:ascii="Times New Roman" w:hAnsi="Times New Roman"/>
          <w:sz w:val="24"/>
          <w:szCs w:val="24"/>
          <w:lang w:val="sr-Latn-RS"/>
        </w:rPr>
        <w:t>google translate</w:t>
      </w:r>
      <w:r w:rsidRPr="00065ACE">
        <w:rPr>
          <w:rFonts w:ascii="Times New Roman" w:hAnsi="Times New Roman"/>
          <w:sz w:val="24"/>
          <w:szCs w:val="24"/>
          <w:lang w:val="sr-Cyrl-RS"/>
        </w:rPr>
        <w:t xml:space="preserve">. </w:t>
      </w:r>
    </w:p>
    <w:p w:rsidR="00CE48C9" w:rsidRPr="00065ACE" w:rsidRDefault="00CE48C9" w:rsidP="00CE48C9">
      <w:pPr>
        <w:spacing w:after="0"/>
        <w:rPr>
          <w:rFonts w:ascii="Times New Roman" w:hAnsi="Times New Roman"/>
          <w:sz w:val="24"/>
          <w:szCs w:val="24"/>
          <w:lang w:val="sr-Cyrl-RS"/>
        </w:rPr>
      </w:pPr>
      <w:r w:rsidRPr="00065ACE">
        <w:rPr>
          <w:rFonts w:ascii="Times New Roman" w:hAnsi="Times New Roman"/>
          <w:sz w:val="24"/>
          <w:szCs w:val="24"/>
          <w:lang w:val="sr-Cyrl-RS"/>
        </w:rPr>
        <w:t xml:space="preserve">На самом крају, домицилна деца су презентовала пар кореографија  српског фолклора, након чега су и деца мигранти   показала  део свог традиционалног плеса. </w:t>
      </w:r>
    </w:p>
    <w:p w:rsidR="00CE48C9" w:rsidRPr="00065ACE" w:rsidRDefault="00CE48C9" w:rsidP="00CE48C9">
      <w:pPr>
        <w:spacing w:after="0"/>
        <w:rPr>
          <w:rFonts w:ascii="Times New Roman" w:hAnsi="Times New Roman"/>
          <w:sz w:val="24"/>
          <w:szCs w:val="24"/>
          <w:lang w:val="sr-Cyrl-RS"/>
        </w:rPr>
      </w:pPr>
      <w:r w:rsidRPr="00065ACE">
        <w:rPr>
          <w:rFonts w:ascii="Times New Roman" w:hAnsi="Times New Roman"/>
          <w:sz w:val="24"/>
          <w:szCs w:val="24"/>
          <w:lang w:val="sr-Cyrl-RS"/>
        </w:rPr>
        <w:t xml:space="preserve">Све наведено забележила је камера Коперникус ТВ: </w:t>
      </w:r>
      <w:r w:rsidR="005857F4" w:rsidRPr="00065ACE">
        <w:rPr>
          <w:rFonts w:ascii="Times New Roman" w:hAnsi="Times New Roman"/>
          <w:sz w:val="24"/>
          <w:szCs w:val="24"/>
          <w:lang w:val="sr-Latn-RS"/>
        </w:rPr>
        <w:t>h</w:t>
      </w:r>
      <w:r w:rsidRPr="00065ACE">
        <w:rPr>
          <w:rFonts w:ascii="Times New Roman" w:hAnsi="Times New Roman"/>
          <w:sz w:val="24"/>
          <w:szCs w:val="24"/>
        </w:rPr>
        <w:t>ttps://www.youtube.com/watch?v=NYehiGnGQIY</w:t>
      </w:r>
    </w:p>
    <w:p w:rsidR="00CE48C9" w:rsidRDefault="00CE48C9" w:rsidP="005857F4">
      <w:pPr>
        <w:spacing w:after="0"/>
        <w:ind w:firstLine="720"/>
        <w:rPr>
          <w:rFonts w:ascii="Times New Roman" w:hAnsi="Times New Roman"/>
          <w:sz w:val="24"/>
          <w:szCs w:val="24"/>
          <w:lang w:val="sr-Cyrl-RS"/>
        </w:rPr>
      </w:pPr>
      <w:r w:rsidRPr="00065ACE">
        <w:rPr>
          <w:rFonts w:ascii="Times New Roman" w:hAnsi="Times New Roman"/>
          <w:sz w:val="24"/>
          <w:szCs w:val="24"/>
          <w:lang w:val="sr-Cyrl-RS"/>
        </w:rPr>
        <w:t xml:space="preserve">25 – 29. децембра 2023. </w:t>
      </w:r>
      <w:r w:rsidR="005857F4" w:rsidRPr="00065ACE">
        <w:rPr>
          <w:rFonts w:ascii="Times New Roman" w:hAnsi="Times New Roman"/>
          <w:sz w:val="24"/>
          <w:szCs w:val="24"/>
          <w:lang w:val="sr-Cyrl-RS"/>
        </w:rPr>
        <w:t>у</w:t>
      </w:r>
      <w:r w:rsidRPr="00065ACE">
        <w:rPr>
          <w:rFonts w:ascii="Times New Roman" w:hAnsi="Times New Roman"/>
          <w:sz w:val="24"/>
          <w:szCs w:val="24"/>
          <w:lang w:val="sr-Cyrl-RS"/>
        </w:rPr>
        <w:t xml:space="preserve"> сарадњи са аматерским позориштем „Бранислав Нушић“ реализована је Зимска школа луткарства у којој су, осим домицилне деце из наше школе и </w:t>
      </w:r>
      <w:r w:rsidRPr="00065ACE">
        <w:rPr>
          <w:rFonts w:ascii="Times New Roman" w:hAnsi="Times New Roman"/>
          <w:sz w:val="24"/>
          <w:szCs w:val="24"/>
          <w:lang w:val="sr-Cyrl-RS"/>
        </w:rPr>
        <w:lastRenderedPageBreak/>
        <w:t>волонтера из Гимназије учествовала и деца мигранти ( укупно њих 10 ). Детаљније у поглављу  о реализацији актуелних пројеката.</w:t>
      </w:r>
    </w:p>
    <w:p w:rsidR="00065ACE" w:rsidRPr="00065ACE" w:rsidRDefault="00065ACE" w:rsidP="00065ACE">
      <w:pPr>
        <w:spacing w:after="0"/>
        <w:ind w:firstLine="720"/>
        <w:rPr>
          <w:rFonts w:ascii="Times New Roman" w:hAnsi="Times New Roman"/>
          <w:sz w:val="24"/>
          <w:szCs w:val="24"/>
          <w:lang w:val="sr-Cyrl-RS"/>
        </w:rPr>
      </w:pPr>
      <w:r w:rsidRPr="00065ACE">
        <w:rPr>
          <w:rFonts w:ascii="Times New Roman" w:hAnsi="Times New Roman"/>
          <w:sz w:val="24"/>
          <w:szCs w:val="24"/>
          <w:lang w:val="sr-Cyrl-RS"/>
        </w:rPr>
        <w:t xml:space="preserve">У сарадњи са  Хуманитарним центром за интеграцију и толеранцију из Новог Сада као и Немачком канцеларијом за развој и сарадњу ГИЗ, у школи је </w:t>
      </w:r>
      <w:r>
        <w:rPr>
          <w:rFonts w:ascii="Times New Roman" w:hAnsi="Times New Roman"/>
          <w:sz w:val="24"/>
          <w:szCs w:val="24"/>
          <w:lang w:val="sr-Cyrl-RS"/>
        </w:rPr>
        <w:t xml:space="preserve"> </w:t>
      </w:r>
      <w:r w:rsidR="00455DA5">
        <w:rPr>
          <w:rFonts w:ascii="Times New Roman" w:hAnsi="Times New Roman"/>
          <w:sz w:val="24"/>
          <w:szCs w:val="24"/>
          <w:lang w:val="sr-Cyrl-RS"/>
        </w:rPr>
        <w:t xml:space="preserve">континуирано </w:t>
      </w:r>
      <w:r>
        <w:rPr>
          <w:rFonts w:ascii="Times New Roman" w:hAnsi="Times New Roman"/>
          <w:sz w:val="24"/>
          <w:szCs w:val="24"/>
          <w:lang w:val="sr-Cyrl-RS"/>
        </w:rPr>
        <w:t xml:space="preserve"> </w:t>
      </w:r>
      <w:r w:rsidRPr="00065ACE">
        <w:rPr>
          <w:rFonts w:ascii="Times New Roman" w:hAnsi="Times New Roman"/>
          <w:sz w:val="24"/>
          <w:szCs w:val="24"/>
          <w:lang w:val="sr-Cyrl-RS"/>
        </w:rPr>
        <w:t>организовано дружење домицилне деце са децом мигрантима из Прихватног центра.</w:t>
      </w:r>
    </w:p>
    <w:p w:rsidR="00065ACE" w:rsidRDefault="00065ACE" w:rsidP="00065ACE">
      <w:pPr>
        <w:jc w:val="both"/>
        <w:rPr>
          <w:rFonts w:ascii="Times New Roman" w:hAnsi="Times New Roman"/>
          <w:sz w:val="24"/>
          <w:szCs w:val="24"/>
        </w:rPr>
      </w:pPr>
      <w:r>
        <w:rPr>
          <w:rFonts w:ascii="Times New Roman" w:hAnsi="Times New Roman" w:cs="Times New Roman"/>
        </w:rPr>
        <w:t xml:space="preserve">26. 01. 2024. </w:t>
      </w:r>
      <w:r>
        <w:rPr>
          <w:rFonts w:ascii="Times New Roman" w:hAnsi="Times New Roman"/>
          <w:sz w:val="24"/>
          <w:szCs w:val="24"/>
        </w:rPr>
        <w:t xml:space="preserve">  – </w:t>
      </w:r>
      <w:r>
        <w:rPr>
          <w:rFonts w:ascii="Times New Roman" w:hAnsi="Times New Roman"/>
          <w:sz w:val="24"/>
          <w:szCs w:val="24"/>
          <w:lang w:val="sr-Cyrl-RS"/>
        </w:rPr>
        <w:t>дружење са мигрантима из Прихватног центра : посета  археолошк</w:t>
      </w:r>
      <w:r>
        <w:rPr>
          <w:rFonts w:ascii="Times New Roman" w:hAnsi="Times New Roman"/>
          <w:sz w:val="24"/>
          <w:szCs w:val="24"/>
        </w:rPr>
        <w:t>oj</w:t>
      </w:r>
      <w:r>
        <w:rPr>
          <w:rFonts w:ascii="Times New Roman" w:hAnsi="Times New Roman"/>
          <w:sz w:val="24"/>
          <w:szCs w:val="24"/>
          <w:lang w:val="sr-Cyrl-RS"/>
        </w:rPr>
        <w:t xml:space="preserve"> збир</w:t>
      </w:r>
      <w:r>
        <w:rPr>
          <w:rFonts w:ascii="Times New Roman" w:hAnsi="Times New Roman"/>
          <w:sz w:val="24"/>
          <w:szCs w:val="24"/>
        </w:rPr>
        <w:t>ci</w:t>
      </w:r>
      <w:r>
        <w:rPr>
          <w:rFonts w:ascii="Times New Roman" w:hAnsi="Times New Roman"/>
          <w:sz w:val="24"/>
          <w:szCs w:val="24"/>
          <w:lang w:val="sr-Cyrl-RS"/>
        </w:rPr>
        <w:t xml:space="preserve"> у   Музеју Срема у Сремској Митровици  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 На излет у СМ је ишло 12 ученика осмог разреда у пратњи педагога. Осмаци су одабрани као најближи по годинама деци мигрантима који имају од 15 до 17 година. Број ученика је био ограничен. Фотографије са овог дружења налазе се на </w:t>
      </w:r>
      <w:r>
        <w:rPr>
          <w:rFonts w:ascii="Times New Roman" w:hAnsi="Times New Roman"/>
          <w:sz w:val="24"/>
          <w:szCs w:val="24"/>
        </w:rPr>
        <w:t>fb</w:t>
      </w:r>
      <w:r>
        <w:rPr>
          <w:rFonts w:ascii="Times New Roman" w:hAnsi="Times New Roman"/>
          <w:sz w:val="24"/>
          <w:szCs w:val="24"/>
          <w:lang w:val="sr-Cyrl-RS"/>
        </w:rPr>
        <w:t xml:space="preserve"> страници школе</w:t>
      </w:r>
    </w:p>
    <w:p w:rsidR="00065ACE" w:rsidRDefault="00055C49" w:rsidP="00065ACE">
      <w:pPr>
        <w:rPr>
          <w:rFonts w:ascii="Times New Roman" w:hAnsi="Times New Roman"/>
          <w:sz w:val="24"/>
          <w:szCs w:val="24"/>
          <w:lang w:val="sr-Cyrl-RS"/>
        </w:rPr>
      </w:pPr>
      <w:hyperlink r:id="rId13" w:history="1">
        <w:r w:rsidR="00065ACE">
          <w:rPr>
            <w:rStyle w:val="Hyperlink"/>
            <w:rFonts w:ascii="Times New Roman" w:hAnsi="Times New Roman"/>
            <w:sz w:val="24"/>
            <w:szCs w:val="24"/>
            <w:lang w:val="sr-Cyrl-RS"/>
          </w:rPr>
          <w:t>https://www.facebook.com/photo.php?fbid=400895605784104&amp;set=pb.100075910042574.-2207520000&amp;type=3</w:t>
        </w:r>
      </w:hyperlink>
    </w:p>
    <w:p w:rsidR="00065ACE" w:rsidRDefault="00065ACE" w:rsidP="00065ACE">
      <w:pPr>
        <w:rPr>
          <w:rFonts w:ascii="Times New Roman" w:hAnsi="Times New Roman"/>
          <w:sz w:val="24"/>
          <w:szCs w:val="24"/>
        </w:rPr>
      </w:pPr>
    </w:p>
    <w:p w:rsidR="00065ACE" w:rsidRDefault="00065ACE" w:rsidP="00065ACE">
      <w:pPr>
        <w:jc w:val="both"/>
        <w:rPr>
          <w:rFonts w:ascii="Times New Roman" w:hAnsi="Times New Roman" w:cs="Times New Roman"/>
        </w:rPr>
      </w:pPr>
    </w:p>
    <w:p w:rsidR="00065ACE" w:rsidRDefault="00065ACE" w:rsidP="00065ACE">
      <w:pPr>
        <w:jc w:val="both"/>
        <w:rPr>
          <w:rFonts w:ascii="Times New Roman" w:hAnsi="Times New Roman"/>
          <w:sz w:val="24"/>
          <w:szCs w:val="24"/>
          <w:lang w:val="sr-Latn-RS"/>
        </w:rPr>
      </w:pPr>
      <w:r>
        <w:rPr>
          <w:rFonts w:ascii="Times New Roman" w:hAnsi="Times New Roman" w:cs="Times New Roman"/>
        </w:rPr>
        <w:t xml:space="preserve">23. 02. 2024. – </w:t>
      </w:r>
      <w:r>
        <w:rPr>
          <w:rFonts w:ascii="Times New Roman" w:hAnsi="Times New Roman"/>
          <w:sz w:val="24"/>
          <w:szCs w:val="24"/>
          <w:lang w:val="sr-Cyrl-RS"/>
        </w:rPr>
        <w:t>спортски сусрет са мигрантима из Прихватног центра  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 реализован је као  савладавње основа у игрању бадмингтона . Број миграната који су учествовали у сусрету је 12 . Домицилна деца су се смењивала по распореду часова ( одељења која су имала физичко васпитање )  и уз помоћ наставника укључивала се у игру. Одатле тако велики број учесника у овом сусрету.</w:t>
      </w:r>
      <w:r>
        <w:rPr>
          <w:rFonts w:ascii="Times New Roman" w:hAnsi="Times New Roman"/>
          <w:sz w:val="24"/>
          <w:szCs w:val="24"/>
        </w:rPr>
        <w:t xml:space="preserve"> </w:t>
      </w:r>
      <w:r>
        <w:rPr>
          <w:rFonts w:ascii="Times New Roman" w:hAnsi="Times New Roman"/>
          <w:sz w:val="24"/>
          <w:szCs w:val="24"/>
          <w:lang w:val="sr-Cyrl-RS"/>
        </w:rPr>
        <w:t xml:space="preserve">Осим бадмингтона, ученици су играли стони тенис, као и баскет 3:3. </w:t>
      </w:r>
    </w:p>
    <w:p w:rsidR="00BA6ABD" w:rsidRPr="00BA6ABD" w:rsidRDefault="00BA6ABD" w:rsidP="00065ACE">
      <w:pPr>
        <w:jc w:val="both"/>
        <w:rPr>
          <w:rFonts w:ascii="Times New Roman" w:hAnsi="Times New Roman" w:cs="Times New Roman"/>
          <w:lang w:val="sr-Cyrl-RS"/>
        </w:rPr>
      </w:pPr>
      <w:r>
        <w:rPr>
          <w:rFonts w:ascii="Times New Roman" w:hAnsi="Times New Roman"/>
          <w:sz w:val="24"/>
          <w:szCs w:val="24"/>
          <w:lang w:val="sr-Latn-RS"/>
        </w:rPr>
        <w:t xml:space="preserve">09. 04. 2024. – </w:t>
      </w:r>
      <w:r>
        <w:rPr>
          <w:rFonts w:ascii="Times New Roman" w:hAnsi="Times New Roman"/>
          <w:sz w:val="24"/>
          <w:szCs w:val="24"/>
          <w:lang w:val="sr-Cyrl-RS"/>
        </w:rPr>
        <w:t>дружење с мигрантима на тему „Како се професионално праве добре фотографије“ 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 реализована је радионица уз помоћ модератора из Новог Сада.</w:t>
      </w:r>
    </w:p>
    <w:p w:rsidR="00BA6ABD" w:rsidRDefault="00BA6ABD" w:rsidP="00BA6ABD">
      <w:pPr>
        <w:jc w:val="both"/>
        <w:rPr>
          <w:rFonts w:ascii="Times New Roman" w:hAnsi="Times New Roman"/>
          <w:sz w:val="24"/>
          <w:szCs w:val="24"/>
          <w:lang w:val="sr-Cyrl-RS"/>
        </w:rPr>
      </w:pPr>
      <w:r>
        <w:rPr>
          <w:rFonts w:ascii="Times New Roman" w:hAnsi="Times New Roman"/>
          <w:sz w:val="24"/>
          <w:szCs w:val="24"/>
          <w:lang w:val="sr-Cyrl-RS"/>
        </w:rPr>
        <w:t>16</w:t>
      </w:r>
      <w:r>
        <w:rPr>
          <w:rFonts w:ascii="Times New Roman" w:hAnsi="Times New Roman"/>
          <w:sz w:val="24"/>
          <w:szCs w:val="24"/>
          <w:lang w:val="sr-Latn-RS"/>
        </w:rPr>
        <w:t xml:space="preserve">. 04. 2024. – </w:t>
      </w:r>
      <w:r>
        <w:rPr>
          <w:rFonts w:ascii="Times New Roman" w:hAnsi="Times New Roman"/>
          <w:sz w:val="24"/>
          <w:szCs w:val="24"/>
          <w:lang w:val="sr-Cyrl-RS"/>
        </w:rPr>
        <w:t>наставак дружења с мигрантима на  исту тему „Како се професионално праве добре фотографије“ 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 реализована је радионица уз помоћ модератора из Новог Сада.</w:t>
      </w:r>
    </w:p>
    <w:p w:rsidR="00BA6ABD" w:rsidRDefault="00BA6ABD" w:rsidP="00BA6ABD">
      <w:pPr>
        <w:jc w:val="both"/>
        <w:rPr>
          <w:rFonts w:ascii="Times New Roman" w:hAnsi="Times New Roman"/>
          <w:sz w:val="24"/>
          <w:szCs w:val="24"/>
          <w:lang w:val="sr-Cyrl-RS"/>
        </w:rPr>
      </w:pPr>
      <w:r>
        <w:rPr>
          <w:rFonts w:ascii="Times New Roman" w:hAnsi="Times New Roman"/>
          <w:sz w:val="24"/>
          <w:szCs w:val="24"/>
          <w:lang w:val="sr-Cyrl-RS"/>
        </w:rPr>
        <w:t>24. 04. 2024. – Изложба фотографија са претходних радионица и дружење у ресторану „Далас“ кроз упознавање других култура путем конзумирања кулинарских специјалитета Азијске и Европске кухиње</w:t>
      </w:r>
      <w:r w:rsidRPr="00BA6ABD">
        <w:rPr>
          <w:rFonts w:ascii="Times New Roman" w:hAnsi="Times New Roman"/>
          <w:sz w:val="24"/>
          <w:szCs w:val="24"/>
          <w:lang w:val="sr-Cyrl-RS"/>
        </w:rPr>
        <w:t xml:space="preserve"> </w:t>
      </w:r>
      <w:r>
        <w:rPr>
          <w:rFonts w:ascii="Times New Roman" w:hAnsi="Times New Roman"/>
          <w:sz w:val="24"/>
          <w:szCs w:val="24"/>
          <w:lang w:val="sr-Cyrl-RS"/>
        </w:rPr>
        <w:t>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w:t>
      </w:r>
    </w:p>
    <w:p w:rsidR="00BA6ABD" w:rsidRDefault="00BA6ABD" w:rsidP="00BA6ABD">
      <w:pPr>
        <w:jc w:val="both"/>
        <w:rPr>
          <w:rFonts w:ascii="Times New Roman" w:hAnsi="Times New Roman"/>
          <w:sz w:val="24"/>
          <w:szCs w:val="24"/>
          <w:lang w:val="sr-Cyrl-RS"/>
        </w:rPr>
      </w:pPr>
      <w:r>
        <w:rPr>
          <w:rFonts w:ascii="Times New Roman" w:hAnsi="Times New Roman"/>
          <w:sz w:val="24"/>
          <w:szCs w:val="24"/>
          <w:lang w:val="sr-Cyrl-RS"/>
        </w:rPr>
        <w:t>26. 04. 2024.  – Екологија и ментално здравље – предавање у просторијама ОШ „ Јован Јовановић Змај“ и симболична акција озелењавања Шида ( жардињере испред Поште ) 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w:t>
      </w:r>
    </w:p>
    <w:p w:rsidR="00BA6ABD" w:rsidRDefault="00BA6ABD" w:rsidP="00BA6ABD">
      <w:pPr>
        <w:jc w:val="both"/>
        <w:rPr>
          <w:rFonts w:ascii="Times New Roman" w:hAnsi="Times New Roman"/>
          <w:sz w:val="24"/>
          <w:szCs w:val="24"/>
          <w:lang w:val="sr-Cyrl-RS"/>
        </w:rPr>
      </w:pPr>
      <w:r>
        <w:rPr>
          <w:rFonts w:ascii="Times New Roman" w:hAnsi="Times New Roman"/>
          <w:sz w:val="24"/>
          <w:szCs w:val="24"/>
          <w:lang w:val="sr-Cyrl-RS"/>
        </w:rPr>
        <w:lastRenderedPageBreak/>
        <w:t>29. 04. 2024. – психолошка радионица о конструктивном превазилажењу потешкоћа 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 Радионица је реализована у школи,а модератори су били психолози из Новог Сада.</w:t>
      </w:r>
    </w:p>
    <w:p w:rsidR="00BA6ABD" w:rsidRDefault="00BA6ABD" w:rsidP="00BA6ABD">
      <w:pPr>
        <w:jc w:val="both"/>
        <w:rPr>
          <w:rFonts w:ascii="Times New Roman" w:hAnsi="Times New Roman"/>
          <w:sz w:val="24"/>
          <w:szCs w:val="24"/>
          <w:lang w:val="sr-Cyrl-RS"/>
        </w:rPr>
      </w:pPr>
      <w:r>
        <w:rPr>
          <w:rFonts w:ascii="Times New Roman" w:hAnsi="Times New Roman"/>
          <w:sz w:val="24"/>
          <w:szCs w:val="24"/>
          <w:lang w:val="sr-Cyrl-RS"/>
        </w:rPr>
        <w:t>17. 05. 2024. – дружење са мигрантима у просторијама биоскопа „</w:t>
      </w:r>
      <w:r w:rsidR="00DE6F60">
        <w:rPr>
          <w:rFonts w:ascii="Times New Roman" w:hAnsi="Times New Roman"/>
          <w:sz w:val="24"/>
          <w:szCs w:val="24"/>
          <w:lang w:val="sr-Latn-RS"/>
        </w:rPr>
        <w:t xml:space="preserve">Cinema punto“. </w:t>
      </w:r>
      <w:r w:rsidR="00DE6F60">
        <w:rPr>
          <w:rFonts w:ascii="Times New Roman" w:hAnsi="Times New Roman"/>
          <w:sz w:val="24"/>
          <w:szCs w:val="24"/>
          <w:lang w:val="sr-Cyrl-RS"/>
        </w:rPr>
        <w:t>Након квиза на тему „Колико се познајемо“ домицилна деца су играла друштвене игре са децом мигрантима ( шах, не љути се човече, домине, карте уно .... )</w:t>
      </w:r>
      <w:r w:rsidR="00DE6F60" w:rsidRPr="00DE6F60">
        <w:rPr>
          <w:rFonts w:ascii="Times New Roman" w:hAnsi="Times New Roman"/>
          <w:sz w:val="24"/>
          <w:szCs w:val="24"/>
          <w:lang w:val="sr-Cyrl-RS"/>
        </w:rPr>
        <w:t xml:space="preserve"> </w:t>
      </w:r>
      <w:r w:rsidR="00DE6F60">
        <w:rPr>
          <w:rFonts w:ascii="Times New Roman" w:hAnsi="Times New Roman"/>
          <w:sz w:val="24"/>
          <w:szCs w:val="24"/>
          <w:lang w:val="sr-Cyrl-RS"/>
        </w:rPr>
        <w:t>у организацији Хуманитарног центра за интеграцију и толеранцију из Новог Сада као и Немачк</w:t>
      </w:r>
      <w:r w:rsidR="00DE6F60">
        <w:rPr>
          <w:rFonts w:ascii="Times New Roman" w:hAnsi="Times New Roman"/>
          <w:sz w:val="24"/>
          <w:szCs w:val="24"/>
        </w:rPr>
        <w:t>e</w:t>
      </w:r>
      <w:r w:rsidR="00DE6F60">
        <w:rPr>
          <w:rFonts w:ascii="Times New Roman" w:hAnsi="Times New Roman"/>
          <w:sz w:val="24"/>
          <w:szCs w:val="24"/>
          <w:lang w:val="sr-Cyrl-RS"/>
        </w:rPr>
        <w:t xml:space="preserve"> канцелариј</w:t>
      </w:r>
      <w:r w:rsidR="00DE6F60">
        <w:rPr>
          <w:rFonts w:ascii="Times New Roman" w:hAnsi="Times New Roman"/>
          <w:sz w:val="24"/>
          <w:szCs w:val="24"/>
        </w:rPr>
        <w:t>e</w:t>
      </w:r>
      <w:r w:rsidR="00DE6F60">
        <w:rPr>
          <w:rFonts w:ascii="Times New Roman" w:hAnsi="Times New Roman"/>
          <w:sz w:val="24"/>
          <w:szCs w:val="24"/>
          <w:lang w:val="sr-Cyrl-RS"/>
        </w:rPr>
        <w:t xml:space="preserve"> за развој и сарадњу ГИЗ</w:t>
      </w:r>
    </w:p>
    <w:p w:rsidR="00DE6F60" w:rsidRDefault="00DE6F60" w:rsidP="00BA6ABD">
      <w:pPr>
        <w:jc w:val="both"/>
        <w:rPr>
          <w:rFonts w:ascii="Times New Roman" w:hAnsi="Times New Roman"/>
          <w:sz w:val="24"/>
          <w:szCs w:val="24"/>
          <w:lang w:val="sr-Cyrl-RS"/>
        </w:rPr>
      </w:pPr>
      <w:r>
        <w:rPr>
          <w:rFonts w:ascii="Times New Roman" w:hAnsi="Times New Roman"/>
          <w:sz w:val="24"/>
          <w:szCs w:val="24"/>
          <w:lang w:val="sr-Cyrl-RS"/>
        </w:rPr>
        <w:t>07. 06. 2024. – предавање на тему „Заштита на интернету“ одржано је у школи за нашу децу и децу из Прихватног центра. Модератор је био из Новог Сада, а све је реализовано</w:t>
      </w:r>
      <w:r w:rsidRPr="00DE6F60">
        <w:rPr>
          <w:rFonts w:ascii="Times New Roman" w:hAnsi="Times New Roman"/>
          <w:sz w:val="24"/>
          <w:szCs w:val="24"/>
          <w:lang w:val="sr-Cyrl-RS"/>
        </w:rPr>
        <w:t xml:space="preserve"> </w:t>
      </w:r>
      <w:r>
        <w:rPr>
          <w:rFonts w:ascii="Times New Roman" w:hAnsi="Times New Roman"/>
          <w:sz w:val="24"/>
          <w:szCs w:val="24"/>
          <w:lang w:val="sr-Cyrl-RS"/>
        </w:rPr>
        <w:t>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w:t>
      </w:r>
    </w:p>
    <w:p w:rsidR="00DE6F60" w:rsidRDefault="00DE6F60" w:rsidP="00DE6F60">
      <w:pPr>
        <w:jc w:val="both"/>
        <w:rPr>
          <w:rFonts w:ascii="Times New Roman" w:hAnsi="Times New Roman"/>
          <w:sz w:val="24"/>
          <w:szCs w:val="24"/>
          <w:lang w:val="sr-Latn-RS"/>
        </w:rPr>
      </w:pPr>
      <w:r>
        <w:rPr>
          <w:rFonts w:ascii="Times New Roman" w:hAnsi="Times New Roman"/>
          <w:sz w:val="24"/>
          <w:szCs w:val="24"/>
          <w:lang w:val="sr-Cyrl-RS"/>
        </w:rPr>
        <w:t>26. 07. 2024. - дружење са мигрантима у просторијама биоскопа „</w:t>
      </w:r>
      <w:r>
        <w:rPr>
          <w:rFonts w:ascii="Times New Roman" w:hAnsi="Times New Roman"/>
          <w:sz w:val="24"/>
          <w:szCs w:val="24"/>
          <w:lang w:val="sr-Latn-RS"/>
        </w:rPr>
        <w:t>Cinema punto“.</w:t>
      </w:r>
      <w:r>
        <w:rPr>
          <w:rFonts w:ascii="Times New Roman" w:hAnsi="Times New Roman"/>
          <w:sz w:val="24"/>
          <w:szCs w:val="24"/>
          <w:lang w:val="sr-Cyrl-RS"/>
        </w:rPr>
        <w:t xml:space="preserve"> Пројекција немог филма „М</w:t>
      </w:r>
      <w:r>
        <w:rPr>
          <w:rFonts w:ascii="Times New Roman" w:hAnsi="Times New Roman"/>
          <w:sz w:val="24"/>
          <w:szCs w:val="24"/>
          <w:lang w:val="sr-Latn-RS"/>
        </w:rPr>
        <w:t>ister Been</w:t>
      </w:r>
      <w:r>
        <w:rPr>
          <w:rFonts w:ascii="Times New Roman" w:hAnsi="Times New Roman"/>
          <w:sz w:val="24"/>
          <w:szCs w:val="24"/>
          <w:lang w:val="sr-Cyrl-RS"/>
        </w:rPr>
        <w:t xml:space="preserve"> “</w:t>
      </w:r>
      <w:r>
        <w:rPr>
          <w:rFonts w:ascii="Times New Roman" w:hAnsi="Times New Roman"/>
          <w:sz w:val="24"/>
          <w:szCs w:val="24"/>
          <w:lang w:val="sr-Latn-RS"/>
        </w:rPr>
        <w:t>,</w:t>
      </w:r>
      <w:r>
        <w:rPr>
          <w:rFonts w:ascii="Times New Roman" w:hAnsi="Times New Roman"/>
          <w:sz w:val="24"/>
          <w:szCs w:val="24"/>
          <w:lang w:val="sr-Cyrl-RS"/>
        </w:rPr>
        <w:t xml:space="preserve"> </w:t>
      </w:r>
      <w:r w:rsidRPr="00DE6F60">
        <w:rPr>
          <w:rFonts w:ascii="Times New Roman" w:hAnsi="Times New Roman"/>
          <w:sz w:val="24"/>
          <w:szCs w:val="24"/>
          <w:lang w:val="sr-Cyrl-RS"/>
        </w:rPr>
        <w:t xml:space="preserve"> </w:t>
      </w:r>
      <w:r>
        <w:rPr>
          <w:rFonts w:ascii="Times New Roman" w:hAnsi="Times New Roman"/>
          <w:sz w:val="24"/>
          <w:szCs w:val="24"/>
          <w:lang w:val="sr-Cyrl-RS"/>
        </w:rPr>
        <w:t>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w:t>
      </w:r>
    </w:p>
    <w:p w:rsidR="00DE6F60" w:rsidRDefault="00DE6F60" w:rsidP="00DE6F60">
      <w:pPr>
        <w:jc w:val="both"/>
        <w:rPr>
          <w:rFonts w:ascii="Times New Roman" w:hAnsi="Times New Roman"/>
          <w:sz w:val="24"/>
          <w:szCs w:val="24"/>
          <w:lang w:val="sr-Cyrl-RS"/>
        </w:rPr>
      </w:pPr>
      <w:r>
        <w:rPr>
          <w:rFonts w:ascii="Times New Roman" w:hAnsi="Times New Roman"/>
          <w:sz w:val="24"/>
          <w:szCs w:val="24"/>
          <w:lang w:val="sr-Latn-RS"/>
        </w:rPr>
        <w:t xml:space="preserve">31. 07. 2024.  - </w:t>
      </w:r>
      <w:r>
        <w:rPr>
          <w:rFonts w:ascii="Times New Roman" w:hAnsi="Times New Roman"/>
          <w:sz w:val="24"/>
          <w:szCs w:val="24"/>
          <w:lang w:val="sr-Cyrl-RS"/>
        </w:rPr>
        <w:t>дружење са мигрантима у просторијама биоскопа „</w:t>
      </w:r>
      <w:r>
        <w:rPr>
          <w:rFonts w:ascii="Times New Roman" w:hAnsi="Times New Roman"/>
          <w:sz w:val="24"/>
          <w:szCs w:val="24"/>
          <w:lang w:val="sr-Latn-RS"/>
        </w:rPr>
        <w:t xml:space="preserve">Cinema punto“. </w:t>
      </w:r>
      <w:r>
        <w:rPr>
          <w:rFonts w:ascii="Times New Roman" w:hAnsi="Times New Roman"/>
          <w:sz w:val="24"/>
          <w:szCs w:val="24"/>
          <w:lang w:val="sr-Cyrl-RS"/>
        </w:rPr>
        <w:t>Разговор о међусобним сличностима и разликама</w:t>
      </w:r>
      <w:r w:rsidRPr="00DE6F60">
        <w:rPr>
          <w:rFonts w:ascii="Times New Roman" w:hAnsi="Times New Roman"/>
          <w:sz w:val="24"/>
          <w:szCs w:val="24"/>
          <w:lang w:val="sr-Cyrl-RS"/>
        </w:rPr>
        <w:t xml:space="preserve"> </w:t>
      </w:r>
      <w:r>
        <w:rPr>
          <w:rFonts w:ascii="Times New Roman" w:hAnsi="Times New Roman"/>
          <w:sz w:val="24"/>
          <w:szCs w:val="24"/>
          <w:lang w:val="sr-Cyrl-RS"/>
        </w:rPr>
        <w:t>реализовано</w:t>
      </w:r>
      <w:r w:rsidRPr="00DE6F60">
        <w:rPr>
          <w:rFonts w:ascii="Times New Roman" w:hAnsi="Times New Roman"/>
          <w:sz w:val="24"/>
          <w:szCs w:val="24"/>
          <w:lang w:val="sr-Cyrl-RS"/>
        </w:rPr>
        <w:t xml:space="preserve"> </w:t>
      </w:r>
      <w:r>
        <w:rPr>
          <w:rFonts w:ascii="Times New Roman" w:hAnsi="Times New Roman"/>
          <w:sz w:val="24"/>
          <w:szCs w:val="24"/>
          <w:lang w:val="sr-Cyrl-RS"/>
        </w:rPr>
        <w:t>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w:t>
      </w:r>
    </w:p>
    <w:p w:rsidR="00DE6F60" w:rsidRDefault="00DE6F60" w:rsidP="00DE6F60">
      <w:pPr>
        <w:jc w:val="both"/>
        <w:rPr>
          <w:rFonts w:ascii="Times New Roman" w:hAnsi="Times New Roman"/>
          <w:sz w:val="24"/>
          <w:szCs w:val="24"/>
          <w:lang w:val="sr-Cyrl-RS"/>
        </w:rPr>
      </w:pPr>
      <w:r>
        <w:rPr>
          <w:rFonts w:ascii="Times New Roman" w:hAnsi="Times New Roman"/>
          <w:sz w:val="24"/>
          <w:szCs w:val="24"/>
          <w:lang w:val="sr-Cyrl-RS"/>
        </w:rPr>
        <w:t>16. 08. 2024. – спортски дан у природи : одбојка на Сотском језеру реализовано</w:t>
      </w:r>
      <w:r w:rsidRPr="00DE6F60">
        <w:rPr>
          <w:rFonts w:ascii="Times New Roman" w:hAnsi="Times New Roman"/>
          <w:sz w:val="24"/>
          <w:szCs w:val="24"/>
          <w:lang w:val="sr-Cyrl-RS"/>
        </w:rPr>
        <w:t xml:space="preserve"> </w:t>
      </w:r>
      <w:r>
        <w:rPr>
          <w:rFonts w:ascii="Times New Roman" w:hAnsi="Times New Roman"/>
          <w:sz w:val="24"/>
          <w:szCs w:val="24"/>
          <w:lang w:val="sr-Cyrl-RS"/>
        </w:rPr>
        <w:t>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w:t>
      </w:r>
    </w:p>
    <w:p w:rsidR="00DE6F60" w:rsidRDefault="00DE6F60" w:rsidP="00DE6F60">
      <w:pPr>
        <w:jc w:val="both"/>
        <w:rPr>
          <w:rFonts w:ascii="Times New Roman" w:hAnsi="Times New Roman"/>
          <w:sz w:val="24"/>
          <w:szCs w:val="24"/>
          <w:lang w:val="sr-Cyrl-RS"/>
        </w:rPr>
      </w:pPr>
      <w:r>
        <w:rPr>
          <w:rFonts w:ascii="Times New Roman" w:hAnsi="Times New Roman"/>
          <w:sz w:val="24"/>
          <w:szCs w:val="24"/>
          <w:lang w:val="sr-Cyrl-RS"/>
        </w:rPr>
        <w:t>30. 08. 2024. – ликовна радионица у школи реализована</w:t>
      </w:r>
      <w:r w:rsidRPr="00DE6F60">
        <w:rPr>
          <w:rFonts w:ascii="Times New Roman" w:hAnsi="Times New Roman"/>
          <w:sz w:val="24"/>
          <w:szCs w:val="24"/>
          <w:lang w:val="sr-Cyrl-RS"/>
        </w:rPr>
        <w:t xml:space="preserve"> </w:t>
      </w:r>
      <w:r>
        <w:rPr>
          <w:rFonts w:ascii="Times New Roman" w:hAnsi="Times New Roman"/>
          <w:sz w:val="24"/>
          <w:szCs w:val="24"/>
          <w:lang w:val="sr-Cyrl-RS"/>
        </w:rPr>
        <w:t>у организацији Хуманитарног центра за интеграцију и толеранцију из Новог Сада као и Немачк</w:t>
      </w:r>
      <w:r>
        <w:rPr>
          <w:rFonts w:ascii="Times New Roman" w:hAnsi="Times New Roman"/>
          <w:sz w:val="24"/>
          <w:szCs w:val="24"/>
        </w:rPr>
        <w:t>e</w:t>
      </w:r>
      <w:r>
        <w:rPr>
          <w:rFonts w:ascii="Times New Roman" w:hAnsi="Times New Roman"/>
          <w:sz w:val="24"/>
          <w:szCs w:val="24"/>
          <w:lang w:val="sr-Cyrl-RS"/>
        </w:rPr>
        <w:t xml:space="preserve"> канцелариј</w:t>
      </w:r>
      <w:r>
        <w:rPr>
          <w:rFonts w:ascii="Times New Roman" w:hAnsi="Times New Roman"/>
          <w:sz w:val="24"/>
          <w:szCs w:val="24"/>
        </w:rPr>
        <w:t>e</w:t>
      </w:r>
      <w:r>
        <w:rPr>
          <w:rFonts w:ascii="Times New Roman" w:hAnsi="Times New Roman"/>
          <w:sz w:val="24"/>
          <w:szCs w:val="24"/>
          <w:lang w:val="sr-Cyrl-RS"/>
        </w:rPr>
        <w:t xml:space="preserve"> за развој и сарадњу ГИЗ. Модераторке су биле академске сликарке из Новог Сада. Деца су сликала акрилним бојама на платну – које су после добили на поклон. Тема „Мали принц“</w:t>
      </w:r>
    </w:p>
    <w:p w:rsidR="00E80283" w:rsidRDefault="00E80283" w:rsidP="00DE6F60">
      <w:pPr>
        <w:jc w:val="both"/>
        <w:rPr>
          <w:rFonts w:ascii="Times New Roman" w:hAnsi="Times New Roman"/>
          <w:sz w:val="24"/>
          <w:szCs w:val="24"/>
          <w:lang w:val="sr-Cyrl-RS"/>
        </w:rPr>
      </w:pPr>
    </w:p>
    <w:p w:rsidR="00DF785C" w:rsidRDefault="00CE7865" w:rsidP="00415FDC">
      <w:pPr>
        <w:jc w:val="both"/>
        <w:rPr>
          <w:rFonts w:ascii="Times New Roman" w:hAnsi="Times New Roman" w:cs="Times New Roman"/>
          <w:sz w:val="32"/>
          <w:szCs w:val="32"/>
          <w:lang w:val="sr-Cyrl-RS"/>
        </w:rPr>
      </w:pPr>
      <w:r w:rsidRPr="00B45FDE">
        <w:rPr>
          <w:rFonts w:ascii="Times New Roman" w:hAnsi="Times New Roman" w:cs="Times New Roman"/>
          <w:sz w:val="32"/>
          <w:szCs w:val="32"/>
          <w:highlight w:val="yellow"/>
          <w:lang w:val="sr-Cyrl-RS"/>
        </w:rPr>
        <w:t xml:space="preserve">18. </w:t>
      </w:r>
      <w:r w:rsidR="00DF785C" w:rsidRPr="00B45FDE">
        <w:rPr>
          <w:rFonts w:ascii="Times New Roman" w:hAnsi="Times New Roman" w:cs="Times New Roman"/>
          <w:sz w:val="32"/>
          <w:szCs w:val="32"/>
          <w:highlight w:val="yellow"/>
          <w:lang w:val="sr-Cyrl-RS"/>
        </w:rPr>
        <w:t>Извештај о раду тима за пројектно планирање</w:t>
      </w:r>
    </w:p>
    <w:p w:rsidR="00E80283" w:rsidRPr="009B721C" w:rsidRDefault="00E80283" w:rsidP="00E80283">
      <w:pPr>
        <w:spacing w:after="0"/>
        <w:rPr>
          <w:rFonts w:ascii="Times New Roman" w:hAnsi="Times New Roman" w:cs="Times New Roman"/>
          <w:i/>
          <w:sz w:val="24"/>
          <w:szCs w:val="24"/>
          <w:lang w:val="sr-Cyrl-RS"/>
        </w:rPr>
      </w:pPr>
      <w:r w:rsidRPr="009B721C">
        <w:rPr>
          <w:rFonts w:ascii="Times New Roman" w:hAnsi="Times New Roman" w:cs="Times New Roman"/>
          <w:i/>
          <w:sz w:val="24"/>
          <w:szCs w:val="24"/>
          <w:lang w:val="sr-Cyrl-RS"/>
        </w:rPr>
        <w:t>Чланови Тима:</w:t>
      </w:r>
    </w:p>
    <w:p w:rsidR="00E80283" w:rsidRPr="009B721C" w:rsidRDefault="00E80283" w:rsidP="00154919">
      <w:pPr>
        <w:pStyle w:val="ListParagraph"/>
        <w:numPr>
          <w:ilvl w:val="0"/>
          <w:numId w:val="66"/>
        </w:numPr>
        <w:spacing w:after="0" w:line="276" w:lineRule="auto"/>
        <w:rPr>
          <w:rFonts w:ascii="Times New Roman" w:hAnsi="Times New Roman" w:cs="Times New Roman"/>
          <w:i/>
          <w:sz w:val="24"/>
          <w:szCs w:val="24"/>
          <w:lang w:val="sr-Cyrl-RS"/>
        </w:rPr>
      </w:pPr>
      <w:r w:rsidRPr="009B721C">
        <w:rPr>
          <w:rFonts w:ascii="Times New Roman" w:hAnsi="Times New Roman" w:cs="Times New Roman"/>
          <w:i/>
          <w:sz w:val="24"/>
          <w:szCs w:val="24"/>
          <w:lang w:val="sr-Cyrl-RS"/>
        </w:rPr>
        <w:t>Записничар и координато тима Дупало Душана, наставница  математике</w:t>
      </w:r>
    </w:p>
    <w:p w:rsidR="00E80283" w:rsidRPr="009B721C" w:rsidRDefault="00E80283" w:rsidP="00154919">
      <w:pPr>
        <w:pStyle w:val="ListParagraph"/>
        <w:numPr>
          <w:ilvl w:val="0"/>
          <w:numId w:val="66"/>
        </w:numPr>
        <w:spacing w:after="0" w:line="276" w:lineRule="auto"/>
        <w:rPr>
          <w:rFonts w:ascii="Times New Roman" w:hAnsi="Times New Roman" w:cs="Times New Roman"/>
          <w:i/>
          <w:sz w:val="24"/>
          <w:szCs w:val="24"/>
          <w:lang w:val="sr-Cyrl-RS"/>
        </w:rPr>
      </w:pPr>
      <w:r>
        <w:rPr>
          <w:rFonts w:ascii="Times New Roman" w:hAnsi="Times New Roman" w:cs="Times New Roman"/>
          <w:i/>
          <w:sz w:val="24"/>
          <w:szCs w:val="24"/>
          <w:lang w:val="sr-Cyrl-RS"/>
        </w:rPr>
        <w:t>Сандра Боројевић</w:t>
      </w:r>
      <w:r w:rsidRPr="009B721C">
        <w:rPr>
          <w:rFonts w:ascii="Times New Roman" w:hAnsi="Times New Roman" w:cs="Times New Roman"/>
          <w:i/>
          <w:sz w:val="24"/>
          <w:szCs w:val="24"/>
          <w:lang w:val="sr-Cyrl-RS"/>
        </w:rPr>
        <w:t>, директора</w:t>
      </w:r>
    </w:p>
    <w:p w:rsidR="00E80283" w:rsidRPr="009B721C" w:rsidRDefault="00E80283" w:rsidP="00154919">
      <w:pPr>
        <w:widowControl w:val="0"/>
        <w:numPr>
          <w:ilvl w:val="0"/>
          <w:numId w:val="66"/>
        </w:numPr>
        <w:suppressAutoHyphens/>
        <w:autoSpaceDE w:val="0"/>
        <w:autoSpaceDN w:val="0"/>
        <w:adjustRightInd w:val="0"/>
        <w:spacing w:after="0" w:line="100" w:lineRule="atLeast"/>
        <w:contextualSpacing/>
        <w:rPr>
          <w:rFonts w:ascii="Times New Roman" w:eastAsia="Calibri" w:hAnsi="Times New Roman" w:cs="Times New Roman"/>
          <w:i/>
          <w:sz w:val="24"/>
          <w:szCs w:val="24"/>
          <w:lang w:val="sr-Cyrl-RS"/>
        </w:rPr>
      </w:pPr>
      <w:r w:rsidRPr="009B721C">
        <w:rPr>
          <w:rFonts w:ascii="Times New Roman" w:eastAsia="Calibri" w:hAnsi="Times New Roman" w:cs="Times New Roman"/>
          <w:i/>
          <w:sz w:val="24"/>
          <w:szCs w:val="24"/>
          <w:lang w:val="sr-Cyrl-RS"/>
        </w:rPr>
        <w:t>Ђурић Катановић Зоран, наставник информатике</w:t>
      </w:r>
    </w:p>
    <w:p w:rsidR="00E80283" w:rsidRPr="009B721C" w:rsidRDefault="00E80283" w:rsidP="00154919">
      <w:pPr>
        <w:widowControl w:val="0"/>
        <w:numPr>
          <w:ilvl w:val="0"/>
          <w:numId w:val="66"/>
        </w:numPr>
        <w:suppressAutoHyphens/>
        <w:autoSpaceDE w:val="0"/>
        <w:autoSpaceDN w:val="0"/>
        <w:adjustRightInd w:val="0"/>
        <w:spacing w:after="0" w:line="100" w:lineRule="atLeast"/>
        <w:contextualSpacing/>
        <w:rPr>
          <w:rFonts w:ascii="Times New Roman" w:eastAsia="Calibri" w:hAnsi="Times New Roman" w:cs="Times New Roman"/>
          <w:i/>
          <w:sz w:val="24"/>
          <w:szCs w:val="24"/>
          <w:lang w:val="sr-Cyrl-RS"/>
        </w:rPr>
      </w:pPr>
      <w:r w:rsidRPr="009B721C">
        <w:rPr>
          <w:rFonts w:ascii="Times New Roman" w:eastAsia="Calibri" w:hAnsi="Times New Roman" w:cs="Times New Roman"/>
          <w:i/>
          <w:sz w:val="24"/>
          <w:szCs w:val="24"/>
          <w:lang w:val="sr-Cyrl-RS"/>
        </w:rPr>
        <w:t>Душко Панџић, наставник Тит</w:t>
      </w:r>
    </w:p>
    <w:p w:rsidR="00E80283" w:rsidRPr="009B721C" w:rsidRDefault="00E80283" w:rsidP="00154919">
      <w:pPr>
        <w:widowControl w:val="0"/>
        <w:numPr>
          <w:ilvl w:val="0"/>
          <w:numId w:val="66"/>
        </w:numPr>
        <w:suppressAutoHyphens/>
        <w:autoSpaceDE w:val="0"/>
        <w:autoSpaceDN w:val="0"/>
        <w:adjustRightInd w:val="0"/>
        <w:spacing w:after="0" w:line="100" w:lineRule="atLeast"/>
        <w:contextualSpacing/>
        <w:rPr>
          <w:rFonts w:ascii="Times New Roman" w:eastAsia="Calibri" w:hAnsi="Times New Roman" w:cs="Times New Roman"/>
          <w:i/>
          <w:sz w:val="24"/>
          <w:szCs w:val="24"/>
          <w:lang w:val="sr-Cyrl-RS"/>
        </w:rPr>
      </w:pPr>
      <w:r w:rsidRPr="009B721C">
        <w:rPr>
          <w:rFonts w:ascii="Times New Roman" w:eastAsia="Calibri" w:hAnsi="Times New Roman" w:cs="Times New Roman"/>
          <w:i/>
          <w:sz w:val="24"/>
          <w:szCs w:val="24"/>
          <w:lang w:val="sr-Cyrl-RS"/>
        </w:rPr>
        <w:t xml:space="preserve">Душанић </w:t>
      </w:r>
      <w:r>
        <w:rPr>
          <w:rFonts w:ascii="Times New Roman" w:eastAsia="Calibri" w:hAnsi="Times New Roman" w:cs="Times New Roman"/>
          <w:i/>
          <w:sz w:val="24"/>
          <w:szCs w:val="24"/>
          <w:lang w:val="sr-Cyrl-RS"/>
        </w:rPr>
        <w:t>Гостимир</w:t>
      </w:r>
      <w:r w:rsidRPr="009B721C">
        <w:rPr>
          <w:rFonts w:ascii="Times New Roman" w:eastAsia="Calibri" w:hAnsi="Times New Roman" w:cs="Times New Roman"/>
          <w:i/>
          <w:sz w:val="24"/>
          <w:szCs w:val="24"/>
          <w:lang w:val="sr-Cyrl-RS"/>
        </w:rPr>
        <w:t>, наставни</w:t>
      </w:r>
      <w:r>
        <w:rPr>
          <w:rFonts w:ascii="Times New Roman" w:eastAsia="Calibri" w:hAnsi="Times New Roman" w:cs="Times New Roman"/>
          <w:i/>
          <w:sz w:val="24"/>
          <w:szCs w:val="24"/>
          <w:lang w:val="sr-Cyrl-RS"/>
        </w:rPr>
        <w:t>к веронауке</w:t>
      </w:r>
    </w:p>
    <w:p w:rsidR="00E80283" w:rsidRDefault="00E80283" w:rsidP="00154919">
      <w:pPr>
        <w:widowControl w:val="0"/>
        <w:numPr>
          <w:ilvl w:val="0"/>
          <w:numId w:val="66"/>
        </w:numPr>
        <w:suppressAutoHyphens/>
        <w:autoSpaceDE w:val="0"/>
        <w:autoSpaceDN w:val="0"/>
        <w:adjustRightInd w:val="0"/>
        <w:spacing w:after="0" w:line="100" w:lineRule="atLeast"/>
        <w:contextualSpacing/>
        <w:rPr>
          <w:rFonts w:ascii="Times New Roman" w:eastAsia="Calibri" w:hAnsi="Times New Roman" w:cs="Times New Roman"/>
          <w:i/>
          <w:sz w:val="24"/>
          <w:szCs w:val="24"/>
          <w:lang w:val="sr-Cyrl-RS"/>
        </w:rPr>
      </w:pPr>
      <w:r w:rsidRPr="009B721C">
        <w:rPr>
          <w:rFonts w:ascii="Times New Roman" w:eastAsia="Calibri" w:hAnsi="Times New Roman" w:cs="Times New Roman"/>
          <w:i/>
          <w:sz w:val="24"/>
          <w:szCs w:val="24"/>
          <w:lang w:val="sr-Cyrl-RS"/>
        </w:rPr>
        <w:t>Матијаш Тања, учитељица</w:t>
      </w:r>
    </w:p>
    <w:p w:rsidR="00E80283" w:rsidRPr="009B721C" w:rsidRDefault="00E80283" w:rsidP="00E80283">
      <w:pPr>
        <w:spacing w:after="0"/>
        <w:rPr>
          <w:rFonts w:ascii="Times New Roman" w:hAnsi="Times New Roman" w:cs="Times New Roman"/>
          <w:i/>
          <w:sz w:val="24"/>
          <w:szCs w:val="24"/>
          <w:lang w:val="sr-Cyrl-RS"/>
        </w:rPr>
      </w:pPr>
    </w:p>
    <w:p w:rsidR="00E80283" w:rsidRPr="009B721C" w:rsidRDefault="00E80283" w:rsidP="00154919">
      <w:pPr>
        <w:pStyle w:val="ListParagraph"/>
        <w:numPr>
          <w:ilvl w:val="0"/>
          <w:numId w:val="67"/>
        </w:numPr>
        <w:spacing w:after="0" w:line="276" w:lineRule="auto"/>
        <w:jc w:val="both"/>
        <w:rPr>
          <w:rFonts w:ascii="Times New Roman" w:hAnsi="Times New Roman" w:cs="Times New Roman"/>
          <w:sz w:val="24"/>
          <w:szCs w:val="24"/>
          <w:lang w:val="sr-Cyrl-RS"/>
        </w:rPr>
      </w:pPr>
      <w:r w:rsidRPr="009B721C">
        <w:rPr>
          <w:rFonts w:ascii="Times New Roman" w:hAnsi="Times New Roman" w:cs="Times New Roman"/>
          <w:sz w:val="24"/>
          <w:szCs w:val="24"/>
          <w:lang w:val="sr-Cyrl-RS"/>
        </w:rPr>
        <w:lastRenderedPageBreak/>
        <w:t>Како је информисаност и обученост за рад у овом Тиму на слабом нивоу предложено је да се интензивно ради на проналажењу семинара за текући период како би се чланови Тима усавршили у поступку писања пројеката те допринели квалитетнијем раду Тима и саме школе. Пожељно је послати бар поједине чланове Тима на усавршавање, а затим стечена знања пренети на остале и на тај начин допринети даљем напретку и смишљању нових идеја.</w:t>
      </w:r>
    </w:p>
    <w:p w:rsidR="00E80283" w:rsidRPr="009B721C" w:rsidRDefault="00E80283" w:rsidP="00154919">
      <w:pPr>
        <w:pStyle w:val="ListParagraph"/>
        <w:numPr>
          <w:ilvl w:val="0"/>
          <w:numId w:val="67"/>
        </w:numPr>
        <w:spacing w:after="0" w:line="276" w:lineRule="auto"/>
        <w:jc w:val="both"/>
        <w:rPr>
          <w:rFonts w:ascii="Times New Roman" w:hAnsi="Times New Roman" w:cs="Times New Roman"/>
          <w:sz w:val="24"/>
          <w:szCs w:val="24"/>
          <w:lang w:val="sr-Cyrl-RS"/>
        </w:rPr>
      </w:pPr>
      <w:r w:rsidRPr="009B721C">
        <w:rPr>
          <w:rFonts w:ascii="Times New Roman" w:hAnsi="Times New Roman" w:cs="Times New Roman"/>
          <w:sz w:val="24"/>
          <w:szCs w:val="24"/>
          <w:lang w:val="sr-Cyrl-RS"/>
        </w:rPr>
        <w:t>Тим се у току године састајао четири пута</w:t>
      </w:r>
    </w:p>
    <w:p w:rsidR="00E80283" w:rsidRPr="009B721C" w:rsidRDefault="00E80283" w:rsidP="00154919">
      <w:pPr>
        <w:pStyle w:val="ListParagraph"/>
        <w:numPr>
          <w:ilvl w:val="0"/>
          <w:numId w:val="67"/>
        </w:numPr>
        <w:spacing w:after="0" w:line="276" w:lineRule="auto"/>
        <w:rPr>
          <w:rFonts w:ascii="Times New Roman" w:hAnsi="Times New Roman" w:cs="Times New Roman"/>
          <w:sz w:val="24"/>
          <w:szCs w:val="24"/>
          <w:lang w:val="sr-Cyrl-RS"/>
        </w:rPr>
      </w:pPr>
      <w:r w:rsidRPr="009B721C">
        <w:rPr>
          <w:rFonts w:ascii="Times New Roman" w:hAnsi="Times New Roman" w:cs="Times New Roman"/>
          <w:sz w:val="24"/>
          <w:szCs w:val="24"/>
          <w:lang w:val="sr-Cyrl-RS"/>
        </w:rPr>
        <w:t>Константна претрага  пројеката и конкурса преко интернета-- сајта Министарства просвете, Покрајинског секретаријата, општине, различитих организација локалног и виших нивоа, политичких и неполитичких организација, размена идеја на скуповима и активима директора. Циљ је стална информисаност како се пројекти не би  пропустили  и ангажовање целокупног наставног и ваннаставног особља у сакупљању потребних информација за писање пројеката. Већу пажњу је потребно посветити писању пројеката за добијање материјалних средстава за ИНКЛУЗИВНО образовање.</w:t>
      </w:r>
    </w:p>
    <w:p w:rsidR="00E80283" w:rsidRPr="009B721C" w:rsidRDefault="00E80283" w:rsidP="00154919">
      <w:pPr>
        <w:pStyle w:val="ListParagraph"/>
        <w:numPr>
          <w:ilvl w:val="0"/>
          <w:numId w:val="67"/>
        </w:numPr>
        <w:spacing w:after="0" w:line="276" w:lineRule="auto"/>
        <w:rPr>
          <w:rFonts w:ascii="Times New Roman" w:hAnsi="Times New Roman" w:cs="Times New Roman"/>
          <w:sz w:val="24"/>
          <w:szCs w:val="24"/>
          <w:lang w:val="sr-Cyrl-RS"/>
        </w:rPr>
      </w:pPr>
      <w:r w:rsidRPr="009B721C">
        <w:rPr>
          <w:rFonts w:ascii="Times New Roman" w:hAnsi="Times New Roman" w:cs="Times New Roman"/>
          <w:sz w:val="24"/>
          <w:szCs w:val="24"/>
          <w:lang w:val="sr-Cyrl-RS"/>
        </w:rPr>
        <w:t xml:space="preserve">Неопходно је испунити и друге услове /повезивање са разним агенцијама, локалном самоуправом, другим школама и институцијама, па чак и граничним општинама Хрватске и Босне/  који би омогућили апликације на разне конкурсе и пројекте  и из Европе. </w:t>
      </w:r>
    </w:p>
    <w:p w:rsidR="00E80283" w:rsidRPr="009B721C" w:rsidRDefault="00E80283" w:rsidP="00154919">
      <w:pPr>
        <w:pStyle w:val="ListParagraph"/>
        <w:numPr>
          <w:ilvl w:val="0"/>
          <w:numId w:val="67"/>
        </w:numPr>
        <w:spacing w:after="0" w:line="276" w:lineRule="auto"/>
        <w:rPr>
          <w:rFonts w:ascii="Times New Roman" w:hAnsi="Times New Roman" w:cs="Times New Roman"/>
          <w:sz w:val="24"/>
          <w:szCs w:val="24"/>
          <w:lang w:val="sr-Cyrl-RS"/>
        </w:rPr>
      </w:pPr>
      <w:r w:rsidRPr="009B721C">
        <w:rPr>
          <w:rFonts w:ascii="Times New Roman" w:hAnsi="Times New Roman" w:cs="Times New Roman"/>
          <w:sz w:val="24"/>
          <w:szCs w:val="24"/>
          <w:lang w:val="sr-Cyrl-RS"/>
        </w:rPr>
        <w:t xml:space="preserve"> Потребно је решити проблем састава ТИМА пошто ни једна наставница енглеског језика није члан. Познато је да за  попуњавање већине  пројеката потребно добро познавање енглеског језика.</w:t>
      </w:r>
    </w:p>
    <w:p w:rsidR="00E80283" w:rsidRPr="009B721C" w:rsidRDefault="00E80283" w:rsidP="00154919">
      <w:pPr>
        <w:pStyle w:val="ListParagraph"/>
        <w:numPr>
          <w:ilvl w:val="0"/>
          <w:numId w:val="67"/>
        </w:numPr>
        <w:spacing w:after="0" w:line="276" w:lineRule="auto"/>
        <w:rPr>
          <w:rFonts w:ascii="Times New Roman" w:hAnsi="Times New Roman" w:cs="Times New Roman"/>
          <w:sz w:val="24"/>
          <w:szCs w:val="24"/>
          <w:lang w:val="sr-Cyrl-RS"/>
        </w:rPr>
      </w:pPr>
      <w:r w:rsidRPr="009B721C">
        <w:rPr>
          <w:rFonts w:ascii="Times New Roman" w:hAnsi="Times New Roman" w:cs="Times New Roman"/>
          <w:sz w:val="24"/>
          <w:szCs w:val="24"/>
          <w:lang w:val="sr-Cyrl-RS"/>
        </w:rPr>
        <w:t>За конкурисање и реализацију неког пројекта потребно је дуже време, одговоран тим људи, коректна реализација и дословно правдање свих утрошених средстава. Нереално је очекивати брзе велике резултате, али основни услови су почели да се испуњавају.</w:t>
      </w:r>
    </w:p>
    <w:p w:rsidR="00E80283" w:rsidRPr="009B721C" w:rsidRDefault="00E80283" w:rsidP="00E80283">
      <w:pPr>
        <w:rPr>
          <w:rFonts w:ascii="Times New Roman" w:hAnsi="Times New Roman" w:cs="Times New Roman"/>
          <w:sz w:val="24"/>
          <w:szCs w:val="24"/>
        </w:rPr>
      </w:pPr>
      <w:r w:rsidRPr="009B721C">
        <w:rPr>
          <w:rFonts w:ascii="Times New Roman" w:hAnsi="Times New Roman" w:cs="Times New Roman"/>
          <w:sz w:val="24"/>
          <w:szCs w:val="24"/>
          <w:lang w:val="sr-Cyrl-RS"/>
        </w:rPr>
        <w:t>Пронађени пројекти: Пронађени пројекти: Министарство просвете, инвестициони пројекти за 202</w:t>
      </w:r>
      <w:r>
        <w:rPr>
          <w:rFonts w:ascii="Times New Roman" w:hAnsi="Times New Roman" w:cs="Times New Roman"/>
          <w:sz w:val="24"/>
          <w:szCs w:val="24"/>
        </w:rPr>
        <w:t>4</w:t>
      </w:r>
      <w:r w:rsidRPr="009B721C">
        <w:rPr>
          <w:rFonts w:ascii="Times New Roman" w:hAnsi="Times New Roman" w:cs="Times New Roman"/>
          <w:sz w:val="24"/>
          <w:szCs w:val="24"/>
          <w:lang w:val="sr-Cyrl-RS"/>
        </w:rPr>
        <w:t xml:space="preserve">., набавка и опрема- </w:t>
      </w:r>
      <w:hyperlink r:id="rId14" w:history="1">
        <w:r w:rsidRPr="009B721C">
          <w:rPr>
            <w:rStyle w:val="Hyperlink"/>
            <w:rFonts w:ascii="Times New Roman" w:hAnsi="Times New Roman"/>
            <w:sz w:val="24"/>
            <w:szCs w:val="24"/>
          </w:rPr>
          <w:t>Конкурс за финансирање и суфинансирање набавке опреме за установе основног и средњег образовања на територији Аутономне покрајине Војводине у 2023. години</w:t>
        </w:r>
      </w:hyperlink>
    </w:p>
    <w:p w:rsidR="00C86905" w:rsidRPr="00984BD8" w:rsidRDefault="00C86905" w:rsidP="00FE65B0">
      <w:pPr>
        <w:ind w:firstLine="360"/>
        <w:contextualSpacing/>
        <w:jc w:val="both"/>
        <w:rPr>
          <w:rFonts w:ascii="Times New Roman" w:hAnsi="Times New Roman" w:cs="Times New Roman"/>
          <w:color w:val="FF0000"/>
          <w:sz w:val="24"/>
          <w:szCs w:val="24"/>
          <w:lang w:val="sr-Cyrl-RS"/>
        </w:rPr>
      </w:pPr>
    </w:p>
    <w:p w:rsidR="00DF785C" w:rsidRPr="00B743A1" w:rsidRDefault="00CE7865" w:rsidP="00C86905">
      <w:pPr>
        <w:jc w:val="both"/>
        <w:rPr>
          <w:rFonts w:ascii="Times New Roman" w:hAnsi="Times New Roman" w:cs="Times New Roman"/>
          <w:sz w:val="32"/>
          <w:szCs w:val="32"/>
          <w:lang w:val="sr-Cyrl-RS"/>
        </w:rPr>
      </w:pPr>
      <w:r w:rsidRPr="00B743A1">
        <w:rPr>
          <w:rFonts w:ascii="Times New Roman" w:hAnsi="Times New Roman" w:cs="Times New Roman"/>
          <w:sz w:val="32"/>
          <w:szCs w:val="32"/>
          <w:highlight w:val="yellow"/>
          <w:lang w:val="sr-Cyrl-RS"/>
        </w:rPr>
        <w:t xml:space="preserve">19. </w:t>
      </w:r>
      <w:r w:rsidR="00DF785C" w:rsidRPr="00B743A1">
        <w:rPr>
          <w:rFonts w:ascii="Times New Roman" w:hAnsi="Times New Roman" w:cs="Times New Roman"/>
          <w:sz w:val="32"/>
          <w:szCs w:val="32"/>
          <w:highlight w:val="yellow"/>
          <w:lang w:val="sr-Cyrl-RS"/>
        </w:rPr>
        <w:t>Извештај о раду комисије за школски маркетинг</w:t>
      </w:r>
      <w:r w:rsidR="00C86905" w:rsidRPr="00B743A1">
        <w:rPr>
          <w:rFonts w:ascii="Times New Roman" w:hAnsi="Times New Roman" w:cs="Times New Roman"/>
          <w:sz w:val="32"/>
          <w:szCs w:val="32"/>
          <w:highlight w:val="yellow"/>
          <w:lang w:val="sr-Cyrl-RS"/>
        </w:rPr>
        <w:t>, летопис и сајт</w:t>
      </w:r>
    </w:p>
    <w:p w:rsidR="00B743A1" w:rsidRDefault="00B743A1" w:rsidP="00B743A1">
      <w:pPr>
        <w:jc w:val="both"/>
        <w:rPr>
          <w:rFonts w:ascii="Times New Roman" w:hAnsi="Times New Roman" w:cs="Times New Roman"/>
          <w:sz w:val="24"/>
          <w:szCs w:val="24"/>
          <w:lang w:val="sr-Cyrl-RS"/>
        </w:rPr>
      </w:pPr>
      <w:r>
        <w:rPr>
          <w:rFonts w:ascii="Times New Roman" w:hAnsi="Times New Roman" w:cs="Times New Roman"/>
          <w:sz w:val="24"/>
          <w:szCs w:val="24"/>
        </w:rPr>
        <w:t xml:space="preserve">У току </w:t>
      </w:r>
      <w:r>
        <w:rPr>
          <w:rFonts w:ascii="Times New Roman" w:hAnsi="Times New Roman" w:cs="Times New Roman"/>
          <w:sz w:val="24"/>
          <w:szCs w:val="24"/>
          <w:lang w:val="sr-Cyrl-RS"/>
        </w:rPr>
        <w:t>године</w:t>
      </w:r>
      <w:r>
        <w:rPr>
          <w:rFonts w:ascii="Times New Roman" w:hAnsi="Times New Roman" w:cs="Times New Roman"/>
          <w:sz w:val="24"/>
          <w:szCs w:val="24"/>
        </w:rPr>
        <w:t xml:space="preserve"> Комисија је радила у саставу:</w:t>
      </w:r>
      <w:r>
        <w:rPr>
          <w:rFonts w:ascii="Times New Roman" w:hAnsi="Times New Roman" w:cs="Times New Roman"/>
          <w:sz w:val="24"/>
          <w:szCs w:val="24"/>
          <w:lang w:val="sr-Cyrl-RS"/>
        </w:rPr>
        <w:t xml:space="preserve"> Владислав Папуга, Красанка Ивковић, Драгица Болманац, Биљана Димитров, Душко Панџић, Сања Вурдеља, Тања Ракић, Невенка Радишић, Биљана Лазић и Милица Момчиловић. </w:t>
      </w:r>
    </w:p>
    <w:p w:rsidR="00B743A1" w:rsidRPr="004666EC" w:rsidRDefault="00B743A1" w:rsidP="00B743A1">
      <w:pPr>
        <w:jc w:val="both"/>
        <w:rPr>
          <w:rFonts w:ascii="Times New Roman" w:hAnsi="Times New Roman" w:cs="Times New Roman"/>
          <w:sz w:val="24"/>
          <w:szCs w:val="24"/>
          <w:lang w:val="sr-Latn-RS"/>
        </w:rPr>
      </w:pPr>
      <w:r>
        <w:rPr>
          <w:rFonts w:ascii="Times New Roman" w:hAnsi="Times New Roman" w:cs="Times New Roman"/>
          <w:sz w:val="24"/>
          <w:szCs w:val="24"/>
          <w:lang w:val="sr-Cyrl-RS"/>
        </w:rPr>
        <w:t>Комисија је у току школске 2023/24. године имала два састанка:</w:t>
      </w:r>
    </w:p>
    <w:p w:rsidR="00B743A1" w:rsidRPr="0016264E" w:rsidRDefault="00B743A1" w:rsidP="00154919">
      <w:pPr>
        <w:pStyle w:val="ListParagraph"/>
        <w:numPr>
          <w:ilvl w:val="0"/>
          <w:numId w:val="68"/>
        </w:num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На састанку </w:t>
      </w:r>
      <w:r>
        <w:rPr>
          <w:rFonts w:ascii="Times New Roman" w:hAnsi="Times New Roman" w:cs="Times New Roman"/>
          <w:b/>
          <w:sz w:val="24"/>
          <w:szCs w:val="24"/>
          <w:lang w:val="sr-Cyrl-RS"/>
        </w:rPr>
        <w:t>3</w:t>
      </w:r>
      <w:r>
        <w:rPr>
          <w:rFonts w:ascii="Times New Roman" w:hAnsi="Times New Roman" w:cs="Times New Roman"/>
          <w:b/>
          <w:sz w:val="24"/>
          <w:szCs w:val="24"/>
        </w:rPr>
        <w:t>0.8.2023</w:t>
      </w:r>
      <w:r w:rsidRPr="004D5F61">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договорено је да се Стручни тим за школски маркетинг, Школски сајт и Комисија за израду Летописа споје у једно, јер је рад ових тимова </w:t>
      </w:r>
      <w:r>
        <w:rPr>
          <w:rFonts w:ascii="Times New Roman" w:hAnsi="Times New Roman" w:cs="Times New Roman"/>
          <w:sz w:val="24"/>
          <w:szCs w:val="24"/>
          <w:lang w:val="sr-Cyrl-RS"/>
        </w:rPr>
        <w:lastRenderedPageBreak/>
        <w:t>уско повезан. Направљен је списак свих чланова и за координатора изабрана је Милица Момчиловић.</w:t>
      </w:r>
    </w:p>
    <w:p w:rsidR="00B743A1" w:rsidRDefault="00B743A1" w:rsidP="00B743A1">
      <w:pPr>
        <w:pStyle w:val="ListParagraph"/>
        <w:ind w:left="780"/>
        <w:jc w:val="both"/>
        <w:rPr>
          <w:rFonts w:ascii="Times New Roman" w:hAnsi="Times New Roman" w:cs="Times New Roman"/>
          <w:sz w:val="24"/>
          <w:szCs w:val="24"/>
          <w:lang w:val="sr-Cyrl-RS"/>
        </w:rPr>
      </w:pPr>
      <w:r>
        <w:rPr>
          <w:rFonts w:ascii="Times New Roman" w:hAnsi="Times New Roman" w:cs="Times New Roman"/>
          <w:sz w:val="24"/>
          <w:szCs w:val="24"/>
          <w:lang w:val="sr-Cyrl-RS"/>
        </w:rPr>
        <w:t>За техничку подршку и администраторе сајта школе изабрани су Владислав Папуга и Душко Панџић.</w:t>
      </w:r>
    </w:p>
    <w:p w:rsidR="00B743A1" w:rsidRDefault="00B743A1" w:rsidP="00B743A1">
      <w:pPr>
        <w:pStyle w:val="ListParagraph"/>
        <w:ind w:left="780"/>
        <w:jc w:val="both"/>
        <w:rPr>
          <w:rFonts w:ascii="Times New Roman" w:hAnsi="Times New Roman" w:cs="Times New Roman"/>
          <w:sz w:val="24"/>
          <w:szCs w:val="24"/>
          <w:lang w:val="sr-Cyrl-RS"/>
        </w:rPr>
      </w:pPr>
      <w:r w:rsidRPr="00DA3860">
        <w:rPr>
          <w:rFonts w:ascii="Times New Roman" w:hAnsi="Times New Roman" w:cs="Times New Roman"/>
          <w:sz w:val="24"/>
          <w:szCs w:val="24"/>
          <w:lang w:val="sr-Cyrl-RS"/>
        </w:rPr>
        <w:t>Договорено је да се</w:t>
      </w:r>
      <w:r>
        <w:rPr>
          <w:rFonts w:ascii="Times New Roman" w:hAnsi="Times New Roman" w:cs="Times New Roman"/>
          <w:sz w:val="24"/>
          <w:szCs w:val="24"/>
          <w:lang w:val="sr-Cyrl-RS"/>
        </w:rPr>
        <w:t xml:space="preserve"> као и претходних година</w:t>
      </w:r>
      <w:r w:rsidRPr="00DA386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прилози за Летопис</w:t>
      </w:r>
      <w:r w:rsidRPr="00DA3860">
        <w:rPr>
          <w:rFonts w:ascii="Times New Roman" w:hAnsi="Times New Roman" w:cs="Times New Roman"/>
          <w:sz w:val="24"/>
          <w:szCs w:val="24"/>
          <w:lang w:val="sr-Cyrl-RS"/>
        </w:rPr>
        <w:t xml:space="preserve"> прикупљају на месечном </w:t>
      </w:r>
      <w:r>
        <w:rPr>
          <w:rFonts w:ascii="Times New Roman" w:hAnsi="Times New Roman" w:cs="Times New Roman"/>
          <w:sz w:val="24"/>
          <w:szCs w:val="24"/>
          <w:lang w:val="sr-Cyrl-RS"/>
        </w:rPr>
        <w:t xml:space="preserve">нивоу и </w:t>
      </w:r>
      <w:r w:rsidRPr="00DA3860">
        <w:rPr>
          <w:rFonts w:ascii="Times New Roman" w:hAnsi="Times New Roman" w:cs="Times New Roman"/>
          <w:sz w:val="24"/>
          <w:szCs w:val="24"/>
          <w:lang w:val="sr-Cyrl-RS"/>
        </w:rPr>
        <w:t>ша</w:t>
      </w:r>
      <w:r>
        <w:rPr>
          <w:rFonts w:ascii="Times New Roman" w:hAnsi="Times New Roman" w:cs="Times New Roman"/>
          <w:sz w:val="24"/>
          <w:szCs w:val="24"/>
          <w:lang w:val="sr-Cyrl-RS"/>
        </w:rPr>
        <w:t xml:space="preserve">љу координатору до 5. у месецу на и-мејл адресу </w:t>
      </w:r>
      <w:r w:rsidRPr="00DA3860">
        <w:rPr>
          <w:rFonts w:ascii="Times New Roman" w:hAnsi="Times New Roman" w:cs="Times New Roman"/>
          <w:sz w:val="24"/>
          <w:szCs w:val="24"/>
          <w:lang w:val="sr-Cyrl-RS"/>
        </w:rPr>
        <w:t xml:space="preserve">milicasic@hotmail.com. </w:t>
      </w:r>
    </w:p>
    <w:p w:rsidR="00B743A1" w:rsidRDefault="00B743A1" w:rsidP="00B743A1">
      <w:pPr>
        <w:pStyle w:val="ListParagraph"/>
        <w:ind w:left="780"/>
        <w:jc w:val="both"/>
        <w:rPr>
          <w:rFonts w:ascii="Times New Roman" w:hAnsi="Times New Roman" w:cs="Times New Roman"/>
          <w:sz w:val="24"/>
          <w:szCs w:val="24"/>
          <w:lang w:val="sr-Cyrl-RS"/>
        </w:rPr>
      </w:pPr>
      <w:r w:rsidRPr="00DA3860">
        <w:rPr>
          <w:rFonts w:ascii="Times New Roman" w:hAnsi="Times New Roman" w:cs="Times New Roman"/>
          <w:sz w:val="24"/>
          <w:szCs w:val="24"/>
          <w:lang w:val="sr-Cyrl-RS"/>
        </w:rPr>
        <w:t>С обзиром на то да је у току првог полугоди</w:t>
      </w:r>
      <w:r>
        <w:rPr>
          <w:rFonts w:ascii="Times New Roman" w:hAnsi="Times New Roman" w:cs="Times New Roman"/>
          <w:sz w:val="24"/>
          <w:szCs w:val="24"/>
          <w:lang w:val="sr-Cyrl-RS"/>
        </w:rPr>
        <w:t>шта пристигао незнатан број при</w:t>
      </w:r>
      <w:r w:rsidRPr="00DA3860">
        <w:rPr>
          <w:rFonts w:ascii="Times New Roman" w:hAnsi="Times New Roman" w:cs="Times New Roman"/>
          <w:sz w:val="24"/>
          <w:szCs w:val="24"/>
          <w:lang w:val="sr-Cyrl-RS"/>
        </w:rPr>
        <w:t>лога директно на мејл координатора, садржај Летописа</w:t>
      </w:r>
      <w:r>
        <w:rPr>
          <w:rFonts w:ascii="Times New Roman" w:hAnsi="Times New Roman" w:cs="Times New Roman"/>
          <w:sz w:val="24"/>
          <w:szCs w:val="24"/>
          <w:lang w:val="sr-Cyrl-RS"/>
        </w:rPr>
        <w:t xml:space="preserve"> за прво полугодиште</w:t>
      </w:r>
      <w:r w:rsidRPr="00DA3860">
        <w:rPr>
          <w:rFonts w:ascii="Times New Roman" w:hAnsi="Times New Roman" w:cs="Times New Roman"/>
          <w:sz w:val="24"/>
          <w:szCs w:val="24"/>
          <w:lang w:val="sr-Cyrl-RS"/>
        </w:rPr>
        <w:t xml:space="preserve"> сачињен је </w:t>
      </w:r>
      <w:r>
        <w:rPr>
          <w:rFonts w:ascii="Times New Roman" w:hAnsi="Times New Roman" w:cs="Times New Roman"/>
          <w:sz w:val="24"/>
          <w:szCs w:val="24"/>
          <w:lang w:val="sr-Cyrl-RS"/>
        </w:rPr>
        <w:t xml:space="preserve">као и претходне школске године </w:t>
      </w:r>
      <w:r w:rsidRPr="00DA3860">
        <w:rPr>
          <w:rFonts w:ascii="Times New Roman" w:hAnsi="Times New Roman" w:cs="Times New Roman"/>
          <w:sz w:val="24"/>
          <w:szCs w:val="24"/>
          <w:lang w:val="sr-Cyrl-RS"/>
        </w:rPr>
        <w:t>од објава са фејсбук странице Школе.</w:t>
      </w:r>
    </w:p>
    <w:p w:rsidR="00B743A1" w:rsidRDefault="00B743A1" w:rsidP="00B743A1">
      <w:pPr>
        <w:pStyle w:val="ListParagraph"/>
        <w:ind w:left="780"/>
        <w:jc w:val="both"/>
        <w:rPr>
          <w:rFonts w:ascii="Times New Roman" w:hAnsi="Times New Roman" w:cs="Times New Roman"/>
          <w:sz w:val="24"/>
          <w:szCs w:val="24"/>
          <w:lang w:val="sr-Cyrl-RS"/>
        </w:rPr>
      </w:pPr>
      <w:r>
        <w:rPr>
          <w:rFonts w:ascii="Times New Roman" w:hAnsi="Times New Roman" w:cs="Times New Roman"/>
          <w:sz w:val="24"/>
          <w:szCs w:val="24"/>
          <w:lang w:val="sr-Cyrl-RS"/>
        </w:rPr>
        <w:t>Координатор је имао</w:t>
      </w:r>
      <w:r w:rsidRPr="00DA3860">
        <w:rPr>
          <w:rFonts w:ascii="Times New Roman" w:hAnsi="Times New Roman" w:cs="Times New Roman"/>
          <w:sz w:val="24"/>
          <w:szCs w:val="24"/>
          <w:lang w:val="sr-Cyrl-RS"/>
        </w:rPr>
        <w:t xml:space="preserve"> дужност</w:t>
      </w:r>
      <w:r>
        <w:rPr>
          <w:rFonts w:ascii="Times New Roman" w:hAnsi="Times New Roman" w:cs="Times New Roman"/>
          <w:sz w:val="24"/>
          <w:szCs w:val="24"/>
          <w:lang w:val="sr-Cyrl-RS"/>
        </w:rPr>
        <w:t xml:space="preserve"> на крају полугодишта</w:t>
      </w:r>
      <w:r w:rsidRPr="00DA3860">
        <w:rPr>
          <w:rFonts w:ascii="Times New Roman" w:hAnsi="Times New Roman" w:cs="Times New Roman"/>
          <w:sz w:val="24"/>
          <w:szCs w:val="24"/>
          <w:lang w:val="sr-Cyrl-RS"/>
        </w:rPr>
        <w:t xml:space="preserve"> да све прилоге обједини и да одради технички део. </w:t>
      </w:r>
      <w:r>
        <w:rPr>
          <w:rFonts w:ascii="Times New Roman" w:hAnsi="Times New Roman" w:cs="Times New Roman"/>
          <w:sz w:val="24"/>
          <w:szCs w:val="24"/>
          <w:lang w:val="sr-Cyrl-RS"/>
        </w:rPr>
        <w:t xml:space="preserve">Направљена је насловна страна, текст је </w:t>
      </w:r>
      <w:r w:rsidRPr="00DA3860">
        <w:rPr>
          <w:rFonts w:ascii="Times New Roman" w:hAnsi="Times New Roman" w:cs="Times New Roman"/>
          <w:sz w:val="24"/>
          <w:szCs w:val="24"/>
          <w:lang w:val="sr-Cyrl-RS"/>
        </w:rPr>
        <w:t>откуцан у програму за куцање текстова (Word), фонтом Times New Roman, величном сло</w:t>
      </w:r>
      <w:r>
        <w:rPr>
          <w:rFonts w:ascii="Times New Roman" w:hAnsi="Times New Roman" w:cs="Times New Roman"/>
          <w:sz w:val="24"/>
          <w:szCs w:val="24"/>
          <w:lang w:val="sr-Cyrl-RS"/>
        </w:rPr>
        <w:t>ва 12. Све активности груписане су по месецима, хронолошки поређане и у сваком прилогу заступљени су</w:t>
      </w:r>
      <w:r w:rsidRPr="00DA3860">
        <w:rPr>
          <w:rFonts w:ascii="Times New Roman" w:hAnsi="Times New Roman" w:cs="Times New Roman"/>
          <w:sz w:val="24"/>
          <w:szCs w:val="24"/>
          <w:lang w:val="sr-Cyrl-RS"/>
        </w:rPr>
        <w:t xml:space="preserve"> најрелевантниј</w:t>
      </w:r>
      <w:r>
        <w:rPr>
          <w:rFonts w:ascii="Times New Roman" w:hAnsi="Times New Roman" w:cs="Times New Roman"/>
          <w:sz w:val="24"/>
          <w:szCs w:val="24"/>
          <w:lang w:val="sr-Cyrl-RS"/>
        </w:rPr>
        <w:t>и подаци и неколико фотографија (највише до 6).</w:t>
      </w:r>
    </w:p>
    <w:p w:rsidR="00B743A1" w:rsidRPr="00DA3860" w:rsidRDefault="00B743A1" w:rsidP="00B743A1">
      <w:pPr>
        <w:pStyle w:val="ListParagraph"/>
        <w:ind w:left="780"/>
        <w:jc w:val="both"/>
        <w:rPr>
          <w:rFonts w:ascii="Times New Roman" w:hAnsi="Times New Roman" w:cs="Times New Roman"/>
          <w:sz w:val="24"/>
          <w:szCs w:val="24"/>
          <w:lang w:val="sr-Cyrl-RS"/>
        </w:rPr>
      </w:pPr>
    </w:p>
    <w:p w:rsidR="00B743A1" w:rsidRDefault="00B743A1" w:rsidP="00154919">
      <w:pPr>
        <w:pStyle w:val="ListParagraph"/>
        <w:numPr>
          <w:ilvl w:val="0"/>
          <w:numId w:val="68"/>
        </w:numPr>
        <w:spacing w:after="200" w:line="276" w:lineRule="auto"/>
        <w:jc w:val="both"/>
        <w:rPr>
          <w:rFonts w:ascii="Times New Roman" w:hAnsi="Times New Roman" w:cs="Times New Roman"/>
          <w:sz w:val="24"/>
          <w:szCs w:val="24"/>
          <w:lang w:val="sr-Cyrl-RS"/>
        </w:rPr>
      </w:pPr>
      <w:r w:rsidRPr="003A005D">
        <w:rPr>
          <w:rFonts w:ascii="Times New Roman" w:hAnsi="Times New Roman" w:cs="Times New Roman"/>
          <w:b/>
          <w:sz w:val="24"/>
          <w:szCs w:val="24"/>
          <w:lang w:val="sr-Cyrl-RS"/>
        </w:rPr>
        <w:t>На састанку 24.6.2024.</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установљено је да је израда Летописа приведена крају. У њему су обухваћени само </w:t>
      </w:r>
      <w:r w:rsidRPr="003A08DC">
        <w:rPr>
          <w:rFonts w:ascii="Times New Roman" w:hAnsi="Times New Roman" w:cs="Times New Roman"/>
          <w:sz w:val="24"/>
          <w:szCs w:val="24"/>
          <w:lang w:val="sr-Cyrl-RS"/>
        </w:rPr>
        <w:t>основни подаци о активностима в</w:t>
      </w:r>
      <w:r>
        <w:rPr>
          <w:rFonts w:ascii="Times New Roman" w:hAnsi="Times New Roman" w:cs="Times New Roman"/>
          <w:sz w:val="24"/>
          <w:szCs w:val="24"/>
          <w:lang w:val="sr-Cyrl-RS"/>
        </w:rPr>
        <w:t>ажним за рад школе и реализацији</w:t>
      </w:r>
      <w:r w:rsidRPr="003A08DC">
        <w:rPr>
          <w:rFonts w:ascii="Times New Roman" w:hAnsi="Times New Roman" w:cs="Times New Roman"/>
          <w:sz w:val="24"/>
          <w:szCs w:val="24"/>
          <w:lang w:val="sr-Cyrl-RS"/>
        </w:rPr>
        <w:t xml:space="preserve"> образовно-васпитног рада</w:t>
      </w:r>
      <w:r>
        <w:rPr>
          <w:rFonts w:ascii="Times New Roman" w:hAnsi="Times New Roman" w:cs="Times New Roman"/>
          <w:sz w:val="24"/>
          <w:szCs w:val="24"/>
          <w:lang w:val="sr-Cyrl-RS"/>
        </w:rPr>
        <w:t>, док су</w:t>
      </w:r>
      <w:r w:rsidRPr="003A08DC">
        <w:t xml:space="preserve"> </w:t>
      </w:r>
      <w:r>
        <w:rPr>
          <w:rFonts w:ascii="Times New Roman" w:hAnsi="Times New Roman" w:cs="Times New Roman"/>
          <w:sz w:val="24"/>
          <w:szCs w:val="24"/>
          <w:lang w:val="sr-Cyrl-RS"/>
        </w:rPr>
        <w:t>исте те</w:t>
      </w:r>
      <w:r w:rsidRPr="003A08DC">
        <w:rPr>
          <w:rFonts w:ascii="Times New Roman" w:hAnsi="Times New Roman" w:cs="Times New Roman"/>
          <w:sz w:val="24"/>
          <w:szCs w:val="24"/>
          <w:lang w:val="sr-Cyrl-RS"/>
        </w:rPr>
        <w:t xml:space="preserve"> активности</w:t>
      </w:r>
      <w:r>
        <w:rPr>
          <w:rFonts w:ascii="Times New Roman" w:hAnsi="Times New Roman" w:cs="Times New Roman"/>
          <w:sz w:val="24"/>
          <w:szCs w:val="24"/>
          <w:lang w:val="sr-Cyrl-RS"/>
        </w:rPr>
        <w:t xml:space="preserve"> детаљније </w:t>
      </w:r>
      <w:r w:rsidRPr="003A08DC">
        <w:rPr>
          <w:rFonts w:ascii="Times New Roman" w:hAnsi="Times New Roman" w:cs="Times New Roman"/>
          <w:sz w:val="24"/>
          <w:szCs w:val="24"/>
          <w:lang w:val="sr-Cyrl-RS"/>
        </w:rPr>
        <w:t xml:space="preserve">представљене </w:t>
      </w:r>
      <w:r>
        <w:rPr>
          <w:rFonts w:ascii="Times New Roman" w:hAnsi="Times New Roman" w:cs="Times New Roman"/>
          <w:sz w:val="24"/>
          <w:szCs w:val="24"/>
          <w:lang w:val="sr-Cyrl-RS"/>
        </w:rPr>
        <w:t xml:space="preserve">кроз прилоге на фејсбук страници Школе. Комплетиран Летопис биће прослеђен у електронкској форми управи школе на штампање до почетка наредне школске године. </w:t>
      </w:r>
    </w:p>
    <w:p w:rsidR="00B743A1" w:rsidRPr="00E82AB8" w:rsidRDefault="00B743A1" w:rsidP="00B743A1">
      <w:pPr>
        <w:pStyle w:val="ListParagraph"/>
        <w:ind w:left="780"/>
        <w:jc w:val="both"/>
        <w:rPr>
          <w:rFonts w:ascii="Times New Roman" w:hAnsi="Times New Roman" w:cs="Times New Roman"/>
          <w:sz w:val="24"/>
          <w:szCs w:val="24"/>
          <w:lang w:val="sr-Cyrl-RS"/>
        </w:rPr>
      </w:pPr>
      <w:r>
        <w:rPr>
          <w:rFonts w:ascii="Times New Roman" w:hAnsi="Times New Roman" w:cs="Times New Roman"/>
          <w:sz w:val="24"/>
          <w:szCs w:val="24"/>
          <w:lang w:val="sr-Cyrl-RS"/>
        </w:rPr>
        <w:t>На састанку Душко Панџић дао је</w:t>
      </w:r>
      <w:r w:rsidRPr="00E82AB8">
        <w:rPr>
          <w:rFonts w:ascii="Times New Roman" w:hAnsi="Times New Roman" w:cs="Times New Roman"/>
          <w:sz w:val="24"/>
          <w:szCs w:val="24"/>
          <w:lang w:val="sr-Cyrl-RS"/>
        </w:rPr>
        <w:t xml:space="preserve"> предлог да се по узору на неке друге градове успеси </w:t>
      </w:r>
      <w:r>
        <w:rPr>
          <w:rFonts w:ascii="Times New Roman" w:hAnsi="Times New Roman" w:cs="Times New Roman"/>
          <w:sz w:val="24"/>
          <w:szCs w:val="24"/>
          <w:lang w:val="sr-Cyrl-RS"/>
        </w:rPr>
        <w:t xml:space="preserve">и </w:t>
      </w:r>
      <w:r w:rsidRPr="00E82AB8">
        <w:rPr>
          <w:rFonts w:ascii="Times New Roman" w:hAnsi="Times New Roman" w:cs="Times New Roman"/>
          <w:sz w:val="24"/>
          <w:szCs w:val="24"/>
          <w:lang w:val="sr-Cyrl-RS"/>
        </w:rPr>
        <w:t>наших ученика</w:t>
      </w:r>
      <w:r>
        <w:rPr>
          <w:rFonts w:ascii="Times New Roman" w:hAnsi="Times New Roman" w:cs="Times New Roman"/>
          <w:sz w:val="24"/>
          <w:szCs w:val="24"/>
          <w:lang w:val="sr-Cyrl-RS"/>
        </w:rPr>
        <w:t xml:space="preserve"> такмичара више медијски пропрате</w:t>
      </w:r>
      <w:r w:rsidRPr="00E82AB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Предложио је да се направе панои са фотографијама</w:t>
      </w:r>
      <w:r w:rsidRPr="00E82AB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ученика и њиховим постигнућима са такмичења и да се изложе</w:t>
      </w:r>
      <w:r w:rsidRPr="00E82AB8">
        <w:rPr>
          <w:rFonts w:ascii="Times New Roman" w:hAnsi="Times New Roman" w:cs="Times New Roman"/>
          <w:sz w:val="24"/>
          <w:szCs w:val="24"/>
          <w:lang w:val="sr-Cyrl-RS"/>
        </w:rPr>
        <w:t xml:space="preserve"> негде у граду. Предлог је прихваћен и то </w:t>
      </w:r>
      <w:r>
        <w:rPr>
          <w:rFonts w:ascii="Times New Roman" w:hAnsi="Times New Roman" w:cs="Times New Roman"/>
          <w:sz w:val="24"/>
          <w:szCs w:val="24"/>
          <w:lang w:val="sr-Cyrl-RS"/>
        </w:rPr>
        <w:t>ће</w:t>
      </w:r>
      <w:r w:rsidRPr="00E82AB8">
        <w:rPr>
          <w:rFonts w:ascii="Times New Roman" w:hAnsi="Times New Roman" w:cs="Times New Roman"/>
          <w:sz w:val="24"/>
          <w:szCs w:val="24"/>
          <w:lang w:val="sr-Cyrl-RS"/>
        </w:rPr>
        <w:t xml:space="preserve"> уједно</w:t>
      </w:r>
      <w:r>
        <w:rPr>
          <w:rFonts w:ascii="Times New Roman" w:hAnsi="Times New Roman" w:cs="Times New Roman"/>
          <w:sz w:val="24"/>
          <w:szCs w:val="24"/>
          <w:lang w:val="sr-Cyrl-RS"/>
        </w:rPr>
        <w:t xml:space="preserve"> битии</w:t>
      </w:r>
      <w:r w:rsidRPr="00E82AB8">
        <w:rPr>
          <w:rFonts w:ascii="Times New Roman" w:hAnsi="Times New Roman" w:cs="Times New Roman"/>
          <w:sz w:val="24"/>
          <w:szCs w:val="24"/>
          <w:lang w:val="sr-Cyrl-RS"/>
        </w:rPr>
        <w:t xml:space="preserve"> план унапређења за наредну школску годину.</w:t>
      </w:r>
    </w:p>
    <w:p w:rsidR="00B743A1" w:rsidRDefault="00B743A1" w:rsidP="00C86905">
      <w:pPr>
        <w:spacing w:after="0"/>
        <w:ind w:firstLine="720"/>
        <w:jc w:val="both"/>
        <w:rPr>
          <w:rFonts w:ascii="Times New Roman" w:hAnsi="Times New Roman" w:cs="Times New Roman"/>
          <w:color w:val="FF0000"/>
          <w:sz w:val="24"/>
          <w:szCs w:val="24"/>
          <w:lang w:val="sr-Cyrl-RS"/>
        </w:rPr>
      </w:pPr>
    </w:p>
    <w:p w:rsidR="00B743A1" w:rsidRDefault="00B743A1" w:rsidP="00C86905">
      <w:pPr>
        <w:spacing w:after="0"/>
        <w:ind w:firstLine="720"/>
        <w:jc w:val="both"/>
        <w:rPr>
          <w:rFonts w:ascii="Times New Roman" w:hAnsi="Times New Roman" w:cs="Times New Roman"/>
          <w:color w:val="FF0000"/>
          <w:sz w:val="24"/>
          <w:szCs w:val="24"/>
          <w:lang w:val="sr-Cyrl-RS"/>
        </w:rPr>
      </w:pPr>
    </w:p>
    <w:p w:rsidR="00B743A1" w:rsidRDefault="00B743A1" w:rsidP="00C86905">
      <w:pPr>
        <w:spacing w:after="0"/>
        <w:ind w:firstLine="720"/>
        <w:jc w:val="both"/>
        <w:rPr>
          <w:rFonts w:ascii="Times New Roman" w:hAnsi="Times New Roman" w:cs="Times New Roman"/>
          <w:color w:val="FF0000"/>
          <w:sz w:val="24"/>
          <w:szCs w:val="24"/>
          <w:lang w:val="sr-Cyrl-RS"/>
        </w:rPr>
      </w:pPr>
    </w:p>
    <w:p w:rsidR="00DF785C" w:rsidRPr="00B743A1" w:rsidRDefault="00CE7865" w:rsidP="00C86905">
      <w:pPr>
        <w:jc w:val="both"/>
        <w:rPr>
          <w:rFonts w:ascii="Times New Roman" w:hAnsi="Times New Roman" w:cs="Times New Roman"/>
          <w:sz w:val="32"/>
          <w:szCs w:val="32"/>
          <w:lang w:val="sr-Cyrl-RS"/>
        </w:rPr>
      </w:pPr>
      <w:r w:rsidRPr="00B743A1">
        <w:rPr>
          <w:rFonts w:ascii="Times New Roman" w:hAnsi="Times New Roman" w:cs="Times New Roman"/>
          <w:sz w:val="32"/>
          <w:szCs w:val="32"/>
          <w:lang w:val="sr-Cyrl-RS"/>
        </w:rPr>
        <w:t xml:space="preserve">20. </w:t>
      </w:r>
      <w:r w:rsidR="00DF785C" w:rsidRPr="00B743A1">
        <w:rPr>
          <w:rFonts w:ascii="Times New Roman" w:hAnsi="Times New Roman" w:cs="Times New Roman"/>
          <w:sz w:val="32"/>
          <w:szCs w:val="32"/>
          <w:lang w:val="sr-Cyrl-RS"/>
        </w:rPr>
        <w:t>Извештај комисије за културну и јавну делатност</w:t>
      </w:r>
    </w:p>
    <w:p w:rsidR="00D61122" w:rsidRPr="00B743A1" w:rsidRDefault="00D61122" w:rsidP="00D61122">
      <w:pPr>
        <w:spacing w:after="0" w:line="240" w:lineRule="auto"/>
        <w:ind w:firstLine="720"/>
        <w:jc w:val="both"/>
        <w:rPr>
          <w:rFonts w:ascii="Times New Roman" w:hAnsi="Times New Roman"/>
          <w:sz w:val="24"/>
          <w:szCs w:val="24"/>
          <w:shd w:val="clear" w:color="auto" w:fill="FFFFFF"/>
          <w:lang w:val="sr-Cyrl-CS"/>
        </w:rPr>
      </w:pPr>
      <w:r w:rsidRPr="00B743A1">
        <w:rPr>
          <w:rFonts w:ascii="Times New Roman" w:hAnsi="Times New Roman"/>
          <w:sz w:val="24"/>
          <w:szCs w:val="24"/>
          <w:shd w:val="clear" w:color="auto" w:fill="FFFFFF"/>
          <w:lang w:val="sr-Cyrl-CS"/>
        </w:rPr>
        <w:t>Комисија за КЈД  је у августу одржала  први и једини формални састанак на коме је, након конституисања , усвојен годишњи план рада. Договарање и сарадња чланова комисије у току полугодишта одржавало се у ходу.</w:t>
      </w:r>
    </w:p>
    <w:p w:rsidR="00D61122" w:rsidRPr="00B743A1" w:rsidRDefault="00D61122" w:rsidP="00D61122">
      <w:pPr>
        <w:spacing w:after="0" w:line="240" w:lineRule="auto"/>
        <w:ind w:firstLine="720"/>
        <w:jc w:val="both"/>
        <w:rPr>
          <w:rFonts w:ascii="Times New Roman" w:hAnsi="Times New Roman"/>
          <w:bCs/>
          <w:sz w:val="24"/>
          <w:szCs w:val="24"/>
          <w:lang w:val="sr-Cyrl-RS"/>
        </w:rPr>
      </w:pPr>
      <w:r w:rsidRPr="00B743A1">
        <w:rPr>
          <w:rFonts w:ascii="Times New Roman" w:hAnsi="Times New Roman"/>
          <w:sz w:val="24"/>
          <w:szCs w:val="24"/>
          <w:shd w:val="clear" w:color="auto" w:fill="FFFFFF"/>
          <w:lang w:val="sr-Cyrl-CS"/>
        </w:rPr>
        <w:t xml:space="preserve">Дан школе 16. новембар, био је посвећен страдањима Срба током </w:t>
      </w:r>
      <w:r w:rsidRPr="00B743A1">
        <w:rPr>
          <w:rFonts w:ascii="Times New Roman" w:hAnsi="Times New Roman"/>
          <w:bCs/>
          <w:sz w:val="24"/>
          <w:szCs w:val="24"/>
          <w:lang w:val="sr-Cyrl-RS"/>
        </w:rPr>
        <w:t xml:space="preserve"> Првог светског рата. Представу „Снагом се чува огњиште и племе“ драмска и хорска секција је извела у КОЦ – у   три термина:</w:t>
      </w:r>
    </w:p>
    <w:p w:rsidR="00D61122" w:rsidRPr="00B743A1" w:rsidRDefault="00D61122" w:rsidP="00154919">
      <w:pPr>
        <w:numPr>
          <w:ilvl w:val="0"/>
          <w:numId w:val="17"/>
        </w:numPr>
        <w:spacing w:after="0" w:line="240" w:lineRule="auto"/>
        <w:jc w:val="both"/>
        <w:rPr>
          <w:rFonts w:ascii="Times New Roman" w:hAnsi="Times New Roman"/>
          <w:sz w:val="24"/>
          <w:szCs w:val="24"/>
          <w:shd w:val="clear" w:color="auto" w:fill="FFFFFF"/>
          <w:lang w:val="sr-Cyrl-RS"/>
        </w:rPr>
      </w:pPr>
      <w:r w:rsidRPr="00B743A1">
        <w:rPr>
          <w:rFonts w:ascii="Times New Roman" w:hAnsi="Times New Roman"/>
          <w:bCs/>
          <w:sz w:val="24"/>
          <w:szCs w:val="24"/>
          <w:lang w:val="sr-Cyrl-RS"/>
        </w:rPr>
        <w:t>за грађанство – 10. новембра са почетком у 17. 00 часова. Представа је била део свечане академија која је уприличена поводом свечаног обележавања Дана општине Шид који је установљен први пут у историји општине, као и  представљања општинског грба и заставе.</w:t>
      </w:r>
    </w:p>
    <w:p w:rsidR="00D61122" w:rsidRPr="00B743A1" w:rsidRDefault="00D61122" w:rsidP="00154919">
      <w:pPr>
        <w:numPr>
          <w:ilvl w:val="0"/>
          <w:numId w:val="17"/>
        </w:numPr>
        <w:spacing w:after="0" w:line="240" w:lineRule="auto"/>
        <w:jc w:val="both"/>
        <w:rPr>
          <w:rFonts w:ascii="Times New Roman" w:hAnsi="Times New Roman"/>
          <w:bCs/>
          <w:sz w:val="24"/>
          <w:szCs w:val="24"/>
          <w:lang w:val="sr-Cyrl-RS"/>
        </w:rPr>
      </w:pPr>
      <w:r w:rsidRPr="00B743A1">
        <w:rPr>
          <w:rFonts w:ascii="Times New Roman" w:hAnsi="Times New Roman"/>
          <w:bCs/>
          <w:sz w:val="24"/>
          <w:szCs w:val="24"/>
          <w:lang w:val="sr-Cyrl-RS"/>
        </w:rPr>
        <w:lastRenderedPageBreak/>
        <w:t>у 11. 00 часова за ученике осмог разреда и путнике из Гибарца, Бачинаца и Кукујеваца</w:t>
      </w:r>
    </w:p>
    <w:p w:rsidR="00D61122" w:rsidRPr="00B743A1" w:rsidRDefault="00D61122" w:rsidP="00154919">
      <w:pPr>
        <w:numPr>
          <w:ilvl w:val="0"/>
          <w:numId w:val="17"/>
        </w:numPr>
        <w:spacing w:after="0" w:line="240" w:lineRule="auto"/>
        <w:jc w:val="both"/>
        <w:rPr>
          <w:rFonts w:ascii="Times New Roman" w:hAnsi="Times New Roman"/>
          <w:bCs/>
          <w:sz w:val="24"/>
          <w:szCs w:val="24"/>
          <w:lang w:val="sr-Cyrl-RS"/>
        </w:rPr>
      </w:pPr>
      <w:r w:rsidRPr="00B743A1">
        <w:rPr>
          <w:rFonts w:ascii="Times New Roman" w:hAnsi="Times New Roman"/>
          <w:bCs/>
          <w:sz w:val="24"/>
          <w:szCs w:val="24"/>
          <w:lang w:val="sr-Cyrl-RS"/>
        </w:rPr>
        <w:t>у 12. 30 часова уа ученике  из Шида узраста од 5 до 7 разреда</w:t>
      </w:r>
    </w:p>
    <w:p w:rsidR="00D61122" w:rsidRPr="00B743A1" w:rsidRDefault="00D61122" w:rsidP="00D61122">
      <w:pPr>
        <w:spacing w:after="0" w:line="240" w:lineRule="auto"/>
        <w:ind w:firstLine="720"/>
        <w:jc w:val="both"/>
        <w:rPr>
          <w:rFonts w:ascii="Times New Roman" w:hAnsi="Times New Roman"/>
          <w:sz w:val="24"/>
          <w:szCs w:val="24"/>
          <w:shd w:val="clear" w:color="auto" w:fill="FFFFFF"/>
          <w:lang w:val="sr-Cyrl-RS"/>
        </w:rPr>
      </w:pPr>
    </w:p>
    <w:p w:rsidR="00D61122" w:rsidRPr="00B743A1" w:rsidRDefault="00D61122" w:rsidP="00D61122">
      <w:pPr>
        <w:spacing w:after="0" w:line="240" w:lineRule="auto"/>
        <w:ind w:firstLine="360"/>
        <w:jc w:val="both"/>
        <w:rPr>
          <w:rFonts w:ascii="Times New Roman" w:hAnsi="Times New Roman"/>
          <w:sz w:val="24"/>
          <w:szCs w:val="24"/>
          <w:lang w:val="sr-Cyrl-RS"/>
        </w:rPr>
      </w:pPr>
      <w:r w:rsidRPr="00B743A1">
        <w:rPr>
          <w:rFonts w:ascii="Times New Roman" w:hAnsi="Times New Roman"/>
          <w:i/>
          <w:sz w:val="24"/>
          <w:szCs w:val="24"/>
          <w:lang w:val="sr-Cyrl-RS"/>
        </w:rPr>
        <w:t>У издвојеном одељењу у Гибарцу</w:t>
      </w:r>
      <w:r w:rsidRPr="00B743A1">
        <w:rPr>
          <w:rFonts w:ascii="Times New Roman" w:hAnsi="Times New Roman"/>
          <w:sz w:val="24"/>
          <w:szCs w:val="24"/>
          <w:lang w:val="sr-Cyrl-RS"/>
        </w:rPr>
        <w:t xml:space="preserve">, поводом „Сунчане јесени живота“ченици другог разреда припремили су и извели приредбу за баке и деке. </w:t>
      </w:r>
    </w:p>
    <w:p w:rsidR="00D61122" w:rsidRPr="00B743A1" w:rsidRDefault="00D61122" w:rsidP="00D61122">
      <w:pPr>
        <w:spacing w:after="0" w:line="240" w:lineRule="auto"/>
        <w:ind w:firstLine="360"/>
        <w:jc w:val="both"/>
        <w:rPr>
          <w:rFonts w:ascii="Times New Roman" w:hAnsi="Times New Roman"/>
          <w:sz w:val="24"/>
          <w:szCs w:val="24"/>
          <w:lang w:val="sr-Cyrl-RS"/>
        </w:rPr>
      </w:pPr>
      <w:r w:rsidRPr="00B743A1">
        <w:rPr>
          <w:rFonts w:ascii="Times New Roman" w:hAnsi="Times New Roman"/>
          <w:sz w:val="24"/>
          <w:szCs w:val="24"/>
          <w:lang w:val="sr-Cyrl-RS"/>
        </w:rPr>
        <w:t>Такође су сви ученици  присуствовали  Новогодишњој приредби коју су припремила деца из вртића „Јелица Станивуковић – Шиља“ са својом васпитачицом.</w:t>
      </w:r>
    </w:p>
    <w:p w:rsidR="00D61122" w:rsidRPr="00B743A1" w:rsidRDefault="00D61122" w:rsidP="00D61122">
      <w:pPr>
        <w:spacing w:after="0" w:line="240" w:lineRule="auto"/>
        <w:ind w:firstLine="360"/>
        <w:jc w:val="both"/>
        <w:rPr>
          <w:rFonts w:ascii="Times New Roman" w:hAnsi="Times New Roman"/>
          <w:sz w:val="24"/>
          <w:szCs w:val="24"/>
          <w:lang w:val="sr-Cyrl-RS"/>
        </w:rPr>
      </w:pPr>
      <w:r w:rsidRPr="00B743A1">
        <w:rPr>
          <w:rFonts w:ascii="Times New Roman" w:hAnsi="Times New Roman"/>
          <w:sz w:val="24"/>
          <w:szCs w:val="24"/>
          <w:lang w:val="sr-Cyrl-RS"/>
        </w:rPr>
        <w:t>Одржан је и „Новогодишњи вашар“на који  су  се опет одазвали сви ученици  са својим учитељицама. Вашар је одржан у Дому културе и био је веома посећен.</w:t>
      </w:r>
    </w:p>
    <w:p w:rsidR="00B743A1" w:rsidRDefault="00B743A1" w:rsidP="00B743A1">
      <w:pPr>
        <w:spacing w:after="0" w:line="240" w:lineRule="auto"/>
        <w:ind w:firstLine="720"/>
        <w:jc w:val="both"/>
        <w:rPr>
          <w:rFonts w:ascii="Times New Roman" w:hAnsi="Times New Roman" w:cs="Times New Roman"/>
          <w:sz w:val="24"/>
          <w:szCs w:val="24"/>
          <w:lang w:val="sr-Cyrl-RS"/>
        </w:rPr>
      </w:pPr>
      <w:r w:rsidRPr="00B743A1">
        <w:rPr>
          <w:rFonts w:ascii="Times New Roman" w:hAnsi="Times New Roman" w:cs="Times New Roman"/>
          <w:sz w:val="24"/>
          <w:szCs w:val="24"/>
          <w:lang w:val="sr-Cyrl-RS"/>
        </w:rPr>
        <w:t xml:space="preserve">Обзиром да је ове школске године 27. јануар  била субота,  обележавање и прослава Светог Саве у Шиду је  планирано  тако да се ученици и наставници </w:t>
      </w:r>
      <w:r w:rsidR="00283199">
        <w:rPr>
          <w:rFonts w:ascii="Times New Roman" w:hAnsi="Times New Roman" w:cs="Times New Roman"/>
          <w:sz w:val="24"/>
          <w:szCs w:val="24"/>
          <w:lang w:val="sr-Cyrl-RS"/>
        </w:rPr>
        <w:t xml:space="preserve">имали могућност да се </w:t>
      </w:r>
      <w:r w:rsidRPr="00B743A1">
        <w:rPr>
          <w:rFonts w:ascii="Times New Roman" w:hAnsi="Times New Roman" w:cs="Times New Roman"/>
          <w:sz w:val="24"/>
          <w:szCs w:val="24"/>
          <w:lang w:val="sr-Cyrl-RS"/>
        </w:rPr>
        <w:t xml:space="preserve">прикључе градским манифестацијама, а у складу са сопственим интересовањима: </w:t>
      </w:r>
    </w:p>
    <w:p w:rsidR="00283199" w:rsidRPr="00B743A1" w:rsidRDefault="00283199" w:rsidP="00B743A1">
      <w:pPr>
        <w:spacing w:after="0" w:line="240" w:lineRule="auto"/>
        <w:ind w:firstLine="720"/>
        <w:jc w:val="both"/>
        <w:rPr>
          <w:rFonts w:ascii="Times New Roman" w:hAnsi="Times New Roman" w:cs="Times New Roman"/>
          <w:sz w:val="24"/>
          <w:szCs w:val="24"/>
          <w:lang w:val="sr-Cyrl-RS"/>
        </w:rPr>
      </w:pPr>
    </w:p>
    <w:p w:rsidR="00B743A1" w:rsidRPr="00B743A1" w:rsidRDefault="00B743A1" w:rsidP="00154919">
      <w:pPr>
        <w:pStyle w:val="ListParagraph"/>
        <w:numPr>
          <w:ilvl w:val="0"/>
          <w:numId w:val="69"/>
        </w:numPr>
        <w:spacing w:after="0" w:line="240" w:lineRule="auto"/>
        <w:rPr>
          <w:rFonts w:ascii="Times New Roman" w:hAnsi="Times New Roman" w:cs="Times New Roman"/>
          <w:b/>
          <w:sz w:val="24"/>
          <w:szCs w:val="24"/>
          <w:lang w:val="sr-Cyrl-RS"/>
        </w:rPr>
      </w:pPr>
      <w:r w:rsidRPr="00B743A1">
        <w:rPr>
          <w:rFonts w:ascii="Times New Roman" w:hAnsi="Times New Roman" w:cs="Times New Roman"/>
          <w:b/>
          <w:sz w:val="24"/>
          <w:szCs w:val="24"/>
          <w:lang w:val="sr-Cyrl-RS"/>
        </w:rPr>
        <w:t>Свечана академија  26. 01.  2024.</w:t>
      </w:r>
    </w:p>
    <w:p w:rsidR="00B743A1" w:rsidRPr="00B743A1" w:rsidRDefault="00B743A1" w:rsidP="00B743A1">
      <w:pPr>
        <w:spacing w:after="0" w:line="240" w:lineRule="auto"/>
        <w:ind w:left="720" w:firstLine="720"/>
        <w:rPr>
          <w:rFonts w:ascii="Times New Roman" w:hAnsi="Times New Roman" w:cs="Times New Roman"/>
          <w:sz w:val="24"/>
          <w:szCs w:val="24"/>
          <w:lang w:val="sr-Cyrl-RS"/>
        </w:rPr>
      </w:pPr>
      <w:r w:rsidRPr="00B743A1">
        <w:rPr>
          <w:rFonts w:ascii="Times New Roman" w:hAnsi="Times New Roman" w:cs="Times New Roman"/>
          <w:sz w:val="24"/>
          <w:szCs w:val="24"/>
          <w:lang w:val="sr-Cyrl-RS"/>
        </w:rPr>
        <w:t>Место: КОЦ</w:t>
      </w:r>
    </w:p>
    <w:p w:rsidR="00B743A1" w:rsidRPr="00B743A1" w:rsidRDefault="00B743A1" w:rsidP="00B743A1">
      <w:pPr>
        <w:spacing w:after="0" w:line="240" w:lineRule="auto"/>
        <w:ind w:left="720" w:firstLine="720"/>
        <w:rPr>
          <w:rFonts w:ascii="Times New Roman" w:hAnsi="Times New Roman" w:cs="Times New Roman"/>
          <w:sz w:val="24"/>
          <w:szCs w:val="24"/>
          <w:lang w:val="sr-Cyrl-RS"/>
        </w:rPr>
      </w:pPr>
      <w:r w:rsidRPr="00B743A1">
        <w:rPr>
          <w:rFonts w:ascii="Times New Roman" w:hAnsi="Times New Roman" w:cs="Times New Roman"/>
          <w:sz w:val="24"/>
          <w:szCs w:val="24"/>
          <w:lang w:val="sr-Cyrl-RS"/>
        </w:rPr>
        <w:t>Време: 19. 00 часова</w:t>
      </w:r>
    </w:p>
    <w:p w:rsidR="00B743A1" w:rsidRPr="00B743A1" w:rsidRDefault="00B743A1" w:rsidP="00B743A1">
      <w:pPr>
        <w:spacing w:after="0" w:line="240" w:lineRule="auto"/>
        <w:ind w:firstLine="720"/>
        <w:rPr>
          <w:sz w:val="24"/>
          <w:szCs w:val="24"/>
          <w:lang w:val="sr-Cyrl-RS"/>
        </w:rPr>
      </w:pPr>
    </w:p>
    <w:p w:rsidR="00B743A1" w:rsidRPr="00B743A1" w:rsidRDefault="00B743A1" w:rsidP="00154919">
      <w:pPr>
        <w:pStyle w:val="ListParagraph"/>
        <w:numPr>
          <w:ilvl w:val="0"/>
          <w:numId w:val="69"/>
        </w:numPr>
        <w:spacing w:after="0" w:line="240" w:lineRule="auto"/>
        <w:rPr>
          <w:rFonts w:ascii="Times New Roman" w:hAnsi="Times New Roman" w:cs="Times New Roman"/>
          <w:b/>
          <w:sz w:val="24"/>
          <w:szCs w:val="24"/>
          <w:lang w:val="sr-Cyrl-RS"/>
        </w:rPr>
      </w:pPr>
      <w:r w:rsidRPr="00B743A1">
        <w:rPr>
          <w:rFonts w:ascii="Times New Roman" w:hAnsi="Times New Roman" w:cs="Times New Roman"/>
          <w:b/>
          <w:sz w:val="24"/>
          <w:szCs w:val="24"/>
          <w:lang w:val="sr-Cyrl-RS"/>
        </w:rPr>
        <w:t>Концерт КУД-а „Свети Сава „ 27. 01. 2024.</w:t>
      </w:r>
    </w:p>
    <w:p w:rsidR="00B743A1" w:rsidRPr="00B743A1" w:rsidRDefault="00B743A1" w:rsidP="00B743A1">
      <w:pPr>
        <w:pStyle w:val="ListParagraph"/>
        <w:spacing w:after="0" w:line="240" w:lineRule="auto"/>
        <w:ind w:left="1440"/>
        <w:rPr>
          <w:rFonts w:ascii="Times New Roman" w:hAnsi="Times New Roman" w:cs="Times New Roman"/>
          <w:sz w:val="24"/>
          <w:szCs w:val="24"/>
          <w:lang w:val="sr-Cyrl-RS"/>
        </w:rPr>
      </w:pPr>
      <w:r w:rsidRPr="00B743A1">
        <w:rPr>
          <w:rFonts w:ascii="Times New Roman" w:hAnsi="Times New Roman" w:cs="Times New Roman"/>
          <w:sz w:val="24"/>
          <w:szCs w:val="24"/>
          <w:lang w:val="sr-Cyrl-RS"/>
        </w:rPr>
        <w:t>Место: Хала</w:t>
      </w:r>
    </w:p>
    <w:p w:rsidR="00B743A1" w:rsidRPr="00B743A1" w:rsidRDefault="00B743A1" w:rsidP="00B743A1">
      <w:pPr>
        <w:pStyle w:val="ListParagraph"/>
        <w:spacing w:after="0" w:line="240" w:lineRule="auto"/>
        <w:ind w:left="1440"/>
        <w:rPr>
          <w:rFonts w:ascii="Times New Roman" w:hAnsi="Times New Roman" w:cs="Times New Roman"/>
          <w:sz w:val="24"/>
          <w:szCs w:val="24"/>
          <w:lang w:val="sr-Cyrl-RS"/>
        </w:rPr>
      </w:pPr>
      <w:r w:rsidRPr="00B743A1">
        <w:rPr>
          <w:rFonts w:ascii="Times New Roman" w:hAnsi="Times New Roman" w:cs="Times New Roman"/>
          <w:sz w:val="24"/>
          <w:szCs w:val="24"/>
          <w:lang w:val="sr-Cyrl-RS"/>
        </w:rPr>
        <w:t>Време: 18. 00 часова</w:t>
      </w:r>
    </w:p>
    <w:p w:rsidR="00B743A1" w:rsidRPr="00B743A1" w:rsidRDefault="00B743A1" w:rsidP="00B743A1">
      <w:pPr>
        <w:pStyle w:val="ListParagraph"/>
        <w:spacing w:after="0" w:line="240" w:lineRule="auto"/>
        <w:ind w:left="1440"/>
        <w:rPr>
          <w:rFonts w:ascii="Times New Roman" w:hAnsi="Times New Roman" w:cs="Times New Roman"/>
          <w:sz w:val="24"/>
          <w:szCs w:val="24"/>
          <w:lang w:val="sr-Cyrl-RS"/>
        </w:rPr>
      </w:pPr>
    </w:p>
    <w:p w:rsidR="00B743A1" w:rsidRPr="00B743A1" w:rsidRDefault="00B743A1" w:rsidP="00154919">
      <w:pPr>
        <w:pStyle w:val="ListParagraph"/>
        <w:numPr>
          <w:ilvl w:val="0"/>
          <w:numId w:val="69"/>
        </w:numPr>
        <w:spacing w:after="0" w:line="240" w:lineRule="auto"/>
        <w:rPr>
          <w:rFonts w:ascii="Times New Roman" w:hAnsi="Times New Roman" w:cs="Times New Roman"/>
          <w:b/>
          <w:sz w:val="24"/>
          <w:szCs w:val="24"/>
          <w:lang w:val="sr-Cyrl-RS"/>
        </w:rPr>
      </w:pPr>
      <w:r w:rsidRPr="00B743A1">
        <w:rPr>
          <w:rFonts w:ascii="Times New Roman" w:hAnsi="Times New Roman" w:cs="Times New Roman"/>
          <w:b/>
          <w:sz w:val="24"/>
          <w:szCs w:val="24"/>
          <w:lang w:val="sr-Cyrl-RS"/>
        </w:rPr>
        <w:t>Духовни обреди  - присуствовање литургији 27. 01. 2024.</w:t>
      </w:r>
    </w:p>
    <w:p w:rsidR="00B743A1" w:rsidRPr="00B743A1" w:rsidRDefault="00B743A1" w:rsidP="00B743A1">
      <w:pPr>
        <w:pStyle w:val="ListParagraph"/>
        <w:spacing w:after="0" w:line="240" w:lineRule="auto"/>
        <w:ind w:left="1440"/>
        <w:rPr>
          <w:rFonts w:ascii="Times New Roman" w:hAnsi="Times New Roman" w:cs="Times New Roman"/>
          <w:sz w:val="24"/>
          <w:szCs w:val="24"/>
          <w:lang w:val="sr-Cyrl-RS"/>
        </w:rPr>
      </w:pPr>
      <w:r w:rsidRPr="00B743A1">
        <w:rPr>
          <w:rFonts w:ascii="Times New Roman" w:hAnsi="Times New Roman" w:cs="Times New Roman"/>
          <w:sz w:val="24"/>
          <w:szCs w:val="24"/>
          <w:lang w:val="sr-Cyrl-RS"/>
        </w:rPr>
        <w:t>Храм Светог Оца Николаја</w:t>
      </w:r>
    </w:p>
    <w:p w:rsidR="00B743A1" w:rsidRPr="00B743A1" w:rsidRDefault="00B743A1" w:rsidP="00B743A1">
      <w:pPr>
        <w:pStyle w:val="ListParagraph"/>
        <w:spacing w:after="0" w:line="240" w:lineRule="auto"/>
        <w:ind w:left="1440"/>
        <w:rPr>
          <w:rFonts w:ascii="Times New Roman" w:hAnsi="Times New Roman" w:cs="Times New Roman"/>
          <w:sz w:val="24"/>
          <w:szCs w:val="24"/>
          <w:lang w:val="sr-Cyrl-RS"/>
        </w:rPr>
      </w:pPr>
      <w:r w:rsidRPr="00B743A1">
        <w:rPr>
          <w:rFonts w:ascii="Times New Roman" w:hAnsi="Times New Roman" w:cs="Times New Roman"/>
          <w:sz w:val="24"/>
          <w:szCs w:val="24"/>
          <w:lang w:val="sr-Cyrl-RS"/>
        </w:rPr>
        <w:t>Храм Лазарица</w:t>
      </w:r>
    </w:p>
    <w:p w:rsidR="00B743A1" w:rsidRPr="00B743A1" w:rsidRDefault="00B743A1" w:rsidP="00154919">
      <w:pPr>
        <w:pStyle w:val="ListParagraph"/>
        <w:numPr>
          <w:ilvl w:val="0"/>
          <w:numId w:val="69"/>
        </w:numPr>
        <w:spacing w:after="0" w:line="240" w:lineRule="auto"/>
        <w:rPr>
          <w:rFonts w:ascii="Times New Roman" w:hAnsi="Times New Roman" w:cs="Times New Roman"/>
          <w:i/>
          <w:sz w:val="24"/>
          <w:szCs w:val="24"/>
          <w:lang w:val="sr-Cyrl-RS"/>
        </w:rPr>
      </w:pPr>
      <w:r w:rsidRPr="00B743A1">
        <w:rPr>
          <w:rFonts w:ascii="Times New Roman" w:hAnsi="Times New Roman" w:cs="Times New Roman"/>
          <w:sz w:val="24"/>
          <w:szCs w:val="24"/>
          <w:lang w:val="sr-Cyrl-RS"/>
        </w:rPr>
        <w:t xml:space="preserve">Рецитовање у храмовима  </w:t>
      </w:r>
      <w:r w:rsidRPr="00B743A1">
        <w:rPr>
          <w:rFonts w:ascii="Times New Roman" w:hAnsi="Times New Roman" w:cs="Times New Roman"/>
          <w:i/>
          <w:sz w:val="24"/>
          <w:szCs w:val="24"/>
          <w:lang w:val="sr-Cyrl-RS"/>
        </w:rPr>
        <w:t>( ученици у договору са вероучитељем )</w:t>
      </w:r>
    </w:p>
    <w:p w:rsidR="00B743A1" w:rsidRDefault="00B743A1" w:rsidP="00D61122">
      <w:pPr>
        <w:spacing w:after="0" w:line="240" w:lineRule="auto"/>
        <w:ind w:firstLine="360"/>
        <w:jc w:val="both"/>
        <w:rPr>
          <w:rFonts w:ascii="Times New Roman" w:hAnsi="Times New Roman"/>
          <w:color w:val="FF0000"/>
          <w:sz w:val="24"/>
          <w:szCs w:val="24"/>
          <w:lang w:val="sr-Cyrl-RS"/>
        </w:rPr>
      </w:pPr>
    </w:p>
    <w:p w:rsidR="00B743A1" w:rsidRDefault="00B743A1" w:rsidP="00D61122">
      <w:pPr>
        <w:spacing w:after="0" w:line="240" w:lineRule="auto"/>
        <w:ind w:firstLine="360"/>
        <w:jc w:val="both"/>
        <w:rPr>
          <w:rFonts w:ascii="Times New Roman" w:hAnsi="Times New Roman"/>
          <w:sz w:val="24"/>
          <w:szCs w:val="24"/>
          <w:lang w:val="sr-Cyrl-RS"/>
        </w:rPr>
      </w:pPr>
      <w:r w:rsidRPr="00283199">
        <w:rPr>
          <w:rFonts w:ascii="Times New Roman" w:hAnsi="Times New Roman"/>
          <w:sz w:val="24"/>
          <w:szCs w:val="24"/>
          <w:lang w:val="sr-Cyrl-RS"/>
        </w:rPr>
        <w:t>Школска слава</w:t>
      </w:r>
      <w:r w:rsidR="00283199" w:rsidRPr="00283199">
        <w:rPr>
          <w:rFonts w:ascii="Times New Roman" w:hAnsi="Times New Roman"/>
          <w:sz w:val="24"/>
          <w:szCs w:val="24"/>
          <w:lang w:val="sr-Cyrl-RS"/>
        </w:rPr>
        <w:t xml:space="preserve"> је у подручним одељењима обележена учешћем ученика у приредби, уз присуство родитеља, кумова  и свештеног лица.</w:t>
      </w:r>
    </w:p>
    <w:p w:rsidR="00EB74A8" w:rsidRPr="00283199" w:rsidRDefault="00EB74A8" w:rsidP="00D61122">
      <w:pPr>
        <w:spacing w:after="0" w:line="240" w:lineRule="auto"/>
        <w:ind w:firstLine="360"/>
        <w:jc w:val="both"/>
        <w:rPr>
          <w:rFonts w:ascii="Times New Roman" w:hAnsi="Times New Roman"/>
          <w:sz w:val="24"/>
          <w:szCs w:val="24"/>
          <w:lang w:val="sr-Cyrl-RS"/>
        </w:rPr>
      </w:pPr>
      <w:r>
        <w:rPr>
          <w:rFonts w:ascii="Times New Roman" w:hAnsi="Times New Roman"/>
          <w:sz w:val="24"/>
          <w:szCs w:val="24"/>
          <w:lang w:val="sr-Cyrl-RS"/>
        </w:rPr>
        <w:t>На крају школске године традиционално су матуру обележели мали матуранти четвртаци 13, јуна , као и ученици осмог разреда 15. јуна.</w:t>
      </w:r>
    </w:p>
    <w:p w:rsidR="00D61122" w:rsidRPr="00984BD8" w:rsidRDefault="00D61122" w:rsidP="00C86905">
      <w:pPr>
        <w:jc w:val="both"/>
        <w:rPr>
          <w:rFonts w:ascii="Times New Roman" w:hAnsi="Times New Roman" w:cs="Times New Roman"/>
          <w:color w:val="FF0000"/>
          <w:sz w:val="32"/>
          <w:szCs w:val="32"/>
          <w:lang w:val="sr-Cyrl-RS"/>
        </w:rPr>
      </w:pPr>
    </w:p>
    <w:p w:rsidR="00DF785C" w:rsidRPr="000901D3" w:rsidRDefault="009F30F6" w:rsidP="00C86905">
      <w:pPr>
        <w:jc w:val="both"/>
        <w:rPr>
          <w:rFonts w:ascii="Times New Roman" w:hAnsi="Times New Roman" w:cs="Times New Roman"/>
          <w:sz w:val="32"/>
          <w:szCs w:val="32"/>
          <w:lang w:val="sr-Cyrl-RS"/>
        </w:rPr>
      </w:pPr>
      <w:r w:rsidRPr="000901D3">
        <w:rPr>
          <w:rFonts w:ascii="Times New Roman" w:hAnsi="Times New Roman" w:cs="Times New Roman"/>
          <w:sz w:val="32"/>
          <w:szCs w:val="32"/>
          <w:highlight w:val="yellow"/>
          <w:lang w:val="sr-Cyrl-RS"/>
        </w:rPr>
        <w:t xml:space="preserve">21. </w:t>
      </w:r>
      <w:r w:rsidR="00DF785C" w:rsidRPr="000901D3">
        <w:rPr>
          <w:rFonts w:ascii="Times New Roman" w:hAnsi="Times New Roman" w:cs="Times New Roman"/>
          <w:sz w:val="32"/>
          <w:szCs w:val="32"/>
          <w:highlight w:val="yellow"/>
          <w:lang w:val="sr-Cyrl-RS"/>
        </w:rPr>
        <w:t>Извештај о раду комисије за естетско уређење</w:t>
      </w:r>
    </w:p>
    <w:p w:rsidR="000901D3" w:rsidRDefault="000901D3" w:rsidP="000901D3">
      <w:pPr>
        <w:jc w:val="both"/>
        <w:rPr>
          <w:rFonts w:ascii="Times New Roman" w:hAnsi="Times New Roman"/>
          <w:sz w:val="24"/>
          <w:szCs w:val="24"/>
          <w:lang w:val="sr-Cyrl-RS"/>
        </w:rPr>
      </w:pPr>
      <w:r>
        <w:rPr>
          <w:rFonts w:ascii="Times New Roman" w:hAnsi="Times New Roman"/>
          <w:sz w:val="24"/>
          <w:szCs w:val="24"/>
          <w:lang w:val="sr-Cyrl-RS"/>
        </w:rPr>
        <w:t>Комисија за естетско уређење је радила у следећем саставу:</w:t>
      </w:r>
      <w:r w:rsidRPr="002448AA">
        <w:rPr>
          <w:lang w:val="sr-Cyrl-CS"/>
        </w:rPr>
        <w:t xml:space="preserve"> </w:t>
      </w:r>
      <w:r w:rsidRPr="002448AA">
        <w:rPr>
          <w:rFonts w:ascii="Times New Roman" w:hAnsi="Times New Roman"/>
          <w:sz w:val="24"/>
          <w:szCs w:val="24"/>
          <w:lang w:val="sr-Cyrl-CS"/>
        </w:rPr>
        <w:t xml:space="preserve">Милош Остојић, </w:t>
      </w:r>
      <w:r>
        <w:rPr>
          <w:rFonts w:ascii="Times New Roman" w:hAnsi="Times New Roman"/>
          <w:sz w:val="24"/>
          <w:szCs w:val="24"/>
          <w:lang w:val="sr-Cyrl-CS"/>
        </w:rPr>
        <w:t xml:space="preserve">Илијана Николић, </w:t>
      </w:r>
      <w:r w:rsidRPr="002448AA">
        <w:rPr>
          <w:rFonts w:ascii="Times New Roman" w:hAnsi="Times New Roman"/>
          <w:sz w:val="24"/>
          <w:szCs w:val="24"/>
          <w:lang w:val="sr-Cyrl-CS"/>
        </w:rPr>
        <w:t>Мирјана Чањи, Зора Стјепановић, Снежана Лазић,  Жанплонг Светлана, Тања Матијаш, Мирела Ждињак</w:t>
      </w:r>
      <w:r>
        <w:rPr>
          <w:rFonts w:ascii="Times New Roman" w:hAnsi="Times New Roman"/>
          <w:sz w:val="24"/>
          <w:szCs w:val="24"/>
          <w:lang w:val="sr-Cyrl-CS"/>
        </w:rPr>
        <w:t xml:space="preserve">, Тамара Госпојевић. </w:t>
      </w:r>
      <w:r w:rsidRPr="004D087A">
        <w:rPr>
          <w:rFonts w:ascii="Times New Roman" w:hAnsi="Times New Roman"/>
          <w:sz w:val="24"/>
          <w:szCs w:val="24"/>
          <w:lang w:val="sr-Cyrl-RS"/>
        </w:rPr>
        <w:t>Током првог полугодишта</w:t>
      </w:r>
      <w:r>
        <w:rPr>
          <w:rFonts w:ascii="Times New Roman" w:hAnsi="Times New Roman"/>
          <w:sz w:val="24"/>
          <w:szCs w:val="24"/>
          <w:lang w:val="sr-Cyrl-RS"/>
        </w:rPr>
        <w:t xml:space="preserve"> одржана су два састанка,  конститутивни и 15.11.2023. путем вибера. На првом састанку је усвојен план рада и подељена су задужења. О датумима изложби и задужењима учитеља и наставника договарано је путем вибер група. У другом полугодишту смо се договарали о задужењима путем вибера. Све планиране активности су и реализоване.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8"/>
        <w:gridCol w:w="1728"/>
      </w:tblGrid>
      <w:tr w:rsidR="000901D3" w:rsidRPr="00E9441E" w:rsidTr="000E72B2">
        <w:tc>
          <w:tcPr>
            <w:tcW w:w="7848" w:type="dxa"/>
          </w:tcPr>
          <w:p w:rsidR="000901D3" w:rsidRPr="00E9441E" w:rsidRDefault="000901D3" w:rsidP="000E72B2">
            <w:pPr>
              <w:spacing w:after="0" w:line="240" w:lineRule="auto"/>
              <w:jc w:val="center"/>
              <w:rPr>
                <w:rFonts w:ascii="Times New Roman" w:hAnsi="Times New Roman"/>
                <w:b/>
                <w:sz w:val="24"/>
                <w:szCs w:val="24"/>
                <w:lang w:val="sr-Cyrl-RS"/>
              </w:rPr>
            </w:pPr>
            <w:r w:rsidRPr="00E9441E">
              <w:rPr>
                <w:rFonts w:ascii="Times New Roman" w:hAnsi="Times New Roman"/>
                <w:b/>
                <w:sz w:val="24"/>
                <w:szCs w:val="24"/>
                <w:lang w:val="sr-Cyrl-RS"/>
              </w:rPr>
              <w:t>Планиране активности</w:t>
            </w:r>
          </w:p>
        </w:tc>
        <w:tc>
          <w:tcPr>
            <w:tcW w:w="1728" w:type="dxa"/>
          </w:tcPr>
          <w:p w:rsidR="000901D3" w:rsidRPr="00E9441E" w:rsidRDefault="000901D3" w:rsidP="000E72B2">
            <w:pPr>
              <w:spacing w:after="0" w:line="240" w:lineRule="auto"/>
              <w:jc w:val="center"/>
              <w:rPr>
                <w:rFonts w:ascii="Times New Roman" w:hAnsi="Times New Roman"/>
                <w:b/>
                <w:sz w:val="24"/>
                <w:szCs w:val="24"/>
                <w:lang w:val="sr-Cyrl-RS"/>
              </w:rPr>
            </w:pPr>
            <w:r w:rsidRPr="00E9441E">
              <w:rPr>
                <w:rFonts w:ascii="Times New Roman" w:hAnsi="Times New Roman"/>
                <w:b/>
                <w:sz w:val="24"/>
                <w:szCs w:val="24"/>
                <w:lang w:val="sr-Latn-RS"/>
              </w:rPr>
              <w:t>Реализовано</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u w:val="single"/>
                <w:lang w:val="ru-RU"/>
              </w:rPr>
            </w:pPr>
            <w:r w:rsidRPr="00E9441E">
              <w:rPr>
                <w:rFonts w:ascii="Times New Roman" w:hAnsi="Times New Roman"/>
                <w:bCs/>
                <w:sz w:val="24"/>
                <w:szCs w:val="24"/>
                <w:lang w:val="ru-RU"/>
              </w:rPr>
              <w:t xml:space="preserve">Конституисање  комисије - чланови </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август</w:t>
            </w:r>
          </w:p>
        </w:tc>
      </w:tr>
      <w:tr w:rsidR="000901D3" w:rsidRPr="00E9441E" w:rsidTr="000E72B2">
        <w:tc>
          <w:tcPr>
            <w:tcW w:w="7848" w:type="dxa"/>
            <w:vAlign w:val="center"/>
          </w:tcPr>
          <w:p w:rsidR="000901D3" w:rsidRPr="00E9441E" w:rsidRDefault="000901D3" w:rsidP="00154919">
            <w:pPr>
              <w:widowControl w:val="0"/>
              <w:numPr>
                <w:ilvl w:val="0"/>
                <w:numId w:val="19"/>
              </w:numPr>
              <w:tabs>
                <w:tab w:val="left" w:pos="1080"/>
              </w:tabs>
              <w:suppressAutoHyphens/>
              <w:spacing w:after="0" w:line="240" w:lineRule="auto"/>
              <w:ind w:left="810" w:hanging="90"/>
              <w:rPr>
                <w:rFonts w:ascii="Times New Roman" w:hAnsi="Times New Roman"/>
                <w:bCs/>
                <w:sz w:val="24"/>
                <w:szCs w:val="24"/>
                <w:u w:val="single"/>
                <w:lang w:val="ru-RU"/>
              </w:rPr>
            </w:pPr>
            <w:r w:rsidRPr="00E9441E">
              <w:rPr>
                <w:rFonts w:ascii="Times New Roman" w:hAnsi="Times New Roman"/>
                <w:bCs/>
                <w:sz w:val="24"/>
                <w:szCs w:val="24"/>
                <w:lang w:val="ru-RU"/>
              </w:rPr>
              <w:t>Усвајање  плана рада-чланови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август</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lastRenderedPageBreak/>
              <w:t>Добродошлица првацима-чланови,</w:t>
            </w:r>
            <w:r w:rsidRPr="00E9441E">
              <w:rPr>
                <w:rFonts w:ascii="Times New Roman" w:hAnsi="Times New Roman"/>
                <w:bCs/>
                <w:sz w:val="24"/>
                <w:szCs w:val="24"/>
              </w:rPr>
              <w:t xml:space="preserve"> четврти разред</w:t>
            </w:r>
            <w:r w:rsidRPr="00E9441E">
              <w:rPr>
                <w:rFonts w:ascii="Times New Roman" w:hAnsi="Times New Roman"/>
                <w:bCs/>
                <w:sz w:val="24"/>
                <w:szCs w:val="24"/>
                <w:lang w:val="sr-Cyrl-RS"/>
              </w:rPr>
              <w:t xml:space="preserve"> </w:t>
            </w:r>
            <w:r>
              <w:rPr>
                <w:rFonts w:ascii="Times New Roman" w:hAnsi="Times New Roman"/>
                <w:bCs/>
                <w:sz w:val="24"/>
                <w:szCs w:val="24"/>
                <w:lang w:val="sr-Cyrl-RS"/>
              </w:rPr>
              <w:t>, Гибарац, Бачинци, Кукујевци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1.9.2023.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 xml:space="preserve">Међународни дан писмености-учитељи и наставници </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4.9.2023.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sr-Cyrl-RS"/>
              </w:rPr>
              <w:t>Дан заставе – чланови библиотекарске секције</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11.9.2023.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Европски дан језика- Биљана Трифковић</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25.9.2023.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Дечија недеља-Велико срце деце Србије 3-2,3-3 и сва подр.одељ.</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29.9.2023.</w:t>
            </w:r>
          </w:p>
        </w:tc>
      </w:tr>
      <w:tr w:rsidR="000901D3" w:rsidRPr="00E9441E" w:rsidTr="000E72B2">
        <w:tc>
          <w:tcPr>
            <w:tcW w:w="7848" w:type="dxa"/>
            <w:vAlign w:val="center"/>
          </w:tcPr>
          <w:p w:rsidR="000901D3"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Дечија права и обавезе-Бачинци; Радионица у Галерији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Прва недеља окт.</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rPr>
              <w:t>Озелењавање школског простора – Валентина Башић</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29.9.2023.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rPr>
            </w:pPr>
            <w:r w:rsidRPr="00E9441E">
              <w:rPr>
                <w:rFonts w:ascii="Times New Roman" w:hAnsi="Times New Roman"/>
                <w:bCs/>
                <w:sz w:val="24"/>
                <w:szCs w:val="24"/>
                <w:lang w:val="ru-RU"/>
              </w:rPr>
              <w:t>Светски дан животиња – Валентина Башић</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2.10.2023.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Здрава исхрана-наградни конкурс</w:t>
            </w:r>
            <w:r>
              <w:rPr>
                <w:rFonts w:ascii="Times New Roman" w:hAnsi="Times New Roman"/>
                <w:bCs/>
                <w:sz w:val="24"/>
                <w:szCs w:val="24"/>
                <w:lang w:val="ru-RU"/>
              </w:rPr>
              <w:t>, Бачинци, Дан хлеба- Кукујевци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7.10.2023.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Златна јесе</w:t>
            </w:r>
            <w:r>
              <w:rPr>
                <w:rFonts w:ascii="Times New Roman" w:hAnsi="Times New Roman"/>
                <w:bCs/>
                <w:sz w:val="24"/>
                <w:szCs w:val="24"/>
                <w:lang w:val="ru-RU"/>
              </w:rPr>
              <w:t>н- изложба-учитељи, Гибарац, Бачинци, Кукујевци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11.10.2023.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Свету су довољне једне Шумарице-библиотекарска секција</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17.10.2023.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Дан јабука- Гибарац</w:t>
            </w:r>
            <w:r>
              <w:rPr>
                <w:rFonts w:ascii="Times New Roman" w:hAnsi="Times New Roman"/>
                <w:bCs/>
                <w:sz w:val="24"/>
                <w:szCs w:val="24"/>
                <w:lang w:val="ru-RU"/>
              </w:rPr>
              <w:t>-Јабука краљица воћа</w:t>
            </w:r>
            <w:r w:rsidRPr="00E9441E">
              <w:rPr>
                <w:rFonts w:ascii="Times New Roman" w:hAnsi="Times New Roman"/>
                <w:bCs/>
                <w:sz w:val="24"/>
                <w:szCs w:val="24"/>
                <w:lang w:val="ru-RU"/>
              </w:rPr>
              <w:t>, Шид</w:t>
            </w:r>
            <w:r>
              <w:rPr>
                <w:rFonts w:ascii="Times New Roman" w:hAnsi="Times New Roman"/>
                <w:bCs/>
                <w:sz w:val="24"/>
                <w:szCs w:val="24"/>
                <w:lang w:val="ru-RU"/>
              </w:rPr>
              <w:t>, Бачинци-тематски маскенбал и приредба</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20.10.</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Месец књиге -тематске поставке разних наслова и жанрова књига у библиотеци-библиотекар</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24.10.2023.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 xml:space="preserve">Сунчана јесен живота - изложбе, избор радова за конкурс Црвеног крста-Гибарац, Бачинци, Кукујевци, Шид </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24.10.2023.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Бундева-краљица јесени -Гибарац</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26.10.2023.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Вуков сабор – дани Вука Стефановића Караџића – библиотекар, Гибарац</w:t>
            </w:r>
            <w:r>
              <w:rPr>
                <w:rFonts w:ascii="Times New Roman" w:hAnsi="Times New Roman"/>
                <w:bCs/>
                <w:sz w:val="24"/>
                <w:szCs w:val="24"/>
                <w:lang w:val="ru-RU"/>
              </w:rPr>
              <w:t>, Бачинци-тематски дан, четврти разред</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3.11.2023.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Дан школе- Толеранција 4-1, библиотекарска секција</w:t>
            </w:r>
            <w:r>
              <w:rPr>
                <w:rFonts w:ascii="Times New Roman" w:hAnsi="Times New Roman"/>
                <w:bCs/>
                <w:sz w:val="24"/>
                <w:szCs w:val="24"/>
                <w:lang w:val="ru-RU"/>
              </w:rPr>
              <w:t>, Тамара Госпојевић,подручна одељења, Народне ношње мога краја-израда луткица-Бачинци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14.11.2023.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У царству гљива-тематски маскенбал и приредба- Бачинци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 xml:space="preserve">Светски дан борбе против сиде </w:t>
            </w:r>
            <w:r>
              <w:rPr>
                <w:rFonts w:ascii="Times New Roman" w:hAnsi="Times New Roman"/>
                <w:bCs/>
                <w:sz w:val="24"/>
                <w:szCs w:val="24"/>
                <w:lang w:val="ru-RU"/>
              </w:rPr>
              <w:t>и болести зависности – Валентина Башић</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27.11.2023.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sz w:val="24"/>
                <w:szCs w:val="24"/>
                <w:lang w:val="sr-Cyrl-RS"/>
              </w:rPr>
              <w:t>Новогодишња чаролија</w:t>
            </w:r>
            <w:r w:rsidRPr="00E9441E">
              <w:rPr>
                <w:rFonts w:ascii="Times New Roman" w:hAnsi="Times New Roman"/>
                <w:sz w:val="24"/>
                <w:szCs w:val="24"/>
                <w:lang w:val="sr-Cyrl-RS"/>
              </w:rPr>
              <w:t>-</w:t>
            </w:r>
            <w:r>
              <w:rPr>
                <w:rFonts w:ascii="Times New Roman" w:hAnsi="Times New Roman"/>
                <w:sz w:val="24"/>
                <w:szCs w:val="24"/>
                <w:lang w:val="sr-Cyrl-RS"/>
              </w:rPr>
              <w:t xml:space="preserve"> Гибарац, Бачинци- радионица, приредба и базар, Кукујевци- Нова година и Божић</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sidRPr="00E9441E">
              <w:rPr>
                <w:rFonts w:ascii="Times New Roman" w:hAnsi="Times New Roman"/>
                <w:sz w:val="24"/>
                <w:szCs w:val="24"/>
                <w:lang w:val="sr-Cyrl-RS"/>
              </w:rPr>
              <w:t>29.11.2023.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sidRPr="00E9441E">
              <w:rPr>
                <w:rFonts w:ascii="Times New Roman" w:hAnsi="Times New Roman"/>
                <w:bCs/>
                <w:sz w:val="24"/>
                <w:szCs w:val="24"/>
                <w:lang w:val="ru-RU"/>
              </w:rPr>
              <w:t>Новогодишње честитке – виши разреди</w:t>
            </w:r>
            <w:r>
              <w:rPr>
                <w:rFonts w:ascii="Times New Roman" w:hAnsi="Times New Roman"/>
                <w:bCs/>
                <w:sz w:val="24"/>
                <w:szCs w:val="24"/>
                <w:lang w:val="ru-RU"/>
              </w:rPr>
              <w:t>, Снежана Лазић</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30.11.2023.</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Светосавска изложба- сви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24. 1.2024.</w:t>
            </w:r>
          </w:p>
        </w:tc>
      </w:tr>
      <w:tr w:rsidR="000901D3" w:rsidRPr="00E9441E" w:rsidTr="000E72B2">
        <w:tc>
          <w:tcPr>
            <w:tcW w:w="7848" w:type="dxa"/>
            <w:vAlign w:val="center"/>
          </w:tcPr>
          <w:p w:rsidR="000901D3"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Свети Трифун-Кукујевци, Шид, Дан заљубљених и Дан државности- Шид-четврти разред и виши разреди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9.2.2024.</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Дан матерњег језика – библиотекарска секција</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19.2.2024.</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Национални дан књиге- библиотекарска секција, сви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26.2.2024.</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Заштита животне средине- рециклажа-Бачинци «Кућице и хранилице за птице»</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фебруар</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Светски дан шума ,Светски дан  вода- Бачинци, Валентина Башић</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18.3.2024.</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Дан жена и пролеће- сви</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6.3.2024.</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Да се не заборави- 24. март</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20. 3.2024.</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lastRenderedPageBreak/>
              <w:t>Дан музике и Дан поезије- Мирела Ждињак, Тамара Остојић, четврти разред, хор-приредба, библиотекар</w:t>
            </w:r>
          </w:p>
        </w:tc>
        <w:tc>
          <w:tcPr>
            <w:tcW w:w="1728" w:type="dxa"/>
          </w:tcPr>
          <w:p w:rsidR="000901D3"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21.3.2024.</w:t>
            </w:r>
          </w:p>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27.3 2024.</w:t>
            </w:r>
          </w:p>
        </w:tc>
      </w:tr>
      <w:tr w:rsidR="000901D3" w:rsidRPr="00E9441E" w:rsidTr="000E72B2">
        <w:tc>
          <w:tcPr>
            <w:tcW w:w="7848" w:type="dxa"/>
            <w:vAlign w:val="center"/>
          </w:tcPr>
          <w:p w:rsidR="000901D3" w:rsidRPr="00E9441E"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 xml:space="preserve">Ускрс – део изложбе </w:t>
            </w:r>
          </w:p>
        </w:tc>
        <w:tc>
          <w:tcPr>
            <w:tcW w:w="1728" w:type="dxa"/>
          </w:tcPr>
          <w:p w:rsidR="000901D3" w:rsidRPr="00E9441E"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27.3.2024.</w:t>
            </w:r>
          </w:p>
        </w:tc>
      </w:tr>
      <w:tr w:rsidR="000901D3" w:rsidRPr="00E9441E" w:rsidTr="000E72B2">
        <w:tc>
          <w:tcPr>
            <w:tcW w:w="7848" w:type="dxa"/>
            <w:vAlign w:val="center"/>
          </w:tcPr>
          <w:p w:rsidR="000901D3"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Дан маслачка -Гибарац</w:t>
            </w:r>
          </w:p>
        </w:tc>
        <w:tc>
          <w:tcPr>
            <w:tcW w:w="1728" w:type="dxa"/>
          </w:tcPr>
          <w:p w:rsidR="000901D3"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5.4.2024.</w:t>
            </w:r>
          </w:p>
        </w:tc>
      </w:tr>
      <w:tr w:rsidR="000901D3" w:rsidRPr="00E9441E" w:rsidTr="000E72B2">
        <w:tc>
          <w:tcPr>
            <w:tcW w:w="7848" w:type="dxa"/>
            <w:vAlign w:val="center"/>
          </w:tcPr>
          <w:p w:rsidR="000901D3"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Дан планете земље- Валентина Башић, Бачинци</w:t>
            </w:r>
          </w:p>
        </w:tc>
        <w:tc>
          <w:tcPr>
            <w:tcW w:w="1728" w:type="dxa"/>
          </w:tcPr>
          <w:p w:rsidR="000901D3"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19.4.2024.</w:t>
            </w:r>
          </w:p>
        </w:tc>
      </w:tr>
      <w:tr w:rsidR="000901D3" w:rsidRPr="00E9441E" w:rsidTr="000E72B2">
        <w:tc>
          <w:tcPr>
            <w:tcW w:w="7848" w:type="dxa"/>
            <w:vAlign w:val="center"/>
          </w:tcPr>
          <w:p w:rsidR="000901D3"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Ускрс- сви</w:t>
            </w:r>
          </w:p>
        </w:tc>
        <w:tc>
          <w:tcPr>
            <w:tcW w:w="1728" w:type="dxa"/>
          </w:tcPr>
          <w:p w:rsidR="000901D3"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22.4.2024.</w:t>
            </w:r>
          </w:p>
        </w:tc>
      </w:tr>
      <w:tr w:rsidR="000901D3" w:rsidRPr="00E9441E" w:rsidTr="000E72B2">
        <w:tc>
          <w:tcPr>
            <w:tcW w:w="7848" w:type="dxa"/>
            <w:vAlign w:val="center"/>
          </w:tcPr>
          <w:p w:rsidR="000901D3"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Дани Доситеја Обрадовића- сви</w:t>
            </w:r>
          </w:p>
        </w:tc>
        <w:tc>
          <w:tcPr>
            <w:tcW w:w="1728" w:type="dxa"/>
          </w:tcPr>
          <w:p w:rsidR="000901D3"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април</w:t>
            </w:r>
          </w:p>
        </w:tc>
      </w:tr>
      <w:tr w:rsidR="000901D3" w:rsidRPr="00E9441E" w:rsidTr="000E72B2">
        <w:tc>
          <w:tcPr>
            <w:tcW w:w="7848" w:type="dxa"/>
            <w:vAlign w:val="center"/>
          </w:tcPr>
          <w:p w:rsidR="000901D3"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Недеља сећања и заједништва-«Емпатија ,ти и ја»-сви</w:t>
            </w:r>
          </w:p>
        </w:tc>
        <w:tc>
          <w:tcPr>
            <w:tcW w:w="1728" w:type="dxa"/>
          </w:tcPr>
          <w:p w:rsidR="000901D3"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мај</w:t>
            </w:r>
          </w:p>
        </w:tc>
      </w:tr>
      <w:tr w:rsidR="000901D3" w:rsidRPr="00E9441E" w:rsidTr="000E72B2">
        <w:tc>
          <w:tcPr>
            <w:tcW w:w="7848" w:type="dxa"/>
            <w:vAlign w:val="center"/>
          </w:tcPr>
          <w:p w:rsidR="000901D3"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Дани ћирилице-Шид ( 1-1, 2-3, 6-2, , Драгана Болманац, Весна Јанковић, Тамара Госпојевић) Бачинци 1-4., Кукујевци-сви, библиоткарска секција</w:t>
            </w:r>
          </w:p>
        </w:tc>
        <w:tc>
          <w:tcPr>
            <w:tcW w:w="1728" w:type="dxa"/>
          </w:tcPr>
          <w:p w:rsidR="000901D3"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20. 5.2024.</w:t>
            </w:r>
          </w:p>
        </w:tc>
      </w:tr>
      <w:tr w:rsidR="000901D3" w:rsidRPr="00E9441E" w:rsidTr="000E72B2">
        <w:tc>
          <w:tcPr>
            <w:tcW w:w="7848" w:type="dxa"/>
            <w:vAlign w:val="center"/>
          </w:tcPr>
          <w:p w:rsidR="000901D3" w:rsidRDefault="000901D3" w:rsidP="00154919">
            <w:pPr>
              <w:widowControl w:val="0"/>
              <w:numPr>
                <w:ilvl w:val="0"/>
                <w:numId w:val="18"/>
              </w:numPr>
              <w:suppressAutoHyphens/>
              <w:spacing w:after="0" w:line="240" w:lineRule="auto"/>
              <w:ind w:left="1080"/>
              <w:rPr>
                <w:rFonts w:ascii="Times New Roman" w:hAnsi="Times New Roman"/>
                <w:bCs/>
                <w:sz w:val="24"/>
                <w:szCs w:val="24"/>
                <w:lang w:val="ru-RU"/>
              </w:rPr>
            </w:pPr>
            <w:r>
              <w:rPr>
                <w:rFonts w:ascii="Times New Roman" w:hAnsi="Times New Roman"/>
                <w:bCs/>
                <w:sz w:val="24"/>
                <w:szCs w:val="24"/>
                <w:lang w:val="ru-RU"/>
              </w:rPr>
              <w:t>Осликавање врећица за одличне осмаке- ученици виших разреда</w:t>
            </w:r>
          </w:p>
        </w:tc>
        <w:tc>
          <w:tcPr>
            <w:tcW w:w="1728" w:type="dxa"/>
          </w:tcPr>
          <w:p w:rsidR="000901D3" w:rsidRDefault="000901D3" w:rsidP="000E72B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11.6.2024.</w:t>
            </w:r>
          </w:p>
        </w:tc>
      </w:tr>
    </w:tbl>
    <w:p w:rsidR="000901D3" w:rsidRDefault="000901D3" w:rsidP="009F30F6">
      <w:pPr>
        <w:jc w:val="both"/>
        <w:rPr>
          <w:rFonts w:ascii="Times New Roman" w:hAnsi="Times New Roman"/>
          <w:color w:val="FF0000"/>
          <w:sz w:val="24"/>
          <w:szCs w:val="24"/>
          <w:lang w:val="sr-Cyrl-RS"/>
        </w:rPr>
      </w:pPr>
    </w:p>
    <w:p w:rsidR="000901D3" w:rsidRDefault="000901D3" w:rsidP="009F30F6">
      <w:pPr>
        <w:jc w:val="both"/>
        <w:rPr>
          <w:rFonts w:ascii="Times New Roman" w:hAnsi="Times New Roman"/>
          <w:color w:val="FF0000"/>
          <w:sz w:val="24"/>
          <w:szCs w:val="24"/>
          <w:lang w:val="sr-Cyrl-RS"/>
        </w:rPr>
      </w:pPr>
    </w:p>
    <w:p w:rsidR="000901D3" w:rsidRDefault="000901D3" w:rsidP="009F30F6">
      <w:pPr>
        <w:jc w:val="both"/>
        <w:rPr>
          <w:rFonts w:ascii="Times New Roman" w:hAnsi="Times New Roman"/>
          <w:color w:val="FF0000"/>
          <w:sz w:val="24"/>
          <w:szCs w:val="24"/>
          <w:lang w:val="sr-Cyrl-RS"/>
        </w:rPr>
      </w:pPr>
    </w:p>
    <w:p w:rsidR="00DF785C" w:rsidRPr="000901D3" w:rsidRDefault="009F30F6" w:rsidP="00D34365">
      <w:pPr>
        <w:jc w:val="both"/>
        <w:rPr>
          <w:rFonts w:ascii="Times New Roman" w:hAnsi="Times New Roman" w:cs="Times New Roman"/>
          <w:sz w:val="32"/>
          <w:szCs w:val="32"/>
          <w:lang w:val="sr-Cyrl-RS"/>
        </w:rPr>
      </w:pPr>
      <w:r w:rsidRPr="000901D3">
        <w:rPr>
          <w:rFonts w:ascii="Times New Roman" w:hAnsi="Times New Roman" w:cs="Times New Roman"/>
          <w:sz w:val="32"/>
          <w:szCs w:val="32"/>
          <w:highlight w:val="yellow"/>
          <w:lang w:val="sr-Cyrl-RS"/>
        </w:rPr>
        <w:t xml:space="preserve">22. </w:t>
      </w:r>
      <w:r w:rsidR="00DF785C" w:rsidRPr="000901D3">
        <w:rPr>
          <w:rFonts w:ascii="Times New Roman" w:hAnsi="Times New Roman" w:cs="Times New Roman"/>
          <w:sz w:val="32"/>
          <w:szCs w:val="32"/>
          <w:highlight w:val="yellow"/>
          <w:lang w:val="sr-Cyrl-RS"/>
        </w:rPr>
        <w:t>Извештај о раду комисије за сарадњу са Црвеним крстом</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Комисија за рад са Црвеним крстом је у току школске године одржала два састанка.</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Чланови Комисије за рад са Црвеним крстом су:</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1. Јелена Гојић</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2. Сања Грозданић</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3. Светлана Жанплонг</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4. Красанка Ивковић</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5. Мирјана Мирило</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6. Биљана Николић</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7. Зора Стјепановић</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8. Мирјана Чањи</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Координатор комисије је Валентина Башић.</w:t>
      </w:r>
    </w:p>
    <w:p w:rsidR="000901D3" w:rsidRPr="00085777" w:rsidRDefault="000901D3" w:rsidP="000901D3">
      <w:pPr>
        <w:spacing w:after="0" w:line="240" w:lineRule="auto"/>
        <w:rPr>
          <w:rFonts w:ascii="Times New Roman" w:hAnsi="Times New Roman" w:cs="Times New Roman"/>
          <w:sz w:val="24"/>
          <w:szCs w:val="24"/>
          <w:lang w:val="ru-RU"/>
        </w:rPr>
      </w:pP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РЕАЛИЗОВАНЕ АКТИВНОСТИ</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АВГУСТ </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Конституисана је Комисија за сарадњу са Црвеним крстом, донет је и усвојен годишњи план рада, а чланови комисије су се договорили о начину рада и активностима везаним за Црвени крст у току школске године.</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СЕПТЕМБАР</w:t>
      </w:r>
    </w:p>
    <w:p w:rsidR="000901D3" w:rsidRPr="00085777" w:rsidRDefault="000901D3" w:rsidP="000901D3">
      <w:pPr>
        <w:spacing w:after="0" w:line="240" w:lineRule="auto"/>
        <w:rPr>
          <w:rFonts w:ascii="Times New Roman" w:hAnsi="Times New Roman" w:cs="Times New Roman"/>
          <w:sz w:val="24"/>
          <w:szCs w:val="24"/>
          <w:lang w:val="sr-Cyrl-RS"/>
        </w:rPr>
      </w:pPr>
      <w:r w:rsidRPr="00085777">
        <w:rPr>
          <w:rFonts w:ascii="Times New Roman" w:hAnsi="Times New Roman" w:cs="Times New Roman"/>
          <w:sz w:val="24"/>
          <w:szCs w:val="24"/>
          <w:lang w:val="ru-RU"/>
        </w:rPr>
        <w:t xml:space="preserve">       </w:t>
      </w:r>
      <w:r w:rsidRPr="00085777">
        <w:rPr>
          <w:rFonts w:ascii="Times New Roman" w:hAnsi="Times New Roman" w:cs="Times New Roman"/>
          <w:sz w:val="24"/>
          <w:szCs w:val="24"/>
          <w:lang w:val="sr-Cyrl-RS"/>
        </w:rPr>
        <w:t>Обележен је Светски дан прве помоћи у организацији Црвеног крста, у петак, 8. септембра. Тим поводом је организован јавни час за ученике првог и осмог разреда на коме су се ученици упознали са основама пружања прве помоћи.</w:t>
      </w:r>
    </w:p>
    <w:p w:rsidR="000901D3" w:rsidRPr="00085777" w:rsidRDefault="000901D3" w:rsidP="000901D3">
      <w:pPr>
        <w:spacing w:after="0" w:line="240" w:lineRule="auto"/>
        <w:rPr>
          <w:rFonts w:ascii="Times New Roman" w:hAnsi="Times New Roman" w:cs="Times New Roman"/>
          <w:sz w:val="24"/>
          <w:szCs w:val="24"/>
          <w:lang w:val="sr-Latn-RS"/>
        </w:rPr>
      </w:pPr>
      <w:r w:rsidRPr="00085777">
        <w:rPr>
          <w:rFonts w:ascii="Times New Roman" w:hAnsi="Times New Roman" w:cs="Times New Roman"/>
          <w:sz w:val="24"/>
          <w:szCs w:val="24"/>
          <w:lang w:val="ru-RU"/>
        </w:rPr>
        <w:t xml:space="preserve">       Реализовано је предавање „Безбедност деце у саобраћају“ за ученике првог разреда, у оквиру превентивно-едукативног пројекта  „Заједно и безбедно кроз детињство” које реализује Агенција за безбедност саобраћаја.</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ОКТОБАР</w:t>
      </w:r>
    </w:p>
    <w:p w:rsidR="000901D3" w:rsidRPr="00085777" w:rsidRDefault="000901D3" w:rsidP="000901D3">
      <w:pPr>
        <w:spacing w:after="0" w:line="240" w:lineRule="auto"/>
        <w:rPr>
          <w:rFonts w:ascii="Times New Roman" w:hAnsi="Times New Roman" w:cs="Times New Roman"/>
          <w:sz w:val="24"/>
          <w:szCs w:val="24"/>
          <w:lang w:val="sr-Cyrl-RS"/>
        </w:rPr>
      </w:pPr>
      <w:r w:rsidRPr="00085777">
        <w:rPr>
          <w:rFonts w:ascii="Times New Roman" w:hAnsi="Times New Roman" w:cs="Times New Roman"/>
          <w:sz w:val="24"/>
          <w:szCs w:val="24"/>
          <w:lang w:val="ru-RU"/>
        </w:rPr>
        <w:lastRenderedPageBreak/>
        <w:t xml:space="preserve">       Ученици наше школе од 1. до 8. разреда, у пратњи својих учитељица и предметне наставнице Татјане Јекић, традиционално су учествовали у Трци за срећније детињство, у петак, 6. 10. 2023. Трка се одржала на терену ФК </w:t>
      </w:r>
      <w:r w:rsidRPr="00085777">
        <w:rPr>
          <w:rFonts w:ascii="Times New Roman" w:hAnsi="Times New Roman" w:cs="Times New Roman"/>
          <w:sz w:val="24"/>
          <w:szCs w:val="24"/>
          <w:lang w:val="sr-Cyrl-RS"/>
        </w:rPr>
        <w:t>„Једнота</w:t>
      </w:r>
      <w:r w:rsidRPr="00085777">
        <w:rPr>
          <w:rFonts w:ascii="Times New Roman" w:hAnsi="Times New Roman" w:cs="Times New Roman"/>
          <w:sz w:val="24"/>
          <w:szCs w:val="24"/>
          <w:lang w:val="ru-RU"/>
        </w:rPr>
        <w:t>”</w:t>
      </w:r>
      <w:r w:rsidRPr="00085777">
        <w:rPr>
          <w:rFonts w:ascii="Times New Roman" w:hAnsi="Times New Roman" w:cs="Times New Roman"/>
          <w:sz w:val="24"/>
          <w:szCs w:val="24"/>
          <w:lang w:val="sr-Cyrl-RS"/>
        </w:rPr>
        <w:t>, а ученици су освојили запажене резултате.</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У оквиру обележавања Сунчане јесени живота, ученици су учествовали на ликовном и литерарном конкурсу </w:t>
      </w:r>
      <w:r w:rsidRPr="00085777">
        <w:rPr>
          <w:rFonts w:ascii="Times New Roman" w:hAnsi="Times New Roman" w:cs="Times New Roman"/>
          <w:sz w:val="24"/>
          <w:szCs w:val="24"/>
          <w:lang w:val="sr-Cyrl-RS"/>
        </w:rPr>
        <w:t>„</w:t>
      </w:r>
      <w:r w:rsidRPr="00085777">
        <w:rPr>
          <w:rFonts w:ascii="Times New Roman" w:hAnsi="Times New Roman" w:cs="Times New Roman"/>
          <w:sz w:val="24"/>
          <w:szCs w:val="24"/>
          <w:lang w:val="ru-RU"/>
        </w:rPr>
        <w:t>Моја бака и мој дека” који реализује Црвени крст.</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НОВЕМБАР</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Наставници биологије су на часовима одржали предавања о болестима зависности поводом Месеца борбе против болести зависности.</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ДЕЦЕМБАР</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У просторијама Црвеног крста Шид додељене су награде за ликовне и литерарне радове на тему “Моја бака и мој дека”.</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Организована је посета ученика са посебним потребама одељењу првог разреда у координацији Црвеног крста.</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ЈАНУАР И ФЕБРУАР</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Ученици су едуковани о значају добровољног давалаштва крви. Учествовали су на ликовном и литерарном наградном конкурсу „Крв живот значи“.</w:t>
      </w:r>
    </w:p>
    <w:p w:rsidR="00396103" w:rsidRDefault="00396103" w:rsidP="000901D3">
      <w:pPr>
        <w:spacing w:after="0" w:line="240" w:lineRule="auto"/>
        <w:rPr>
          <w:rFonts w:ascii="Times New Roman" w:hAnsi="Times New Roman" w:cs="Times New Roman"/>
          <w:sz w:val="24"/>
          <w:szCs w:val="24"/>
          <w:lang w:val="ru-RU"/>
        </w:rPr>
      </w:pPr>
    </w:p>
    <w:p w:rsidR="00396103" w:rsidRDefault="00396103" w:rsidP="000901D3">
      <w:pPr>
        <w:spacing w:after="0" w:line="240" w:lineRule="auto"/>
        <w:rPr>
          <w:rFonts w:ascii="Times New Roman" w:hAnsi="Times New Roman" w:cs="Times New Roman"/>
          <w:sz w:val="24"/>
          <w:szCs w:val="24"/>
          <w:lang w:val="ru-RU"/>
        </w:rPr>
      </w:pP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МАРТ</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Реализовано је општинско такмичење „Шта знаш о здрављу“ за ученике виших  разреда.</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АПРИЛ</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Обележен је Светски дан здравља предавањем о здравим стиловима живота на часовима биологије.</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МАЈ</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Уручене су награде најуспешнијим ученицима на ликовном и литерарном конкурсу „Крв живот значи“.</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ЈУН</w:t>
      </w:r>
    </w:p>
    <w:p w:rsidR="000901D3" w:rsidRPr="00085777" w:rsidRDefault="000901D3" w:rsidP="000901D3">
      <w:pPr>
        <w:spacing w:after="0" w:line="240" w:lineRule="auto"/>
        <w:rPr>
          <w:rFonts w:ascii="Times New Roman" w:hAnsi="Times New Roman" w:cs="Times New Roman"/>
          <w:sz w:val="24"/>
          <w:szCs w:val="24"/>
          <w:lang w:val="ru-RU"/>
        </w:rPr>
      </w:pPr>
      <w:r w:rsidRPr="00085777">
        <w:rPr>
          <w:rFonts w:ascii="Times New Roman" w:hAnsi="Times New Roman" w:cs="Times New Roman"/>
          <w:sz w:val="24"/>
          <w:szCs w:val="24"/>
          <w:lang w:val="ru-RU"/>
        </w:rPr>
        <w:t xml:space="preserve">       Сумирани су резултати такмичења и конкурса у организацији Црвеног крста и извршена је анализа рада комисије на крају школске године.</w:t>
      </w:r>
    </w:p>
    <w:p w:rsidR="000901D3" w:rsidRPr="00984BD8" w:rsidRDefault="000901D3" w:rsidP="00D34365">
      <w:pPr>
        <w:jc w:val="both"/>
        <w:rPr>
          <w:rFonts w:ascii="Times New Roman" w:hAnsi="Times New Roman" w:cs="Times New Roman"/>
          <w:color w:val="FF0000"/>
          <w:sz w:val="32"/>
          <w:szCs w:val="32"/>
          <w:lang w:val="sr-Cyrl-RS"/>
        </w:rPr>
      </w:pPr>
    </w:p>
    <w:p w:rsidR="00DF785C" w:rsidRDefault="009F30F6" w:rsidP="00415FDC">
      <w:pPr>
        <w:jc w:val="both"/>
        <w:rPr>
          <w:rFonts w:ascii="Times New Roman" w:hAnsi="Times New Roman" w:cs="Times New Roman"/>
          <w:color w:val="FF0000"/>
          <w:sz w:val="32"/>
          <w:szCs w:val="32"/>
        </w:rPr>
      </w:pPr>
      <w:r w:rsidRPr="00984BD8">
        <w:rPr>
          <w:rFonts w:ascii="Times New Roman" w:hAnsi="Times New Roman" w:cs="Times New Roman"/>
          <w:color w:val="FF0000"/>
          <w:sz w:val="32"/>
          <w:szCs w:val="32"/>
          <w:highlight w:val="yellow"/>
          <w:lang w:val="sr-Cyrl-RS"/>
        </w:rPr>
        <w:t xml:space="preserve">23. </w:t>
      </w:r>
      <w:r w:rsidR="00DF785C" w:rsidRPr="00984BD8">
        <w:rPr>
          <w:rFonts w:ascii="Times New Roman" w:hAnsi="Times New Roman" w:cs="Times New Roman"/>
          <w:color w:val="FF0000"/>
          <w:sz w:val="32"/>
          <w:szCs w:val="32"/>
          <w:highlight w:val="yellow"/>
          <w:lang w:val="sr-Cyrl-RS"/>
        </w:rPr>
        <w:t>Извештај о раду комисије за праћење и реализацију такмичења</w:t>
      </w:r>
    </w:p>
    <w:p w:rsidR="00F55C54" w:rsidRPr="00D502C2" w:rsidRDefault="00F55C54" w:rsidP="00F55C54">
      <w:pPr>
        <w:spacing w:after="0"/>
        <w:jc w:val="center"/>
        <w:rPr>
          <w:rFonts w:ascii="Times New Roman" w:eastAsia="Calibri" w:hAnsi="Times New Roman" w:cs="Times New Roman"/>
          <w:b/>
          <w:sz w:val="24"/>
          <w:szCs w:val="24"/>
        </w:rPr>
      </w:pPr>
      <w:r w:rsidRPr="00D502C2">
        <w:rPr>
          <w:rFonts w:ascii="Times New Roman" w:eastAsia="Calibri" w:hAnsi="Times New Roman" w:cs="Times New Roman"/>
          <w:b/>
          <w:sz w:val="24"/>
          <w:szCs w:val="24"/>
          <w:lang w:val="sr-Cyrl-RS"/>
        </w:rPr>
        <w:t xml:space="preserve">ОПШТИНСКО </w:t>
      </w:r>
      <w:r w:rsidRPr="00D502C2">
        <w:rPr>
          <w:rFonts w:ascii="Times New Roman" w:eastAsia="Calibri" w:hAnsi="Times New Roman" w:cs="Times New Roman"/>
          <w:b/>
          <w:sz w:val="24"/>
          <w:szCs w:val="24"/>
          <w:lang w:val="sr-Cyrl-CS"/>
        </w:rPr>
        <w:t xml:space="preserve">такмичење из </w:t>
      </w:r>
      <w:r w:rsidRPr="00D502C2">
        <w:rPr>
          <w:rFonts w:ascii="Times New Roman" w:eastAsia="Calibri" w:hAnsi="Times New Roman" w:cs="Times New Roman"/>
          <w:b/>
          <w:sz w:val="24"/>
          <w:szCs w:val="24"/>
        </w:rPr>
        <w:t>ФИЗИКЕ</w:t>
      </w:r>
    </w:p>
    <w:p w:rsidR="00F55C54" w:rsidRPr="00D502C2" w:rsidRDefault="00F55C54" w:rsidP="00F55C54">
      <w:pPr>
        <w:spacing w:after="0"/>
        <w:rPr>
          <w:rFonts w:ascii="Times New Roman" w:hAnsi="Times New Roman" w:cs="Times New Roman"/>
          <w:b/>
          <w:sz w:val="24"/>
          <w:szCs w:val="24"/>
        </w:rPr>
      </w:pPr>
      <w:r w:rsidRPr="00D502C2">
        <w:rPr>
          <w:rFonts w:ascii="Times New Roman" w:hAnsi="Times New Roman" w:cs="Times New Roman"/>
          <w:b/>
          <w:sz w:val="24"/>
          <w:szCs w:val="24"/>
        </w:rPr>
        <w:t xml:space="preserve">     </w:t>
      </w:r>
    </w:p>
    <w:tbl>
      <w:tblPr>
        <w:tblStyle w:val="TableGrid1"/>
        <w:tblW w:w="10440" w:type="dxa"/>
        <w:tblInd w:w="-702" w:type="dxa"/>
        <w:tblLook w:val="04A0" w:firstRow="1" w:lastRow="0" w:firstColumn="1" w:lastColumn="0" w:noHBand="0" w:noVBand="1"/>
      </w:tblPr>
      <w:tblGrid>
        <w:gridCol w:w="1339"/>
        <w:gridCol w:w="3866"/>
        <w:gridCol w:w="1559"/>
        <w:gridCol w:w="3676"/>
      </w:tblGrid>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559"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Урош Теодоровић</w:t>
            </w:r>
          </w:p>
        </w:tc>
        <w:tc>
          <w:tcPr>
            <w:tcW w:w="1559"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Смиљанић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6/3</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Иван Зелић</w:t>
            </w:r>
          </w:p>
        </w:tc>
        <w:tc>
          <w:tcPr>
            <w:tcW w:w="1559"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Смиљанић</w:t>
            </w:r>
          </w:p>
        </w:tc>
      </w:tr>
      <w:tr w:rsidR="00F55C54" w:rsidRPr="00D502C2" w:rsidTr="00E1361A">
        <w:trPr>
          <w:trHeight w:val="240"/>
        </w:trPr>
        <w:tc>
          <w:tcPr>
            <w:tcW w:w="1339"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7/3</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Лука Валент</w:t>
            </w:r>
          </w:p>
        </w:tc>
        <w:tc>
          <w:tcPr>
            <w:tcW w:w="1559"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Смиљанић</w:t>
            </w:r>
          </w:p>
        </w:tc>
      </w:tr>
      <w:tr w:rsidR="00F55C54" w:rsidRPr="00D502C2" w:rsidTr="00E1361A">
        <w:trPr>
          <w:trHeight w:val="240"/>
        </w:trPr>
        <w:tc>
          <w:tcPr>
            <w:tcW w:w="1339"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8/2</w:t>
            </w:r>
          </w:p>
        </w:tc>
        <w:tc>
          <w:tcPr>
            <w:tcW w:w="3866"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Немања Голубовић</w:t>
            </w:r>
          </w:p>
        </w:tc>
        <w:tc>
          <w:tcPr>
            <w:tcW w:w="1559" w:type="dxa"/>
            <w:tcBorders>
              <w:bottom w:val="single" w:sz="4" w:space="0" w:color="auto"/>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Смиљанић</w:t>
            </w:r>
          </w:p>
        </w:tc>
      </w:tr>
    </w:tbl>
    <w:p w:rsidR="00F55C54" w:rsidRPr="00D502C2" w:rsidRDefault="00F55C54" w:rsidP="00F55C54">
      <w:pPr>
        <w:spacing w:after="0"/>
        <w:rPr>
          <w:rFonts w:ascii="Times New Roman" w:hAnsi="Times New Roman" w:cs="Times New Roman"/>
          <w:b/>
          <w:sz w:val="24"/>
          <w:szCs w:val="24"/>
        </w:rPr>
      </w:pPr>
    </w:p>
    <w:p w:rsidR="00F55C54" w:rsidRPr="00D502C2" w:rsidRDefault="00F55C54" w:rsidP="00F55C54">
      <w:pPr>
        <w:spacing w:after="0"/>
        <w:jc w:val="center"/>
        <w:rPr>
          <w:rFonts w:ascii="Times New Roman" w:eastAsia="Calibri" w:hAnsi="Times New Roman" w:cs="Times New Roman"/>
          <w:b/>
          <w:sz w:val="24"/>
          <w:szCs w:val="24"/>
        </w:rPr>
      </w:pPr>
      <w:r w:rsidRPr="00D502C2">
        <w:rPr>
          <w:rFonts w:ascii="Times New Roman" w:eastAsia="Calibri" w:hAnsi="Times New Roman" w:cs="Times New Roman"/>
          <w:b/>
          <w:sz w:val="24"/>
          <w:szCs w:val="24"/>
          <w:lang w:val="sr-Cyrl-CS"/>
        </w:rPr>
        <w:t xml:space="preserve">ОКРУЖНО такмичење из </w:t>
      </w:r>
      <w:r w:rsidRPr="00D502C2">
        <w:rPr>
          <w:rFonts w:ascii="Times New Roman" w:eastAsia="Calibri" w:hAnsi="Times New Roman" w:cs="Times New Roman"/>
          <w:b/>
          <w:sz w:val="24"/>
          <w:szCs w:val="24"/>
        </w:rPr>
        <w:t>ФИЗИКЕ</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1"/>
        <w:tblW w:w="10440" w:type="dxa"/>
        <w:tblInd w:w="-702" w:type="dxa"/>
        <w:tblLook w:val="04A0" w:firstRow="1" w:lastRow="0" w:firstColumn="1" w:lastColumn="0" w:noHBand="0" w:noVBand="1"/>
      </w:tblPr>
      <w:tblGrid>
        <w:gridCol w:w="1339"/>
        <w:gridCol w:w="3866"/>
        <w:gridCol w:w="1559"/>
        <w:gridCol w:w="3676"/>
      </w:tblGrid>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559"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lastRenderedPageBreak/>
              <w:t>6/3</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Урош Теодоровић</w:t>
            </w:r>
          </w:p>
        </w:tc>
        <w:tc>
          <w:tcPr>
            <w:tcW w:w="1559"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Смиљанић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6/3</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Иван Зелић</w:t>
            </w:r>
          </w:p>
        </w:tc>
        <w:tc>
          <w:tcPr>
            <w:tcW w:w="1559"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Смиљанић</w:t>
            </w:r>
          </w:p>
        </w:tc>
      </w:tr>
      <w:tr w:rsidR="00F55C54" w:rsidRPr="00D502C2" w:rsidTr="00E1361A">
        <w:trPr>
          <w:trHeight w:val="240"/>
        </w:trPr>
        <w:tc>
          <w:tcPr>
            <w:tcW w:w="1339"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7/3</w:t>
            </w:r>
          </w:p>
        </w:tc>
        <w:tc>
          <w:tcPr>
            <w:tcW w:w="3866"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Лука Валент</w:t>
            </w:r>
          </w:p>
        </w:tc>
        <w:tc>
          <w:tcPr>
            <w:tcW w:w="1559" w:type="dxa"/>
            <w:tcBorders>
              <w:bottom w:val="single" w:sz="4" w:space="0" w:color="auto"/>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Смиљанић</w:t>
            </w:r>
          </w:p>
        </w:tc>
      </w:tr>
      <w:tr w:rsidR="00F55C54" w:rsidRPr="00D502C2" w:rsidTr="00E1361A">
        <w:trPr>
          <w:trHeight w:val="237"/>
        </w:trPr>
        <w:tc>
          <w:tcPr>
            <w:tcW w:w="1339"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8/2</w:t>
            </w:r>
          </w:p>
        </w:tc>
        <w:tc>
          <w:tcPr>
            <w:tcW w:w="3866"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Немања Голубовић</w:t>
            </w:r>
          </w:p>
        </w:tc>
        <w:tc>
          <w:tcPr>
            <w:tcW w:w="1559" w:type="dxa"/>
            <w:tcBorders>
              <w:top w:val="single" w:sz="4" w:space="0" w:color="auto"/>
              <w:bottom w:val="single" w:sz="4" w:space="0" w:color="auto"/>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Смиљанић</w:t>
            </w:r>
          </w:p>
        </w:tc>
      </w:tr>
    </w:tbl>
    <w:p w:rsidR="00F55C54" w:rsidRPr="00D502C2" w:rsidRDefault="00F55C54" w:rsidP="00F55C54">
      <w:pPr>
        <w:spacing w:after="0"/>
        <w:rPr>
          <w:rFonts w:ascii="Times New Roman" w:hAnsi="Times New Roman" w:cs="Times New Roman"/>
          <w:b/>
          <w:sz w:val="24"/>
          <w:szCs w:val="24"/>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t>РЕПУБЛИЧКО</w:t>
      </w:r>
      <w:r w:rsidRPr="00D502C2">
        <w:rPr>
          <w:rFonts w:ascii="Times New Roman" w:eastAsia="Calibri" w:hAnsi="Times New Roman" w:cs="Times New Roman"/>
          <w:b/>
          <w:sz w:val="24"/>
          <w:szCs w:val="24"/>
          <w:lang w:val="sr-Cyrl-CS"/>
        </w:rPr>
        <w:t xml:space="preserve"> такмичење из </w:t>
      </w:r>
      <w:r w:rsidRPr="00D502C2">
        <w:rPr>
          <w:rFonts w:ascii="Times New Roman" w:eastAsia="Calibri" w:hAnsi="Times New Roman" w:cs="Times New Roman"/>
          <w:b/>
          <w:sz w:val="24"/>
          <w:szCs w:val="24"/>
        </w:rPr>
        <w:t>ФИЗИКЕ</w:t>
      </w:r>
    </w:p>
    <w:p w:rsidR="00F55C54" w:rsidRPr="00D502C2" w:rsidRDefault="00F55C54" w:rsidP="00F55C54">
      <w:pPr>
        <w:spacing w:after="0"/>
        <w:rPr>
          <w:rFonts w:ascii="Times New Roman" w:eastAsia="Calibri" w:hAnsi="Times New Roman" w:cs="Times New Roman"/>
          <w:b/>
          <w:sz w:val="24"/>
          <w:szCs w:val="24"/>
          <w:lang w:val="sr-Cyrl-RS"/>
        </w:rPr>
      </w:pPr>
    </w:p>
    <w:tbl>
      <w:tblPr>
        <w:tblStyle w:val="TableGrid1"/>
        <w:tblW w:w="10440" w:type="dxa"/>
        <w:tblInd w:w="-702" w:type="dxa"/>
        <w:tblLook w:val="04A0" w:firstRow="1" w:lastRow="0" w:firstColumn="1" w:lastColumn="0" w:noHBand="0" w:noVBand="1"/>
      </w:tblPr>
      <w:tblGrid>
        <w:gridCol w:w="1339"/>
        <w:gridCol w:w="3866"/>
        <w:gridCol w:w="1559"/>
        <w:gridCol w:w="3676"/>
      </w:tblGrid>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559"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6/3</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Иван Зелић</w:t>
            </w:r>
          </w:p>
        </w:tc>
        <w:tc>
          <w:tcPr>
            <w:tcW w:w="1559"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Смиљанић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7/3</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Лука Валент</w:t>
            </w:r>
          </w:p>
        </w:tc>
        <w:tc>
          <w:tcPr>
            <w:tcW w:w="1559"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Милица Смиљанић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8/2</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Немања Голубовић</w:t>
            </w:r>
          </w:p>
        </w:tc>
        <w:tc>
          <w:tcPr>
            <w:tcW w:w="1559"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Милица Смиљанић</w:t>
            </w:r>
          </w:p>
        </w:tc>
      </w:tr>
    </w:tbl>
    <w:p w:rsidR="00F55C54" w:rsidRDefault="00F55C54" w:rsidP="00F55C54">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r>
        <w:rPr>
          <w:rFonts w:ascii="Times New Roman" w:hAnsi="Times New Roman" w:cs="Times New Roman"/>
          <w:b/>
          <w:sz w:val="24"/>
          <w:szCs w:val="24"/>
          <w:lang w:val="sr-Latn-RS"/>
        </w:rPr>
        <w:softHyphen/>
      </w:r>
    </w:p>
    <w:p w:rsidR="00F55C54" w:rsidRPr="00D502C2" w:rsidRDefault="00F55C54" w:rsidP="00F55C54">
      <w:pPr>
        <w:spacing w:after="0"/>
        <w:jc w:val="center"/>
        <w:rPr>
          <w:rFonts w:ascii="Times New Roman" w:hAnsi="Times New Roman" w:cs="Times New Roman"/>
          <w:b/>
          <w:sz w:val="24"/>
          <w:szCs w:val="24"/>
          <w:lang w:val="sr-Cyrl-RS"/>
        </w:rPr>
      </w:pPr>
      <w:r w:rsidRPr="00E72C95">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ФИЗИЧКА ОЛИМПИЈАДА</w:t>
      </w:r>
    </w:p>
    <w:p w:rsidR="00F55C54" w:rsidRPr="00D502C2" w:rsidRDefault="00F55C54" w:rsidP="00F55C54">
      <w:pPr>
        <w:spacing w:after="0"/>
        <w:jc w:val="center"/>
        <w:rPr>
          <w:rFonts w:ascii="Times New Roman" w:hAnsi="Times New Roman" w:cs="Times New Roman"/>
          <w:b/>
          <w:sz w:val="24"/>
          <w:szCs w:val="24"/>
          <w:lang w:val="sr-Cyrl-RS"/>
        </w:rPr>
      </w:pPr>
    </w:p>
    <w:tbl>
      <w:tblPr>
        <w:tblStyle w:val="TableGrid3"/>
        <w:tblW w:w="10449" w:type="dxa"/>
        <w:tblInd w:w="-702" w:type="dxa"/>
        <w:tblLook w:val="04A0" w:firstRow="1" w:lastRow="0" w:firstColumn="1" w:lastColumn="0" w:noHBand="0" w:noVBand="1"/>
      </w:tblPr>
      <w:tblGrid>
        <w:gridCol w:w="1260"/>
        <w:gridCol w:w="3975"/>
        <w:gridCol w:w="1671"/>
        <w:gridCol w:w="3543"/>
      </w:tblGrid>
      <w:tr w:rsidR="00F55C54" w:rsidRPr="00D502C2" w:rsidTr="00E1361A">
        <w:trPr>
          <w:trHeight w:val="237"/>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7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67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rPr>
          <w:trHeight w:val="243"/>
        </w:trPr>
        <w:tc>
          <w:tcPr>
            <w:tcW w:w="1260" w:type="dxa"/>
            <w:tcBorders>
              <w:top w:val="single" w:sz="4" w:space="0" w:color="auto"/>
              <w:bottom w:val="single" w:sz="4" w:space="0" w:color="auto"/>
            </w:tcBorders>
          </w:tcPr>
          <w:p w:rsidR="00F55C54" w:rsidRPr="00E72C95" w:rsidRDefault="00F55C54" w:rsidP="00E1361A">
            <w:pPr>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8/2</w:t>
            </w:r>
          </w:p>
        </w:tc>
        <w:tc>
          <w:tcPr>
            <w:tcW w:w="3975" w:type="dxa"/>
            <w:tcBorders>
              <w:top w:val="single" w:sz="4" w:space="0" w:color="auto"/>
              <w:bottom w:val="single" w:sz="4" w:space="0" w:color="auto"/>
              <w:right w:val="single" w:sz="4" w:space="0" w:color="auto"/>
            </w:tcBorders>
          </w:tcPr>
          <w:p w:rsidR="00F55C54" w:rsidRPr="00E72C95"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Немања Голубовић</w:t>
            </w:r>
          </w:p>
        </w:tc>
        <w:tc>
          <w:tcPr>
            <w:tcW w:w="1671" w:type="dxa"/>
            <w:tcBorders>
              <w:top w:val="single" w:sz="4" w:space="0" w:color="auto"/>
              <w:left w:val="single" w:sz="4" w:space="0" w:color="auto"/>
              <w:bottom w:val="single" w:sz="4" w:space="0" w:color="auto"/>
            </w:tcBorders>
          </w:tcPr>
          <w:p w:rsidR="00F55C54" w:rsidRPr="00E72C95"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учешће</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Милица Смиљанић</w:t>
            </w:r>
          </w:p>
        </w:tc>
      </w:tr>
    </w:tbl>
    <w:p w:rsidR="00F55C54" w:rsidRDefault="00F55C54" w:rsidP="00F55C54">
      <w:pPr>
        <w:spacing w:after="0"/>
        <w:rPr>
          <w:rFonts w:ascii="Times New Roman" w:hAnsi="Times New Roman" w:cs="Times New Roman"/>
          <w:b/>
          <w:sz w:val="24"/>
          <w:szCs w:val="24"/>
          <w:lang w:val="sr-Cyrl-RS"/>
        </w:rPr>
      </w:pPr>
    </w:p>
    <w:p w:rsidR="00F55C54" w:rsidRPr="00E72C95" w:rsidRDefault="00F55C54" w:rsidP="00F55C54">
      <w:pPr>
        <w:spacing w:after="0"/>
        <w:rPr>
          <w:rFonts w:ascii="Times New Roman" w:hAnsi="Times New Roman" w:cs="Times New Roman"/>
          <w:b/>
          <w:sz w:val="24"/>
          <w:szCs w:val="24"/>
          <w:lang w:val="sr-Cyrl-RS"/>
        </w:rPr>
      </w:pPr>
    </w:p>
    <w:p w:rsidR="00F55C54" w:rsidRPr="00D502C2" w:rsidRDefault="00F55C54" w:rsidP="00F55C54">
      <w:pPr>
        <w:spacing w:after="0" w:line="240" w:lineRule="auto"/>
        <w:jc w:val="center"/>
        <w:rPr>
          <w:rFonts w:ascii="Times New Roman" w:eastAsia="Calibri" w:hAnsi="Times New Roman" w:cs="Times New Roman"/>
          <w:b/>
          <w:sz w:val="24"/>
          <w:szCs w:val="24"/>
        </w:rPr>
      </w:pPr>
      <w:r w:rsidRPr="00D502C2">
        <w:rPr>
          <w:rFonts w:ascii="Times New Roman" w:eastAsia="Calibri" w:hAnsi="Times New Roman" w:cs="Times New Roman"/>
          <w:b/>
          <w:sz w:val="24"/>
          <w:szCs w:val="24"/>
          <w:lang w:val="sr-Cyrl-CS"/>
        </w:rPr>
        <w:t xml:space="preserve">ОПШТИНСКО такмичење из </w:t>
      </w:r>
      <w:r w:rsidRPr="00D502C2">
        <w:rPr>
          <w:rFonts w:ascii="Times New Roman" w:eastAsia="Calibri" w:hAnsi="Times New Roman" w:cs="Times New Roman"/>
          <w:b/>
          <w:sz w:val="24"/>
          <w:szCs w:val="24"/>
        </w:rPr>
        <w:t>СРПСКОГ ЈЕЗИКА</w:t>
      </w:r>
    </w:p>
    <w:p w:rsidR="00F55C54" w:rsidRPr="00D502C2" w:rsidRDefault="00F55C54" w:rsidP="00F55C54">
      <w:pPr>
        <w:spacing w:after="0"/>
        <w:rPr>
          <w:rFonts w:ascii="Times New Roman" w:hAnsi="Times New Roman" w:cs="Times New Roman"/>
          <w:b/>
          <w:sz w:val="24"/>
          <w:szCs w:val="24"/>
          <w:lang w:val="sr-Cyrl-RS"/>
        </w:rPr>
      </w:pPr>
    </w:p>
    <w:tbl>
      <w:tblPr>
        <w:tblStyle w:val="TableGrid1"/>
        <w:tblW w:w="10440" w:type="dxa"/>
        <w:tblInd w:w="-702" w:type="dxa"/>
        <w:tblLook w:val="04A0" w:firstRow="1" w:lastRow="0" w:firstColumn="1" w:lastColumn="0" w:noHBand="0" w:noVBand="1"/>
      </w:tblPr>
      <w:tblGrid>
        <w:gridCol w:w="1339"/>
        <w:gridCol w:w="4007"/>
        <w:gridCol w:w="1418"/>
        <w:gridCol w:w="3676"/>
      </w:tblGrid>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418"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5/2</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Сара Мирковић</w:t>
            </w:r>
          </w:p>
        </w:tc>
        <w:tc>
          <w:tcPr>
            <w:tcW w:w="1418" w:type="dxa"/>
            <w:tcBorders>
              <w:righ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3.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Мирјана Продић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5/3</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Миња Аладровић</w:t>
            </w:r>
          </w:p>
        </w:tc>
        <w:tc>
          <w:tcPr>
            <w:tcW w:w="1418" w:type="dxa"/>
            <w:tcBorders>
              <w:righ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3.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Радишић Невенка</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5/Б</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Емилија Пантић</w:t>
            </w:r>
          </w:p>
        </w:tc>
        <w:tc>
          <w:tcPr>
            <w:tcW w:w="1418" w:type="dxa"/>
            <w:tcBorders>
              <w:righ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3.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Момчиловић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6/1</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Нина Шолаја</w:t>
            </w:r>
          </w:p>
        </w:tc>
        <w:tc>
          <w:tcPr>
            <w:tcW w:w="1418"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Ивана Марковић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7/1</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Јована Торма</w:t>
            </w:r>
          </w:p>
        </w:tc>
        <w:tc>
          <w:tcPr>
            <w:tcW w:w="1418" w:type="dxa"/>
            <w:tcBorders>
              <w:righ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2</w:t>
            </w:r>
            <w:r w:rsidRPr="00D502C2">
              <w:rPr>
                <w:rFonts w:ascii="Times New Roman" w:hAnsi="Times New Roman" w:cs="Times New Roman"/>
                <w:sz w:val="24"/>
                <w:szCs w:val="24"/>
              </w:rPr>
              <w:t>. место</w:t>
            </w:r>
          </w:p>
        </w:tc>
        <w:tc>
          <w:tcPr>
            <w:tcW w:w="3676"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Ивана Марковић</w:t>
            </w:r>
          </w:p>
        </w:tc>
      </w:tr>
    </w:tbl>
    <w:p w:rsidR="00F55C54" w:rsidRPr="00E96233" w:rsidRDefault="00F55C54" w:rsidP="00F55C54">
      <w:pPr>
        <w:spacing w:after="0"/>
        <w:rPr>
          <w:rFonts w:ascii="Times New Roman" w:hAnsi="Times New Roman" w:cs="Times New Roman"/>
          <w:b/>
          <w:sz w:val="24"/>
          <w:szCs w:val="24"/>
          <w:lang w:val="sr-Latn-RS"/>
        </w:rPr>
      </w:pPr>
    </w:p>
    <w:p w:rsidR="00F55C54" w:rsidRDefault="00F55C54" w:rsidP="00F55C54">
      <w:pPr>
        <w:spacing w:after="0" w:line="240" w:lineRule="auto"/>
        <w:jc w:val="center"/>
        <w:rPr>
          <w:rFonts w:ascii="Times New Roman" w:hAnsi="Times New Roman" w:cs="Times New Roman"/>
          <w:b/>
          <w:sz w:val="24"/>
          <w:szCs w:val="24"/>
          <w:lang w:val="sr-Cyrl-CS"/>
        </w:rPr>
      </w:pPr>
    </w:p>
    <w:p w:rsidR="00F55C54" w:rsidRDefault="00F55C54" w:rsidP="00F55C54">
      <w:pPr>
        <w:spacing w:after="0" w:line="240" w:lineRule="auto"/>
        <w:jc w:val="center"/>
        <w:rPr>
          <w:rFonts w:ascii="Times New Roman" w:hAnsi="Times New Roman" w:cs="Times New Roman"/>
          <w:b/>
          <w:sz w:val="24"/>
          <w:szCs w:val="24"/>
          <w:lang w:val="sr-Cyrl-CS"/>
        </w:rPr>
      </w:pPr>
    </w:p>
    <w:p w:rsidR="00F55C54" w:rsidRDefault="00F55C54" w:rsidP="00F55C54">
      <w:pPr>
        <w:spacing w:after="0" w:line="240" w:lineRule="auto"/>
        <w:jc w:val="center"/>
        <w:rPr>
          <w:rFonts w:ascii="Times New Roman" w:hAnsi="Times New Roman" w:cs="Times New Roman"/>
          <w:b/>
          <w:sz w:val="24"/>
          <w:szCs w:val="24"/>
          <w:lang w:val="sr-Cyrl-CS"/>
        </w:rPr>
      </w:pPr>
    </w:p>
    <w:p w:rsidR="00F55C54" w:rsidRDefault="00F55C54" w:rsidP="00F55C54">
      <w:pPr>
        <w:spacing w:after="0" w:line="240" w:lineRule="auto"/>
        <w:jc w:val="center"/>
        <w:rPr>
          <w:rFonts w:ascii="Times New Roman" w:hAnsi="Times New Roman" w:cs="Times New Roman"/>
          <w:b/>
          <w:sz w:val="24"/>
          <w:szCs w:val="24"/>
          <w:lang w:val="sr-Cyrl-CS"/>
        </w:rPr>
      </w:pPr>
    </w:p>
    <w:p w:rsidR="00F55C54" w:rsidRDefault="00F55C54" w:rsidP="00F55C54">
      <w:pPr>
        <w:spacing w:after="0" w:line="240" w:lineRule="auto"/>
        <w:jc w:val="center"/>
        <w:rPr>
          <w:rFonts w:ascii="Times New Roman" w:hAnsi="Times New Roman" w:cs="Times New Roman"/>
          <w:b/>
          <w:sz w:val="24"/>
          <w:szCs w:val="24"/>
          <w:lang w:val="sr-Cyrl-CS"/>
        </w:rPr>
      </w:pPr>
    </w:p>
    <w:p w:rsidR="00F55C54" w:rsidRPr="00D502C2" w:rsidRDefault="00F55C54" w:rsidP="00F55C54">
      <w:pPr>
        <w:spacing w:after="0" w:line="240" w:lineRule="auto"/>
        <w:jc w:val="center"/>
        <w:rPr>
          <w:rFonts w:ascii="Times New Roman" w:hAnsi="Times New Roman" w:cs="Times New Roman"/>
          <w:b/>
          <w:sz w:val="24"/>
          <w:szCs w:val="24"/>
        </w:rPr>
      </w:pPr>
      <w:r w:rsidRPr="00B81DE6">
        <w:rPr>
          <w:rFonts w:ascii="Times New Roman" w:hAnsi="Times New Roman" w:cs="Times New Roman"/>
          <w:b/>
          <w:sz w:val="24"/>
          <w:szCs w:val="24"/>
          <w:lang w:val="sr-Cyrl-CS"/>
        </w:rPr>
        <w:t xml:space="preserve">ОПШТИНСКО такмичење из </w:t>
      </w:r>
      <w:r w:rsidRPr="00B81DE6">
        <w:rPr>
          <w:rFonts w:ascii="Times New Roman" w:hAnsi="Times New Roman" w:cs="Times New Roman"/>
          <w:b/>
          <w:sz w:val="24"/>
          <w:szCs w:val="24"/>
        </w:rPr>
        <w:t>ТЕХНИКЕ  И ТЕХНОЛОГИЈЕ</w:t>
      </w:r>
    </w:p>
    <w:p w:rsidR="00F55C54" w:rsidRPr="00D502C2" w:rsidRDefault="00F55C54" w:rsidP="00F55C54">
      <w:pPr>
        <w:spacing w:after="0" w:line="240" w:lineRule="auto"/>
        <w:rPr>
          <w:rFonts w:ascii="Times New Roman" w:hAnsi="Times New Roman" w:cs="Times New Roman"/>
          <w:b/>
          <w:sz w:val="24"/>
          <w:szCs w:val="24"/>
          <w:lang w:val="sr-Cyrl-CS"/>
        </w:rPr>
      </w:pPr>
    </w:p>
    <w:tbl>
      <w:tblPr>
        <w:tblStyle w:val="TableGrid"/>
        <w:tblW w:w="10449" w:type="dxa"/>
        <w:tblInd w:w="-702" w:type="dxa"/>
        <w:tblLook w:val="04A0" w:firstRow="1" w:lastRow="0" w:firstColumn="1" w:lastColumn="0" w:noHBand="0" w:noVBand="1"/>
      </w:tblPr>
      <w:tblGrid>
        <w:gridCol w:w="1260"/>
        <w:gridCol w:w="4086"/>
        <w:gridCol w:w="1418"/>
        <w:gridCol w:w="3685"/>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086"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18" w:type="dxa"/>
          </w:tcPr>
          <w:p w:rsidR="00F55C54" w:rsidRPr="00D502C2" w:rsidRDefault="00F55C54" w:rsidP="00E1361A">
            <w:pPr>
              <w:rPr>
                <w:rFonts w:ascii="Times New Roman" w:hAnsi="Times New Roman" w:cs="Times New Roman"/>
                <w:sz w:val="24"/>
                <w:szCs w:val="24"/>
                <w:lang w:val="sr-Cyrl-CS"/>
              </w:rPr>
            </w:pPr>
          </w:p>
        </w:tc>
        <w:tc>
          <w:tcPr>
            <w:tcW w:w="3685"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Слободан Неговановић</w:t>
            </w:r>
          </w:p>
        </w:tc>
        <w:tc>
          <w:tcPr>
            <w:tcW w:w="1418" w:type="dxa"/>
          </w:tcPr>
          <w:p w:rsidR="00F55C54" w:rsidRPr="00B81DE6"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2. место</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6/3</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Марко Јанузовић</w:t>
            </w:r>
          </w:p>
        </w:tc>
        <w:tc>
          <w:tcPr>
            <w:tcW w:w="1418" w:type="dxa"/>
          </w:tcPr>
          <w:p w:rsidR="00F55C54" w:rsidRPr="00B81DE6"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3. место</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r w:rsidR="00F55C54" w:rsidRPr="00D502C2" w:rsidTr="00E1361A">
        <w:trPr>
          <w:trHeight w:val="270"/>
        </w:trPr>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7/3</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Лука Валент</w:t>
            </w:r>
          </w:p>
        </w:tc>
        <w:tc>
          <w:tcPr>
            <w:tcW w:w="1418" w:type="dxa"/>
          </w:tcPr>
          <w:p w:rsidR="00F55C54" w:rsidRPr="00B81DE6"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2. место</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r w:rsidR="00F55C54" w:rsidRPr="00D502C2" w:rsidTr="00E1361A">
        <w:trPr>
          <w:trHeight w:val="270"/>
        </w:trPr>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7/1</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Давид Кошуљандић</w:t>
            </w:r>
          </w:p>
        </w:tc>
        <w:tc>
          <w:tcPr>
            <w:tcW w:w="1418" w:type="dxa"/>
          </w:tcPr>
          <w:p w:rsidR="00F55C54" w:rsidRPr="00B81DE6"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3. место</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r w:rsidR="00F55C54" w:rsidRPr="00D502C2" w:rsidTr="00E1361A">
        <w:trPr>
          <w:trHeight w:val="270"/>
        </w:trPr>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8/2</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Немања Голубовић</w:t>
            </w:r>
          </w:p>
        </w:tc>
        <w:tc>
          <w:tcPr>
            <w:tcW w:w="1418" w:type="dxa"/>
          </w:tcPr>
          <w:p w:rsidR="00F55C54" w:rsidRPr="00B81DE6"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1. место</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bl>
    <w:p w:rsidR="00F55C54" w:rsidRDefault="00F55C54" w:rsidP="00F55C54">
      <w:pPr>
        <w:spacing w:after="0" w:line="240" w:lineRule="auto"/>
        <w:rPr>
          <w:rFonts w:ascii="Times New Roman" w:hAnsi="Times New Roman" w:cs="Times New Roman"/>
          <w:b/>
          <w:sz w:val="24"/>
          <w:szCs w:val="24"/>
          <w:lang w:val="sr-Latn-RS"/>
        </w:rPr>
      </w:pPr>
    </w:p>
    <w:p w:rsidR="00F55C54" w:rsidRPr="00630F7C" w:rsidRDefault="00F55C54" w:rsidP="00F55C54">
      <w:pPr>
        <w:spacing w:after="0" w:line="240" w:lineRule="auto"/>
        <w:rPr>
          <w:rFonts w:ascii="Times New Roman" w:hAnsi="Times New Roman" w:cs="Times New Roman"/>
          <w:b/>
          <w:sz w:val="24"/>
          <w:szCs w:val="24"/>
          <w:lang w:val="sr-Latn-RS"/>
        </w:rPr>
      </w:pPr>
    </w:p>
    <w:p w:rsidR="00F55C54" w:rsidRPr="00D502C2" w:rsidRDefault="00F55C54" w:rsidP="00F55C54">
      <w:pPr>
        <w:spacing w:after="0" w:line="240" w:lineRule="auto"/>
        <w:jc w:val="center"/>
        <w:rPr>
          <w:rFonts w:ascii="Times New Roman" w:hAnsi="Times New Roman" w:cs="Times New Roman"/>
          <w:b/>
          <w:sz w:val="24"/>
          <w:szCs w:val="24"/>
        </w:rPr>
      </w:pPr>
      <w:r w:rsidRPr="00A11062">
        <w:rPr>
          <w:rFonts w:ascii="Times New Roman" w:hAnsi="Times New Roman" w:cs="Times New Roman"/>
          <w:b/>
          <w:sz w:val="24"/>
          <w:szCs w:val="24"/>
          <w:lang w:val="sr-Cyrl-CS"/>
        </w:rPr>
        <w:t xml:space="preserve">ОКРУЖНО такмичење из </w:t>
      </w:r>
      <w:r w:rsidRPr="00A11062">
        <w:rPr>
          <w:rFonts w:ascii="Times New Roman" w:hAnsi="Times New Roman" w:cs="Times New Roman"/>
          <w:b/>
          <w:sz w:val="24"/>
          <w:szCs w:val="24"/>
        </w:rPr>
        <w:t>ТЕХНИКЕ  И ТЕХНОЛОГИЈЕ</w:t>
      </w:r>
    </w:p>
    <w:p w:rsidR="00F55C54" w:rsidRPr="00D502C2" w:rsidRDefault="00F55C54" w:rsidP="00F55C54">
      <w:pPr>
        <w:spacing w:after="0" w:line="240" w:lineRule="auto"/>
        <w:rPr>
          <w:rFonts w:ascii="Times New Roman" w:hAnsi="Times New Roman" w:cs="Times New Roman"/>
          <w:b/>
          <w:sz w:val="24"/>
          <w:szCs w:val="24"/>
          <w:lang w:val="sr-Cyrl-CS"/>
        </w:rPr>
      </w:pPr>
    </w:p>
    <w:tbl>
      <w:tblPr>
        <w:tblStyle w:val="TableGrid"/>
        <w:tblW w:w="10449" w:type="dxa"/>
        <w:tblInd w:w="-702" w:type="dxa"/>
        <w:tblLook w:val="04A0" w:firstRow="1" w:lastRow="0" w:firstColumn="1" w:lastColumn="0" w:noHBand="0" w:noVBand="1"/>
      </w:tblPr>
      <w:tblGrid>
        <w:gridCol w:w="1260"/>
        <w:gridCol w:w="4086"/>
        <w:gridCol w:w="1418"/>
        <w:gridCol w:w="3685"/>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086"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18" w:type="dxa"/>
          </w:tcPr>
          <w:p w:rsidR="00F55C54" w:rsidRPr="00D502C2" w:rsidRDefault="00F55C54" w:rsidP="00E1361A">
            <w:pPr>
              <w:rPr>
                <w:rFonts w:ascii="Times New Roman" w:hAnsi="Times New Roman" w:cs="Times New Roman"/>
                <w:sz w:val="24"/>
                <w:szCs w:val="24"/>
                <w:lang w:val="sr-Cyrl-CS"/>
              </w:rPr>
            </w:pPr>
          </w:p>
        </w:tc>
        <w:tc>
          <w:tcPr>
            <w:tcW w:w="3685"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7/3</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Лука Валент</w:t>
            </w:r>
          </w:p>
        </w:tc>
        <w:tc>
          <w:tcPr>
            <w:tcW w:w="1418" w:type="dxa"/>
          </w:tcPr>
          <w:p w:rsidR="00F55C54" w:rsidRPr="00B81DE6"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Latn-RS"/>
              </w:rPr>
              <w:t>3</w:t>
            </w:r>
            <w:r>
              <w:rPr>
                <w:rFonts w:ascii="Times New Roman" w:hAnsi="Times New Roman" w:cs="Times New Roman"/>
                <w:sz w:val="24"/>
                <w:szCs w:val="24"/>
                <w:lang w:val="sr-Cyrl-RS"/>
              </w:rPr>
              <w:t>. место</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7/1</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Давид Кошуљандић</w:t>
            </w:r>
          </w:p>
        </w:tc>
        <w:tc>
          <w:tcPr>
            <w:tcW w:w="1418" w:type="dxa"/>
          </w:tcPr>
          <w:p w:rsidR="00F55C54" w:rsidRPr="00B81DE6"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Latn-RS"/>
              </w:rPr>
              <w:t>2</w:t>
            </w:r>
            <w:r>
              <w:rPr>
                <w:rFonts w:ascii="Times New Roman" w:hAnsi="Times New Roman" w:cs="Times New Roman"/>
                <w:sz w:val="24"/>
                <w:szCs w:val="24"/>
                <w:lang w:val="sr-Cyrl-RS"/>
              </w:rPr>
              <w:t>. место</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r w:rsidR="00F55C54" w:rsidRPr="00D502C2" w:rsidTr="00E1361A">
        <w:trPr>
          <w:trHeight w:val="270"/>
        </w:trPr>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8/2</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Немања Голубовић</w:t>
            </w:r>
          </w:p>
        </w:tc>
        <w:tc>
          <w:tcPr>
            <w:tcW w:w="1418" w:type="dxa"/>
          </w:tcPr>
          <w:p w:rsidR="00F55C54" w:rsidRPr="00B81DE6"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1. место</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bl>
    <w:p w:rsidR="00F55C54" w:rsidRDefault="00F55C54" w:rsidP="00F55C54">
      <w:pPr>
        <w:spacing w:after="0" w:line="240" w:lineRule="auto"/>
        <w:jc w:val="center"/>
        <w:rPr>
          <w:rFonts w:ascii="Times New Roman" w:hAnsi="Times New Roman" w:cs="Times New Roman"/>
          <w:b/>
          <w:sz w:val="24"/>
          <w:szCs w:val="24"/>
          <w:lang w:val="sr-Cyrl-CS"/>
        </w:rPr>
      </w:pPr>
    </w:p>
    <w:p w:rsidR="00F55C54" w:rsidRPr="00D502C2" w:rsidRDefault="00F55C54" w:rsidP="00F55C54">
      <w:pPr>
        <w:spacing w:after="0" w:line="240" w:lineRule="auto"/>
        <w:jc w:val="center"/>
        <w:rPr>
          <w:rFonts w:ascii="Times New Roman" w:hAnsi="Times New Roman" w:cs="Times New Roman"/>
          <w:b/>
          <w:sz w:val="24"/>
          <w:szCs w:val="24"/>
        </w:rPr>
      </w:pPr>
      <w:r w:rsidRPr="00A11062">
        <w:rPr>
          <w:rFonts w:ascii="Times New Roman" w:hAnsi="Times New Roman" w:cs="Times New Roman"/>
          <w:b/>
          <w:sz w:val="24"/>
          <w:szCs w:val="24"/>
          <w:lang w:val="sr-Cyrl-CS"/>
        </w:rPr>
        <w:t xml:space="preserve">РЕПУБЛИЧКО такмичење из </w:t>
      </w:r>
      <w:r w:rsidRPr="00A11062">
        <w:rPr>
          <w:rFonts w:ascii="Times New Roman" w:hAnsi="Times New Roman" w:cs="Times New Roman"/>
          <w:b/>
          <w:sz w:val="24"/>
          <w:szCs w:val="24"/>
        </w:rPr>
        <w:t>ТЕХНИКЕ  И ТЕХНОЛОГИЈЕ</w:t>
      </w:r>
    </w:p>
    <w:p w:rsidR="00F55C54" w:rsidRPr="00D502C2" w:rsidRDefault="00F55C54" w:rsidP="00F55C54">
      <w:pPr>
        <w:spacing w:after="0" w:line="240" w:lineRule="auto"/>
        <w:rPr>
          <w:rFonts w:ascii="Times New Roman" w:hAnsi="Times New Roman" w:cs="Times New Roman"/>
          <w:b/>
          <w:sz w:val="24"/>
          <w:szCs w:val="24"/>
          <w:lang w:val="sr-Cyrl-CS"/>
        </w:rPr>
      </w:pPr>
    </w:p>
    <w:tbl>
      <w:tblPr>
        <w:tblStyle w:val="TableGrid"/>
        <w:tblW w:w="10449" w:type="dxa"/>
        <w:tblInd w:w="-702" w:type="dxa"/>
        <w:tblLook w:val="04A0" w:firstRow="1" w:lastRow="0" w:firstColumn="1" w:lastColumn="0" w:noHBand="0" w:noVBand="1"/>
      </w:tblPr>
      <w:tblGrid>
        <w:gridCol w:w="1260"/>
        <w:gridCol w:w="4086"/>
        <w:gridCol w:w="1418"/>
        <w:gridCol w:w="3685"/>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086"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18" w:type="dxa"/>
          </w:tcPr>
          <w:p w:rsidR="00F55C54" w:rsidRPr="00D502C2" w:rsidRDefault="00F55C54" w:rsidP="00E1361A">
            <w:pPr>
              <w:rPr>
                <w:rFonts w:ascii="Times New Roman" w:hAnsi="Times New Roman" w:cs="Times New Roman"/>
                <w:sz w:val="24"/>
                <w:szCs w:val="24"/>
                <w:lang w:val="sr-Cyrl-CS"/>
              </w:rPr>
            </w:pPr>
          </w:p>
        </w:tc>
        <w:tc>
          <w:tcPr>
            <w:tcW w:w="3685"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7/3</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Лука Валент</w:t>
            </w:r>
          </w:p>
        </w:tc>
        <w:tc>
          <w:tcPr>
            <w:tcW w:w="1418" w:type="dxa"/>
          </w:tcPr>
          <w:p w:rsidR="00F55C54" w:rsidRPr="00B81DE6"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3. награда</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r w:rsidR="00F55C54" w:rsidRPr="00D502C2" w:rsidTr="00E1361A">
        <w:trPr>
          <w:trHeight w:val="270"/>
        </w:trPr>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8/2</w:t>
            </w:r>
          </w:p>
        </w:tc>
        <w:tc>
          <w:tcPr>
            <w:tcW w:w="4086"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Немања Голубовић</w:t>
            </w:r>
          </w:p>
        </w:tc>
        <w:tc>
          <w:tcPr>
            <w:tcW w:w="1418" w:type="dxa"/>
          </w:tcPr>
          <w:p w:rsidR="00F55C54" w:rsidRPr="00A11062"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Latn-RS"/>
              </w:rPr>
              <w:t xml:space="preserve">3. </w:t>
            </w:r>
            <w:r>
              <w:rPr>
                <w:rFonts w:ascii="Times New Roman" w:hAnsi="Times New Roman" w:cs="Times New Roman"/>
                <w:sz w:val="24"/>
                <w:szCs w:val="24"/>
                <w:lang w:val="sr-Cyrl-RS"/>
              </w:rPr>
              <w:t>награда</w:t>
            </w:r>
          </w:p>
        </w:tc>
        <w:tc>
          <w:tcPr>
            <w:tcW w:w="3685"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Душко Панџић</w:t>
            </w:r>
          </w:p>
        </w:tc>
      </w:tr>
    </w:tbl>
    <w:p w:rsidR="00F55C54" w:rsidRPr="00630F7C" w:rsidRDefault="00F55C54" w:rsidP="00F55C54">
      <w:pPr>
        <w:spacing w:after="0" w:line="240" w:lineRule="auto"/>
        <w:rPr>
          <w:rFonts w:ascii="Times New Roman" w:hAnsi="Times New Roman" w:cs="Times New Roman"/>
          <w:b/>
          <w:sz w:val="24"/>
          <w:szCs w:val="24"/>
          <w:lang w:val="sr-Latn-RS"/>
        </w:rPr>
      </w:pPr>
    </w:p>
    <w:p w:rsidR="00F55C54" w:rsidRPr="00D502C2" w:rsidRDefault="00F55C54" w:rsidP="00F55C54">
      <w:pPr>
        <w:spacing w:after="0" w:line="240" w:lineRule="auto"/>
        <w:jc w:val="center"/>
        <w:rPr>
          <w:rFonts w:ascii="Times New Roman" w:hAnsi="Times New Roman" w:cs="Times New Roman"/>
          <w:b/>
          <w:sz w:val="24"/>
          <w:szCs w:val="24"/>
          <w:lang w:val="sr-Cyrl-RS"/>
        </w:rPr>
      </w:pPr>
      <w:r w:rsidRPr="00D502C2">
        <w:rPr>
          <w:rFonts w:ascii="Times New Roman" w:hAnsi="Times New Roman" w:cs="Times New Roman"/>
          <w:b/>
          <w:sz w:val="24"/>
          <w:szCs w:val="24"/>
          <w:lang w:val="sr-Cyrl-CS"/>
        </w:rPr>
        <w:t>ОПШТИНСКО такмичење ШАХ</w:t>
      </w:r>
    </w:p>
    <w:p w:rsidR="00F55C54" w:rsidRPr="00D502C2" w:rsidRDefault="00F55C54" w:rsidP="00F55C54">
      <w:pPr>
        <w:spacing w:after="0" w:line="240" w:lineRule="auto"/>
        <w:rPr>
          <w:rFonts w:ascii="Times New Roman" w:hAnsi="Times New Roman" w:cs="Times New Roman"/>
          <w:b/>
          <w:sz w:val="24"/>
          <w:szCs w:val="24"/>
          <w:lang w:val="sr-Cyrl-CS"/>
        </w:rPr>
      </w:pPr>
    </w:p>
    <w:tbl>
      <w:tblPr>
        <w:tblStyle w:val="TableGrid"/>
        <w:tblW w:w="10449" w:type="dxa"/>
        <w:tblInd w:w="-702" w:type="dxa"/>
        <w:tblLook w:val="04A0" w:firstRow="1" w:lastRow="0" w:firstColumn="1" w:lastColumn="0" w:noHBand="0" w:noVBand="1"/>
      </w:tblPr>
      <w:tblGrid>
        <w:gridCol w:w="1260"/>
        <w:gridCol w:w="4370"/>
        <w:gridCol w:w="1417"/>
        <w:gridCol w:w="3402"/>
      </w:tblGrid>
      <w:tr w:rsidR="00F55C54" w:rsidRPr="00D502C2" w:rsidTr="00E1361A">
        <w:tc>
          <w:tcPr>
            <w:tcW w:w="126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37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17" w:type="dxa"/>
            <w:vAlign w:val="center"/>
          </w:tcPr>
          <w:p w:rsidR="00F55C54" w:rsidRPr="00D502C2" w:rsidRDefault="00F55C54" w:rsidP="00E1361A">
            <w:pPr>
              <w:rPr>
                <w:rFonts w:ascii="Times New Roman" w:hAnsi="Times New Roman" w:cs="Times New Roman"/>
                <w:sz w:val="24"/>
                <w:szCs w:val="24"/>
                <w:lang w:val="sr-Cyrl-CS"/>
              </w:rPr>
            </w:pPr>
          </w:p>
        </w:tc>
        <w:tc>
          <w:tcPr>
            <w:tcW w:w="3402"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w:t>
            </w:r>
            <w:r w:rsidRPr="00D502C2">
              <w:rPr>
                <w:rFonts w:ascii="Times New Roman" w:hAnsi="Times New Roman" w:cs="Times New Roman"/>
                <w:sz w:val="24"/>
                <w:szCs w:val="24"/>
                <w:lang w:val="sr-Latn-RS"/>
              </w:rPr>
              <w:t>/</w:t>
            </w:r>
            <w:r w:rsidRPr="00D502C2">
              <w:rPr>
                <w:rFonts w:ascii="Times New Roman" w:hAnsi="Times New Roman" w:cs="Times New Roman"/>
                <w:sz w:val="24"/>
                <w:szCs w:val="24"/>
                <w:lang w:val="sr-Cyrl-RS"/>
              </w:rPr>
              <w:t>Г</w:t>
            </w:r>
          </w:p>
        </w:tc>
        <w:tc>
          <w:tcPr>
            <w:tcW w:w="4370"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Ангелина Боројевић</w:t>
            </w:r>
          </w:p>
        </w:tc>
        <w:tc>
          <w:tcPr>
            <w:tcW w:w="1417"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402"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Радован Радујковић</w:t>
            </w:r>
          </w:p>
        </w:tc>
      </w:tr>
      <w:tr w:rsidR="00F55C54" w:rsidRPr="00D502C2" w:rsidTr="00E1361A">
        <w:tc>
          <w:tcPr>
            <w:tcW w:w="1260"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3/Г</w:t>
            </w:r>
          </w:p>
        </w:tc>
        <w:tc>
          <w:tcPr>
            <w:tcW w:w="437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Анастасија Старчевић</w:t>
            </w:r>
          </w:p>
        </w:tc>
        <w:tc>
          <w:tcPr>
            <w:tcW w:w="1417"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402"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Радован Радујковић</w:t>
            </w:r>
          </w:p>
        </w:tc>
      </w:tr>
      <w:tr w:rsidR="00F55C54" w:rsidRPr="00D502C2" w:rsidTr="00E1361A">
        <w:trPr>
          <w:trHeight w:val="285"/>
        </w:trPr>
        <w:tc>
          <w:tcPr>
            <w:tcW w:w="126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3/Г</w:t>
            </w:r>
          </w:p>
        </w:tc>
        <w:tc>
          <w:tcPr>
            <w:tcW w:w="437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Милијана Мартић</w:t>
            </w:r>
          </w:p>
        </w:tc>
        <w:tc>
          <w:tcPr>
            <w:tcW w:w="1417"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402"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Радован Радујковић</w:t>
            </w:r>
          </w:p>
        </w:tc>
      </w:tr>
      <w:tr w:rsidR="00F55C54" w:rsidRPr="00D502C2" w:rsidTr="00E1361A">
        <w:trPr>
          <w:trHeight w:val="267"/>
        </w:trPr>
        <w:tc>
          <w:tcPr>
            <w:tcW w:w="126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6/2</w:t>
            </w:r>
          </w:p>
        </w:tc>
        <w:tc>
          <w:tcPr>
            <w:tcW w:w="437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Лазар Зец</w:t>
            </w:r>
          </w:p>
        </w:tc>
        <w:tc>
          <w:tcPr>
            <w:tcW w:w="1417"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402"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Радован Радујковић</w:t>
            </w:r>
          </w:p>
        </w:tc>
      </w:tr>
      <w:tr w:rsidR="00F55C54" w:rsidRPr="00D502C2" w:rsidTr="00E1361A">
        <w:trPr>
          <w:trHeight w:val="273"/>
        </w:trPr>
        <w:tc>
          <w:tcPr>
            <w:tcW w:w="126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6/3</w:t>
            </w:r>
          </w:p>
        </w:tc>
        <w:tc>
          <w:tcPr>
            <w:tcW w:w="437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Жељко Ковачић</w:t>
            </w:r>
          </w:p>
        </w:tc>
        <w:tc>
          <w:tcPr>
            <w:tcW w:w="1417"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402"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Радован Радујковић</w:t>
            </w:r>
          </w:p>
        </w:tc>
      </w:tr>
      <w:tr w:rsidR="00F55C54" w:rsidRPr="00D502C2" w:rsidTr="00E1361A">
        <w:trPr>
          <w:trHeight w:val="222"/>
        </w:trPr>
        <w:tc>
          <w:tcPr>
            <w:tcW w:w="126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8/2</w:t>
            </w:r>
          </w:p>
        </w:tc>
        <w:tc>
          <w:tcPr>
            <w:tcW w:w="437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Немања Голубовић</w:t>
            </w:r>
          </w:p>
        </w:tc>
        <w:tc>
          <w:tcPr>
            <w:tcW w:w="1417"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402"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Радован Радујковић</w:t>
            </w:r>
          </w:p>
        </w:tc>
      </w:tr>
      <w:tr w:rsidR="00F55C54" w:rsidRPr="00D502C2" w:rsidTr="00E1361A">
        <w:trPr>
          <w:trHeight w:val="303"/>
        </w:trPr>
        <w:tc>
          <w:tcPr>
            <w:tcW w:w="126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8/2</w:t>
            </w:r>
          </w:p>
        </w:tc>
        <w:tc>
          <w:tcPr>
            <w:tcW w:w="437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Милан Башић</w:t>
            </w:r>
          </w:p>
        </w:tc>
        <w:tc>
          <w:tcPr>
            <w:tcW w:w="1417"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402"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Радован Радујковић</w:t>
            </w:r>
          </w:p>
        </w:tc>
      </w:tr>
      <w:tr w:rsidR="00F55C54" w:rsidRPr="00D502C2" w:rsidTr="00E1361A">
        <w:trPr>
          <w:trHeight w:val="270"/>
        </w:trPr>
        <w:tc>
          <w:tcPr>
            <w:tcW w:w="126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8/2</w:t>
            </w:r>
          </w:p>
        </w:tc>
        <w:tc>
          <w:tcPr>
            <w:tcW w:w="4370"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Душан Башић</w:t>
            </w:r>
          </w:p>
        </w:tc>
        <w:tc>
          <w:tcPr>
            <w:tcW w:w="1417" w:type="dxa"/>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директан пласман</w:t>
            </w:r>
          </w:p>
        </w:tc>
        <w:tc>
          <w:tcPr>
            <w:tcW w:w="3402" w:type="dxa"/>
            <w:vAlign w:val="center"/>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Радован Радујковић</w:t>
            </w:r>
          </w:p>
        </w:tc>
      </w:tr>
    </w:tbl>
    <w:p w:rsidR="00F55C54" w:rsidRPr="00D502C2" w:rsidRDefault="00F55C54" w:rsidP="00F55C54">
      <w:pPr>
        <w:spacing w:after="0"/>
        <w:rPr>
          <w:rFonts w:ascii="Times New Roman" w:hAnsi="Times New Roman" w:cs="Times New Roman"/>
          <w:b/>
          <w:color w:val="FF0000"/>
          <w:sz w:val="24"/>
          <w:szCs w:val="24"/>
          <w:lang w:val="sr-Cyrl-RS"/>
        </w:rPr>
      </w:pPr>
    </w:p>
    <w:p w:rsidR="00F55C54" w:rsidRPr="00D502C2" w:rsidRDefault="00F55C54" w:rsidP="00F55C54">
      <w:pPr>
        <w:spacing w:after="0" w:line="240" w:lineRule="auto"/>
        <w:jc w:val="center"/>
        <w:rPr>
          <w:rFonts w:ascii="Times New Roman" w:hAnsi="Times New Roman" w:cs="Times New Roman"/>
          <w:b/>
          <w:sz w:val="24"/>
          <w:szCs w:val="24"/>
          <w:lang w:val="sr-Cyrl-RS"/>
        </w:rPr>
      </w:pPr>
      <w:r w:rsidRPr="00D502C2">
        <w:rPr>
          <w:rFonts w:ascii="Times New Roman" w:hAnsi="Times New Roman" w:cs="Times New Roman"/>
          <w:b/>
          <w:sz w:val="24"/>
          <w:szCs w:val="24"/>
          <w:lang w:val="sr-Cyrl-CS"/>
        </w:rPr>
        <w:t>ОКРУЖНО такмичење ШАХ</w:t>
      </w:r>
    </w:p>
    <w:p w:rsidR="00F55C54" w:rsidRPr="00D502C2" w:rsidRDefault="00F55C54" w:rsidP="00F55C54">
      <w:pPr>
        <w:spacing w:after="0"/>
        <w:rPr>
          <w:rFonts w:ascii="Times New Roman" w:hAnsi="Times New Roman" w:cs="Times New Roman"/>
          <w:b/>
          <w:sz w:val="24"/>
          <w:szCs w:val="24"/>
          <w:lang w:val="sr-Cyrl-RS"/>
        </w:rPr>
      </w:pPr>
    </w:p>
    <w:tbl>
      <w:tblPr>
        <w:tblStyle w:val="TableGrid"/>
        <w:tblW w:w="10449" w:type="dxa"/>
        <w:tblInd w:w="-702" w:type="dxa"/>
        <w:tblLook w:val="04A0" w:firstRow="1" w:lastRow="0" w:firstColumn="1" w:lastColumn="0" w:noHBand="0" w:noVBand="1"/>
      </w:tblPr>
      <w:tblGrid>
        <w:gridCol w:w="1260"/>
        <w:gridCol w:w="4370"/>
        <w:gridCol w:w="1417"/>
        <w:gridCol w:w="3402"/>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37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17" w:type="dxa"/>
          </w:tcPr>
          <w:p w:rsidR="00F55C54" w:rsidRPr="00D502C2" w:rsidRDefault="00F55C54" w:rsidP="00E1361A">
            <w:pPr>
              <w:rPr>
                <w:rFonts w:ascii="Times New Roman" w:hAnsi="Times New Roman" w:cs="Times New Roman"/>
                <w:sz w:val="24"/>
                <w:szCs w:val="24"/>
                <w:lang w:val="sr-Cyrl-CS"/>
              </w:rPr>
            </w:pPr>
          </w:p>
        </w:tc>
        <w:tc>
          <w:tcPr>
            <w:tcW w:w="340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8/2</w:t>
            </w:r>
          </w:p>
        </w:tc>
        <w:tc>
          <w:tcPr>
            <w:tcW w:w="4370"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Милан Башић</w:t>
            </w:r>
          </w:p>
        </w:tc>
        <w:tc>
          <w:tcPr>
            <w:tcW w:w="1417"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40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Радован Радујковић</w:t>
            </w:r>
          </w:p>
        </w:tc>
      </w:tr>
    </w:tbl>
    <w:p w:rsidR="00F55C54" w:rsidRDefault="00F55C54" w:rsidP="00F55C54">
      <w:pPr>
        <w:spacing w:after="0" w:line="240" w:lineRule="auto"/>
        <w:rPr>
          <w:rFonts w:ascii="Times New Roman" w:hAnsi="Times New Roman" w:cs="Times New Roman"/>
          <w:b/>
          <w:sz w:val="24"/>
          <w:szCs w:val="24"/>
          <w:lang w:val="sr-Latn-RS"/>
        </w:rPr>
      </w:pPr>
    </w:p>
    <w:p w:rsidR="00F55C54" w:rsidRDefault="00F55C54" w:rsidP="00F55C54">
      <w:pPr>
        <w:spacing w:after="0" w:line="240" w:lineRule="auto"/>
        <w:ind w:left="-851" w:right="-279"/>
        <w:jc w:val="center"/>
        <w:rPr>
          <w:rFonts w:ascii="Times New Roman" w:hAnsi="Times New Roman" w:cs="Times New Roman"/>
          <w:b/>
          <w:sz w:val="24"/>
          <w:szCs w:val="24"/>
          <w:lang w:val="sr-Cyrl-CS"/>
        </w:rPr>
      </w:pPr>
    </w:p>
    <w:p w:rsidR="00F55C54" w:rsidRDefault="00F55C54" w:rsidP="00F55C54">
      <w:pPr>
        <w:spacing w:after="0" w:line="240" w:lineRule="auto"/>
        <w:ind w:left="-851" w:right="-279"/>
        <w:jc w:val="center"/>
        <w:rPr>
          <w:rFonts w:ascii="Times New Roman" w:hAnsi="Times New Roman" w:cs="Times New Roman"/>
          <w:b/>
          <w:sz w:val="24"/>
          <w:szCs w:val="24"/>
          <w:lang w:val="sr-Cyrl-CS"/>
        </w:rPr>
      </w:pPr>
    </w:p>
    <w:p w:rsidR="00F55C54" w:rsidRDefault="00F55C54" w:rsidP="00F55C54">
      <w:pPr>
        <w:spacing w:after="0" w:line="240" w:lineRule="auto"/>
        <w:ind w:left="-851" w:right="-279"/>
        <w:jc w:val="center"/>
        <w:rPr>
          <w:rFonts w:ascii="Times New Roman" w:hAnsi="Times New Roman" w:cs="Times New Roman"/>
          <w:b/>
          <w:sz w:val="24"/>
          <w:szCs w:val="24"/>
          <w:lang w:val="sr-Cyrl-CS"/>
        </w:rPr>
      </w:pPr>
    </w:p>
    <w:p w:rsidR="00F55C54" w:rsidRDefault="00F55C54" w:rsidP="00F55C54">
      <w:pPr>
        <w:spacing w:after="0" w:line="240" w:lineRule="auto"/>
        <w:ind w:left="-851" w:right="-279"/>
        <w:jc w:val="center"/>
        <w:rPr>
          <w:rFonts w:ascii="Times New Roman" w:hAnsi="Times New Roman" w:cs="Times New Roman"/>
          <w:b/>
          <w:sz w:val="24"/>
          <w:szCs w:val="24"/>
          <w:lang w:val="sr-Cyrl-CS"/>
        </w:rPr>
      </w:pPr>
    </w:p>
    <w:p w:rsidR="00F55C54" w:rsidRPr="00D502C2" w:rsidRDefault="00F55C54" w:rsidP="00F55C54">
      <w:pPr>
        <w:spacing w:after="0" w:line="240" w:lineRule="auto"/>
        <w:ind w:left="-851" w:right="-279"/>
        <w:jc w:val="center"/>
        <w:rPr>
          <w:rFonts w:ascii="Times New Roman" w:hAnsi="Times New Roman" w:cs="Times New Roman"/>
          <w:b/>
          <w:sz w:val="24"/>
          <w:szCs w:val="24"/>
          <w:lang w:val="sr-Cyrl-RS"/>
        </w:rPr>
      </w:pPr>
      <w:r w:rsidRPr="00D502C2">
        <w:rPr>
          <w:rFonts w:ascii="Times New Roman" w:hAnsi="Times New Roman" w:cs="Times New Roman"/>
          <w:b/>
          <w:sz w:val="24"/>
          <w:szCs w:val="24"/>
          <w:lang w:val="sr-Cyrl-CS"/>
        </w:rPr>
        <w:t>О</w:t>
      </w:r>
      <w:r>
        <w:rPr>
          <w:rFonts w:ascii="Times New Roman" w:hAnsi="Times New Roman" w:cs="Times New Roman"/>
          <w:b/>
          <w:sz w:val="24"/>
          <w:szCs w:val="24"/>
          <w:lang w:val="sr-Cyrl-CS"/>
        </w:rPr>
        <w:t>ПШТИНСКО</w:t>
      </w:r>
      <w:r w:rsidRPr="00D502C2">
        <w:rPr>
          <w:rFonts w:ascii="Times New Roman" w:hAnsi="Times New Roman" w:cs="Times New Roman"/>
          <w:b/>
          <w:sz w:val="24"/>
          <w:szCs w:val="24"/>
          <w:lang w:val="sr-Cyrl-CS"/>
        </w:rPr>
        <w:t xml:space="preserve"> такмичење</w:t>
      </w:r>
      <w:r w:rsidRPr="00D502C2">
        <w:rPr>
          <w:rFonts w:ascii="Times New Roman" w:hAnsi="Times New Roman" w:cs="Times New Roman"/>
          <w:b/>
          <w:sz w:val="24"/>
          <w:szCs w:val="24"/>
          <w:lang w:val="sr-Latn-RS"/>
        </w:rPr>
        <w:t xml:space="preserve"> </w:t>
      </w:r>
      <w:r w:rsidRPr="00D502C2">
        <w:rPr>
          <w:rFonts w:ascii="Times New Roman" w:hAnsi="Times New Roman" w:cs="Times New Roman"/>
          <w:b/>
          <w:sz w:val="24"/>
          <w:szCs w:val="24"/>
          <w:lang w:val="sr-Cyrl-RS"/>
        </w:rPr>
        <w:t>из роботике и интерфејс технологије РОБО – ИНТ ИНВЕНТ</w:t>
      </w:r>
    </w:p>
    <w:p w:rsidR="00F55C54" w:rsidRPr="00D502C2" w:rsidRDefault="00F55C54" w:rsidP="00F55C54">
      <w:pPr>
        <w:spacing w:after="0" w:line="240" w:lineRule="auto"/>
        <w:rPr>
          <w:rFonts w:ascii="Times New Roman" w:hAnsi="Times New Roman" w:cs="Times New Roman"/>
          <w:b/>
          <w:sz w:val="24"/>
          <w:szCs w:val="24"/>
          <w:lang w:val="sr-Cyrl-CS"/>
        </w:rPr>
      </w:pPr>
    </w:p>
    <w:tbl>
      <w:tblPr>
        <w:tblStyle w:val="TableGrid"/>
        <w:tblW w:w="10449" w:type="dxa"/>
        <w:tblInd w:w="-702" w:type="dxa"/>
        <w:tblLook w:val="04A0" w:firstRow="1" w:lastRow="0" w:firstColumn="1" w:lastColumn="0" w:noHBand="0" w:noVBand="1"/>
      </w:tblPr>
      <w:tblGrid>
        <w:gridCol w:w="1260"/>
        <w:gridCol w:w="4335"/>
        <w:gridCol w:w="1452"/>
        <w:gridCol w:w="3402"/>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335"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52" w:type="dxa"/>
          </w:tcPr>
          <w:p w:rsidR="00F55C54" w:rsidRPr="00D502C2" w:rsidRDefault="00F55C54" w:rsidP="00E1361A">
            <w:pPr>
              <w:rPr>
                <w:rFonts w:ascii="Times New Roman" w:hAnsi="Times New Roman" w:cs="Times New Roman"/>
                <w:sz w:val="24"/>
                <w:szCs w:val="24"/>
                <w:lang w:val="sr-Cyrl-CS"/>
              </w:rPr>
            </w:pPr>
          </w:p>
        </w:tc>
        <w:tc>
          <w:tcPr>
            <w:tcW w:w="340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6/1</w:t>
            </w:r>
          </w:p>
        </w:tc>
        <w:tc>
          <w:tcPr>
            <w:tcW w:w="4335"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Алекса Хорњак</w:t>
            </w:r>
          </w:p>
        </w:tc>
        <w:tc>
          <w:tcPr>
            <w:tcW w:w="1452"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40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Душко Панџић</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7/3</w:t>
            </w:r>
          </w:p>
        </w:tc>
        <w:tc>
          <w:tcPr>
            <w:tcW w:w="4335"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Лука Валент</w:t>
            </w:r>
          </w:p>
        </w:tc>
        <w:tc>
          <w:tcPr>
            <w:tcW w:w="145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2</w:t>
            </w:r>
            <w:r w:rsidRPr="00D502C2">
              <w:rPr>
                <w:rFonts w:ascii="Times New Roman" w:hAnsi="Times New Roman" w:cs="Times New Roman"/>
                <w:sz w:val="24"/>
                <w:szCs w:val="24"/>
                <w:lang w:val="sr-Cyrl-RS"/>
              </w:rPr>
              <w:t>. место</w:t>
            </w:r>
          </w:p>
        </w:tc>
        <w:tc>
          <w:tcPr>
            <w:tcW w:w="3402"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r w:rsidR="00F55C54" w:rsidRPr="00D502C2" w:rsidTr="00E1361A">
        <w:trPr>
          <w:trHeight w:val="285"/>
        </w:trPr>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7/Б</w:t>
            </w:r>
          </w:p>
        </w:tc>
        <w:tc>
          <w:tcPr>
            <w:tcW w:w="4335"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Андреј Рац</w:t>
            </w:r>
          </w:p>
        </w:tc>
        <w:tc>
          <w:tcPr>
            <w:tcW w:w="145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1</w:t>
            </w:r>
            <w:r w:rsidRPr="00D502C2">
              <w:rPr>
                <w:rFonts w:ascii="Times New Roman" w:hAnsi="Times New Roman" w:cs="Times New Roman"/>
                <w:sz w:val="24"/>
                <w:szCs w:val="24"/>
                <w:lang w:val="sr-Cyrl-RS"/>
              </w:rPr>
              <w:t>. место</w:t>
            </w:r>
          </w:p>
        </w:tc>
        <w:tc>
          <w:tcPr>
            <w:tcW w:w="3402"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r w:rsidR="00F55C54" w:rsidRPr="00D502C2" w:rsidTr="00E1361A">
        <w:trPr>
          <w:trHeight w:val="267"/>
        </w:trPr>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8/1</w:t>
            </w:r>
          </w:p>
        </w:tc>
        <w:tc>
          <w:tcPr>
            <w:tcW w:w="4335" w:type="dxa"/>
            <w:vAlign w:val="center"/>
          </w:tcPr>
          <w:p w:rsidR="00F55C54" w:rsidRPr="00D502C2" w:rsidRDefault="00F55C54" w:rsidP="00E1361A">
            <w:pPr>
              <w:rPr>
                <w:rFonts w:ascii="Times New Roman" w:hAnsi="Times New Roman" w:cs="Times New Roman"/>
                <w:color w:val="000000"/>
                <w:sz w:val="24"/>
                <w:szCs w:val="24"/>
              </w:rPr>
            </w:pPr>
            <w:r w:rsidRPr="00D502C2">
              <w:rPr>
                <w:rFonts w:ascii="Times New Roman" w:hAnsi="Times New Roman" w:cs="Times New Roman"/>
                <w:color w:val="000000"/>
                <w:sz w:val="24"/>
                <w:szCs w:val="24"/>
              </w:rPr>
              <w:t>Давид Кошуљандић</w:t>
            </w:r>
          </w:p>
        </w:tc>
        <w:tc>
          <w:tcPr>
            <w:tcW w:w="145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2</w:t>
            </w:r>
            <w:r w:rsidRPr="00D502C2">
              <w:rPr>
                <w:rFonts w:ascii="Times New Roman" w:hAnsi="Times New Roman" w:cs="Times New Roman"/>
                <w:sz w:val="24"/>
                <w:szCs w:val="24"/>
                <w:lang w:val="sr-Cyrl-RS"/>
              </w:rPr>
              <w:t>. место</w:t>
            </w:r>
          </w:p>
        </w:tc>
        <w:tc>
          <w:tcPr>
            <w:tcW w:w="3402"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r w:rsidR="00F55C54" w:rsidRPr="00D502C2" w:rsidTr="00E1361A">
        <w:trPr>
          <w:trHeight w:val="267"/>
        </w:trPr>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8/1</w:t>
            </w:r>
          </w:p>
        </w:tc>
        <w:tc>
          <w:tcPr>
            <w:tcW w:w="4335" w:type="dxa"/>
            <w:vAlign w:val="center"/>
          </w:tcPr>
          <w:p w:rsidR="00F55C54" w:rsidRPr="00D502C2" w:rsidRDefault="00F55C54" w:rsidP="00E1361A">
            <w:pPr>
              <w:rPr>
                <w:rFonts w:ascii="Times New Roman" w:hAnsi="Times New Roman" w:cs="Times New Roman"/>
                <w:color w:val="000000"/>
                <w:sz w:val="24"/>
                <w:szCs w:val="24"/>
              </w:rPr>
            </w:pPr>
            <w:r w:rsidRPr="00D502C2">
              <w:rPr>
                <w:rFonts w:ascii="Times New Roman" w:hAnsi="Times New Roman" w:cs="Times New Roman"/>
                <w:color w:val="000000"/>
                <w:sz w:val="24"/>
                <w:szCs w:val="24"/>
              </w:rPr>
              <w:t>Лав Марко Делић</w:t>
            </w:r>
          </w:p>
        </w:tc>
        <w:tc>
          <w:tcPr>
            <w:tcW w:w="145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3</w:t>
            </w:r>
            <w:r w:rsidRPr="00D502C2">
              <w:rPr>
                <w:rFonts w:ascii="Times New Roman" w:hAnsi="Times New Roman" w:cs="Times New Roman"/>
                <w:sz w:val="24"/>
                <w:szCs w:val="24"/>
                <w:lang w:val="sr-Cyrl-RS"/>
              </w:rPr>
              <w:t>. место</w:t>
            </w:r>
          </w:p>
        </w:tc>
        <w:tc>
          <w:tcPr>
            <w:tcW w:w="3402"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r w:rsidR="00F55C54" w:rsidRPr="00D502C2" w:rsidTr="00E1361A">
        <w:trPr>
          <w:trHeight w:val="267"/>
        </w:trPr>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8/2</w:t>
            </w:r>
          </w:p>
        </w:tc>
        <w:tc>
          <w:tcPr>
            <w:tcW w:w="4335" w:type="dxa"/>
            <w:vAlign w:val="center"/>
          </w:tcPr>
          <w:p w:rsidR="00F55C54" w:rsidRPr="00D502C2" w:rsidRDefault="00F55C54" w:rsidP="00E1361A">
            <w:pPr>
              <w:rPr>
                <w:rFonts w:ascii="Times New Roman" w:hAnsi="Times New Roman" w:cs="Times New Roman"/>
                <w:color w:val="000000"/>
                <w:sz w:val="24"/>
                <w:szCs w:val="24"/>
              </w:rPr>
            </w:pPr>
            <w:r w:rsidRPr="00D502C2">
              <w:rPr>
                <w:rFonts w:ascii="Times New Roman" w:hAnsi="Times New Roman" w:cs="Times New Roman"/>
                <w:color w:val="000000"/>
                <w:sz w:val="24"/>
                <w:szCs w:val="24"/>
              </w:rPr>
              <w:t>Немања Голубовић</w:t>
            </w:r>
          </w:p>
        </w:tc>
        <w:tc>
          <w:tcPr>
            <w:tcW w:w="145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1</w:t>
            </w:r>
            <w:r w:rsidRPr="00D502C2">
              <w:rPr>
                <w:rFonts w:ascii="Times New Roman" w:hAnsi="Times New Roman" w:cs="Times New Roman"/>
                <w:sz w:val="24"/>
                <w:szCs w:val="24"/>
                <w:lang w:val="sr-Cyrl-RS"/>
              </w:rPr>
              <w:t>. место</w:t>
            </w:r>
          </w:p>
        </w:tc>
        <w:tc>
          <w:tcPr>
            <w:tcW w:w="3402"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bl>
    <w:p w:rsidR="00F55C54" w:rsidRDefault="00F55C54" w:rsidP="00F55C54">
      <w:pPr>
        <w:spacing w:after="0" w:line="240" w:lineRule="auto"/>
        <w:jc w:val="center"/>
        <w:rPr>
          <w:rFonts w:ascii="Times New Roman" w:hAnsi="Times New Roman" w:cs="Times New Roman"/>
          <w:b/>
          <w:sz w:val="24"/>
          <w:szCs w:val="24"/>
          <w:lang w:val="sr-Cyrl-CS"/>
        </w:rPr>
      </w:pPr>
    </w:p>
    <w:p w:rsidR="00F55C54" w:rsidRDefault="00F55C54" w:rsidP="00F55C54">
      <w:pPr>
        <w:spacing w:after="0" w:line="240" w:lineRule="auto"/>
        <w:jc w:val="center"/>
        <w:rPr>
          <w:rFonts w:ascii="Times New Roman" w:hAnsi="Times New Roman" w:cs="Times New Roman"/>
          <w:b/>
          <w:sz w:val="24"/>
          <w:szCs w:val="24"/>
          <w:lang w:val="sr-Cyrl-CS"/>
        </w:rPr>
      </w:pPr>
    </w:p>
    <w:p w:rsidR="00F55C54" w:rsidRPr="00D502C2" w:rsidRDefault="00F55C54" w:rsidP="00F55C54">
      <w:pPr>
        <w:spacing w:after="0" w:line="240" w:lineRule="auto"/>
        <w:jc w:val="center"/>
        <w:rPr>
          <w:rFonts w:ascii="Times New Roman" w:hAnsi="Times New Roman" w:cs="Times New Roman"/>
          <w:b/>
          <w:sz w:val="24"/>
          <w:szCs w:val="24"/>
          <w:lang w:val="sr-Cyrl-RS"/>
        </w:rPr>
      </w:pPr>
      <w:r w:rsidRPr="00EC3B8D">
        <w:rPr>
          <w:rFonts w:ascii="Times New Roman" w:hAnsi="Times New Roman" w:cs="Times New Roman"/>
          <w:b/>
          <w:sz w:val="24"/>
          <w:szCs w:val="24"/>
          <w:lang w:val="sr-Cyrl-CS"/>
        </w:rPr>
        <w:t>ОКРУЖНО такмичење</w:t>
      </w:r>
      <w:r w:rsidRPr="00EC3B8D">
        <w:rPr>
          <w:rFonts w:ascii="Times New Roman" w:hAnsi="Times New Roman" w:cs="Times New Roman"/>
          <w:b/>
          <w:sz w:val="24"/>
          <w:szCs w:val="24"/>
          <w:lang w:val="sr-Latn-RS"/>
        </w:rPr>
        <w:t xml:space="preserve"> </w:t>
      </w:r>
      <w:r w:rsidRPr="00EC3B8D">
        <w:rPr>
          <w:rFonts w:ascii="Times New Roman" w:hAnsi="Times New Roman" w:cs="Times New Roman"/>
          <w:b/>
          <w:sz w:val="24"/>
          <w:szCs w:val="24"/>
          <w:lang w:val="sr-Cyrl-RS"/>
        </w:rPr>
        <w:t>из роботике и интерфејс технологије РОБО – ИНТ ИНВЕНТ</w:t>
      </w:r>
    </w:p>
    <w:p w:rsidR="00F55C54" w:rsidRPr="00D502C2" w:rsidRDefault="00F55C54" w:rsidP="00F55C54">
      <w:pPr>
        <w:spacing w:after="0" w:line="240" w:lineRule="auto"/>
        <w:rPr>
          <w:rFonts w:ascii="Times New Roman" w:hAnsi="Times New Roman" w:cs="Times New Roman"/>
          <w:b/>
          <w:sz w:val="24"/>
          <w:szCs w:val="24"/>
          <w:lang w:val="sr-Cyrl-CS"/>
        </w:rPr>
      </w:pPr>
    </w:p>
    <w:tbl>
      <w:tblPr>
        <w:tblStyle w:val="TableGrid"/>
        <w:tblW w:w="10591" w:type="dxa"/>
        <w:tblInd w:w="-702" w:type="dxa"/>
        <w:tblLook w:val="04A0" w:firstRow="1" w:lastRow="0" w:firstColumn="1" w:lastColumn="0" w:noHBand="0" w:noVBand="1"/>
      </w:tblPr>
      <w:tblGrid>
        <w:gridCol w:w="1260"/>
        <w:gridCol w:w="4335"/>
        <w:gridCol w:w="1452"/>
        <w:gridCol w:w="3544"/>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lastRenderedPageBreak/>
              <w:t>Разред</w:t>
            </w:r>
          </w:p>
        </w:tc>
        <w:tc>
          <w:tcPr>
            <w:tcW w:w="4335"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52" w:type="dxa"/>
          </w:tcPr>
          <w:p w:rsidR="00F55C54" w:rsidRPr="00D502C2" w:rsidRDefault="00F55C54" w:rsidP="00E1361A">
            <w:pPr>
              <w:rPr>
                <w:rFonts w:ascii="Times New Roman" w:hAnsi="Times New Roman" w:cs="Times New Roman"/>
                <w:sz w:val="24"/>
                <w:szCs w:val="24"/>
                <w:lang w:val="sr-Cyrl-CS"/>
              </w:rPr>
            </w:pP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6/1</w:t>
            </w:r>
          </w:p>
        </w:tc>
        <w:tc>
          <w:tcPr>
            <w:tcW w:w="4335"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Алекса Хорњак</w:t>
            </w:r>
          </w:p>
        </w:tc>
        <w:tc>
          <w:tcPr>
            <w:tcW w:w="1452"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Душко Панџић</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7/3</w:t>
            </w:r>
          </w:p>
        </w:tc>
        <w:tc>
          <w:tcPr>
            <w:tcW w:w="4335"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Лука Валент</w:t>
            </w:r>
          </w:p>
        </w:tc>
        <w:tc>
          <w:tcPr>
            <w:tcW w:w="1452"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1</w:t>
            </w:r>
            <w:r w:rsidRPr="00D502C2">
              <w:rPr>
                <w:rFonts w:ascii="Times New Roman" w:hAnsi="Times New Roman" w:cs="Times New Roman"/>
                <w:sz w:val="24"/>
                <w:szCs w:val="24"/>
                <w:lang w:val="sr-Cyrl-RS"/>
              </w:rPr>
              <w:t>. место</w:t>
            </w:r>
          </w:p>
        </w:tc>
        <w:tc>
          <w:tcPr>
            <w:tcW w:w="3544"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r w:rsidR="00F55C54" w:rsidRPr="00D502C2" w:rsidTr="00E1361A">
        <w:trPr>
          <w:trHeight w:val="285"/>
        </w:trPr>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7/Б</w:t>
            </w:r>
          </w:p>
        </w:tc>
        <w:tc>
          <w:tcPr>
            <w:tcW w:w="4335"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Андреј Рац</w:t>
            </w:r>
          </w:p>
        </w:tc>
        <w:tc>
          <w:tcPr>
            <w:tcW w:w="1452"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2</w:t>
            </w:r>
            <w:r w:rsidRPr="00D502C2">
              <w:rPr>
                <w:rFonts w:ascii="Times New Roman" w:hAnsi="Times New Roman" w:cs="Times New Roman"/>
                <w:sz w:val="24"/>
                <w:szCs w:val="24"/>
                <w:lang w:val="sr-Cyrl-RS"/>
              </w:rPr>
              <w:t>. место</w:t>
            </w:r>
          </w:p>
        </w:tc>
        <w:tc>
          <w:tcPr>
            <w:tcW w:w="3544"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r w:rsidR="00F55C54" w:rsidRPr="00D502C2" w:rsidTr="00E1361A">
        <w:trPr>
          <w:trHeight w:val="267"/>
        </w:trPr>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8/1</w:t>
            </w:r>
          </w:p>
        </w:tc>
        <w:tc>
          <w:tcPr>
            <w:tcW w:w="4335" w:type="dxa"/>
            <w:vAlign w:val="center"/>
          </w:tcPr>
          <w:p w:rsidR="00F55C54" w:rsidRPr="00D502C2" w:rsidRDefault="00F55C54" w:rsidP="00E1361A">
            <w:pPr>
              <w:rPr>
                <w:rFonts w:ascii="Times New Roman" w:hAnsi="Times New Roman" w:cs="Times New Roman"/>
                <w:color w:val="000000"/>
                <w:sz w:val="24"/>
                <w:szCs w:val="24"/>
              </w:rPr>
            </w:pPr>
            <w:r w:rsidRPr="00D502C2">
              <w:rPr>
                <w:rFonts w:ascii="Times New Roman" w:hAnsi="Times New Roman" w:cs="Times New Roman"/>
                <w:color w:val="000000"/>
                <w:sz w:val="24"/>
                <w:szCs w:val="24"/>
              </w:rPr>
              <w:t>Давид Кошуљандић</w:t>
            </w:r>
          </w:p>
        </w:tc>
        <w:tc>
          <w:tcPr>
            <w:tcW w:w="145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2</w:t>
            </w:r>
            <w:r w:rsidRPr="00D502C2">
              <w:rPr>
                <w:rFonts w:ascii="Times New Roman" w:hAnsi="Times New Roman" w:cs="Times New Roman"/>
                <w:sz w:val="24"/>
                <w:szCs w:val="24"/>
                <w:lang w:val="sr-Cyrl-RS"/>
              </w:rPr>
              <w:t>. место</w:t>
            </w:r>
          </w:p>
        </w:tc>
        <w:tc>
          <w:tcPr>
            <w:tcW w:w="3544"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r w:rsidR="00F55C54" w:rsidRPr="00D502C2" w:rsidTr="00E1361A">
        <w:trPr>
          <w:trHeight w:val="267"/>
        </w:trPr>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8/1</w:t>
            </w:r>
          </w:p>
        </w:tc>
        <w:tc>
          <w:tcPr>
            <w:tcW w:w="4335" w:type="dxa"/>
            <w:vAlign w:val="center"/>
          </w:tcPr>
          <w:p w:rsidR="00F55C54" w:rsidRPr="00D502C2" w:rsidRDefault="00F55C54" w:rsidP="00E1361A">
            <w:pPr>
              <w:rPr>
                <w:rFonts w:ascii="Times New Roman" w:hAnsi="Times New Roman" w:cs="Times New Roman"/>
                <w:color w:val="000000"/>
                <w:sz w:val="24"/>
                <w:szCs w:val="24"/>
              </w:rPr>
            </w:pPr>
            <w:r w:rsidRPr="00D502C2">
              <w:rPr>
                <w:rFonts w:ascii="Times New Roman" w:hAnsi="Times New Roman" w:cs="Times New Roman"/>
                <w:color w:val="000000"/>
                <w:sz w:val="24"/>
                <w:szCs w:val="24"/>
              </w:rPr>
              <w:t>Лав Марко Делић</w:t>
            </w:r>
          </w:p>
        </w:tc>
        <w:tc>
          <w:tcPr>
            <w:tcW w:w="145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3</w:t>
            </w:r>
            <w:r w:rsidRPr="00D502C2">
              <w:rPr>
                <w:rFonts w:ascii="Times New Roman" w:hAnsi="Times New Roman" w:cs="Times New Roman"/>
                <w:sz w:val="24"/>
                <w:szCs w:val="24"/>
                <w:lang w:val="sr-Cyrl-RS"/>
              </w:rPr>
              <w:t>. место</w:t>
            </w:r>
          </w:p>
        </w:tc>
        <w:tc>
          <w:tcPr>
            <w:tcW w:w="3544"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r w:rsidR="00F55C54" w:rsidRPr="00D502C2" w:rsidTr="00E1361A">
        <w:trPr>
          <w:trHeight w:val="267"/>
        </w:trPr>
        <w:tc>
          <w:tcPr>
            <w:tcW w:w="126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8/2</w:t>
            </w:r>
          </w:p>
        </w:tc>
        <w:tc>
          <w:tcPr>
            <w:tcW w:w="4335" w:type="dxa"/>
            <w:vAlign w:val="center"/>
          </w:tcPr>
          <w:p w:rsidR="00F55C54" w:rsidRPr="00D502C2" w:rsidRDefault="00F55C54" w:rsidP="00E1361A">
            <w:pPr>
              <w:rPr>
                <w:rFonts w:ascii="Times New Roman" w:hAnsi="Times New Roman" w:cs="Times New Roman"/>
                <w:color w:val="000000"/>
                <w:sz w:val="24"/>
                <w:szCs w:val="24"/>
              </w:rPr>
            </w:pPr>
            <w:r w:rsidRPr="00D502C2">
              <w:rPr>
                <w:rFonts w:ascii="Times New Roman" w:hAnsi="Times New Roman" w:cs="Times New Roman"/>
                <w:color w:val="000000"/>
                <w:sz w:val="24"/>
                <w:szCs w:val="24"/>
              </w:rPr>
              <w:t>Немања Голубовић</w:t>
            </w:r>
          </w:p>
        </w:tc>
        <w:tc>
          <w:tcPr>
            <w:tcW w:w="1452"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1</w:t>
            </w:r>
            <w:r w:rsidRPr="00D502C2">
              <w:rPr>
                <w:rFonts w:ascii="Times New Roman" w:hAnsi="Times New Roman" w:cs="Times New Roman"/>
                <w:sz w:val="24"/>
                <w:szCs w:val="24"/>
                <w:lang w:val="sr-Cyrl-RS"/>
              </w:rPr>
              <w:t>. место</w:t>
            </w:r>
          </w:p>
        </w:tc>
        <w:tc>
          <w:tcPr>
            <w:tcW w:w="3544"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bl>
    <w:p w:rsidR="00F55C54" w:rsidRPr="00D502C2" w:rsidRDefault="00F55C54" w:rsidP="00F55C54">
      <w:pPr>
        <w:spacing w:after="0" w:line="240" w:lineRule="auto"/>
        <w:rPr>
          <w:rFonts w:ascii="Times New Roman" w:hAnsi="Times New Roman" w:cs="Times New Roman"/>
          <w:b/>
          <w:sz w:val="24"/>
          <w:szCs w:val="24"/>
          <w:lang w:val="sr-Cyrl-CS"/>
        </w:rPr>
      </w:pPr>
    </w:p>
    <w:p w:rsidR="00F55C54" w:rsidRPr="00D502C2" w:rsidRDefault="00F55C54" w:rsidP="00F55C54">
      <w:pPr>
        <w:spacing w:after="0" w:line="240" w:lineRule="auto"/>
        <w:ind w:left="-709"/>
        <w:jc w:val="center"/>
        <w:rPr>
          <w:rFonts w:ascii="Times New Roman" w:hAnsi="Times New Roman" w:cs="Times New Roman"/>
          <w:b/>
          <w:sz w:val="24"/>
          <w:szCs w:val="24"/>
          <w:lang w:val="sr-Cyrl-RS"/>
        </w:rPr>
      </w:pPr>
      <w:r w:rsidRPr="00B81DE6">
        <w:rPr>
          <w:rFonts w:ascii="Times New Roman" w:hAnsi="Times New Roman" w:cs="Times New Roman"/>
          <w:b/>
          <w:sz w:val="24"/>
          <w:szCs w:val="24"/>
          <w:lang w:val="sr-Cyrl-CS"/>
        </w:rPr>
        <w:t>РЕПУБЛИЧКО такмичење</w:t>
      </w:r>
      <w:r w:rsidRPr="00B81DE6">
        <w:rPr>
          <w:rFonts w:ascii="Times New Roman" w:hAnsi="Times New Roman" w:cs="Times New Roman"/>
          <w:b/>
          <w:sz w:val="24"/>
          <w:szCs w:val="24"/>
          <w:lang w:val="sr-Latn-RS"/>
        </w:rPr>
        <w:t xml:space="preserve"> </w:t>
      </w:r>
      <w:r w:rsidRPr="00B81DE6">
        <w:rPr>
          <w:rFonts w:ascii="Times New Roman" w:hAnsi="Times New Roman" w:cs="Times New Roman"/>
          <w:b/>
          <w:sz w:val="24"/>
          <w:szCs w:val="24"/>
          <w:lang w:val="sr-Cyrl-RS"/>
        </w:rPr>
        <w:t>из роботике и интерфејс технологије РОБО – ИНТ ИНВЕНТ</w:t>
      </w:r>
    </w:p>
    <w:p w:rsidR="00F55C54" w:rsidRPr="00D502C2" w:rsidRDefault="00F55C54" w:rsidP="00F55C54">
      <w:pPr>
        <w:spacing w:after="0"/>
        <w:ind w:left="-851" w:right="-421"/>
        <w:rPr>
          <w:rFonts w:ascii="Times New Roman" w:eastAsia="Calibri" w:hAnsi="Times New Roman" w:cs="Times New Roman"/>
          <w:b/>
          <w:sz w:val="24"/>
          <w:szCs w:val="24"/>
          <w:lang w:val="sr-Cyrl-CS"/>
        </w:rPr>
      </w:pPr>
    </w:p>
    <w:tbl>
      <w:tblPr>
        <w:tblStyle w:val="TableGrid"/>
        <w:tblW w:w="10591" w:type="dxa"/>
        <w:tblInd w:w="-702" w:type="dxa"/>
        <w:tblLook w:val="04A0" w:firstRow="1" w:lastRow="0" w:firstColumn="1" w:lastColumn="0" w:noHBand="0" w:noVBand="1"/>
      </w:tblPr>
      <w:tblGrid>
        <w:gridCol w:w="1260"/>
        <w:gridCol w:w="4410"/>
        <w:gridCol w:w="1377"/>
        <w:gridCol w:w="3544"/>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41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377" w:type="dxa"/>
          </w:tcPr>
          <w:p w:rsidR="00F55C54" w:rsidRPr="00D502C2" w:rsidRDefault="00F55C54" w:rsidP="00E1361A">
            <w:pPr>
              <w:rPr>
                <w:rFonts w:ascii="Times New Roman" w:hAnsi="Times New Roman" w:cs="Times New Roman"/>
                <w:sz w:val="24"/>
                <w:szCs w:val="24"/>
                <w:lang w:val="sr-Cyrl-CS"/>
              </w:rPr>
            </w:pP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7/3</w:t>
            </w:r>
          </w:p>
        </w:tc>
        <w:tc>
          <w:tcPr>
            <w:tcW w:w="4410" w:type="dxa"/>
          </w:tcPr>
          <w:p w:rsidR="00F55C54" w:rsidRPr="00D502C2"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Лука Валент</w:t>
            </w:r>
          </w:p>
        </w:tc>
        <w:tc>
          <w:tcPr>
            <w:tcW w:w="1377" w:type="dxa"/>
          </w:tcPr>
          <w:p w:rsidR="00F55C54" w:rsidRPr="00D502C2"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1. место</w:t>
            </w: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Душко Панџић</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RS"/>
              </w:rPr>
            </w:pPr>
            <w:r>
              <w:rPr>
                <w:rFonts w:ascii="Times New Roman" w:hAnsi="Times New Roman" w:cs="Times New Roman"/>
                <w:sz w:val="24"/>
                <w:szCs w:val="24"/>
                <w:lang w:val="sr-Cyrl-RS"/>
              </w:rPr>
              <w:t>7/Б</w:t>
            </w:r>
          </w:p>
        </w:tc>
        <w:tc>
          <w:tcPr>
            <w:tcW w:w="4410"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Андреј Рац</w:t>
            </w:r>
          </w:p>
        </w:tc>
        <w:tc>
          <w:tcPr>
            <w:tcW w:w="1377" w:type="dxa"/>
          </w:tcPr>
          <w:p w:rsidR="00F55C54" w:rsidRPr="00D502C2" w:rsidRDefault="00F55C54" w:rsidP="00E1361A">
            <w:pPr>
              <w:rPr>
                <w:rFonts w:ascii="Times New Roman" w:hAnsi="Times New Roman" w:cs="Times New Roman"/>
                <w:sz w:val="24"/>
                <w:szCs w:val="24"/>
                <w:lang w:val="sr-Cyrl-CS"/>
              </w:rPr>
            </w:pPr>
            <w:r>
              <w:rPr>
                <w:rFonts w:ascii="Times New Roman" w:hAnsi="Times New Roman" w:cs="Times New Roman"/>
                <w:sz w:val="24"/>
                <w:szCs w:val="24"/>
                <w:lang w:val="sr-Cyrl-CS"/>
              </w:rPr>
              <w:t>2. место</w:t>
            </w:r>
          </w:p>
        </w:tc>
        <w:tc>
          <w:tcPr>
            <w:tcW w:w="3544"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CS"/>
              </w:rPr>
              <w:t>Душко Панџић</w:t>
            </w:r>
          </w:p>
        </w:tc>
      </w:tr>
    </w:tbl>
    <w:p w:rsidR="00F55C54" w:rsidRPr="00D502C2" w:rsidRDefault="00F55C54" w:rsidP="00F55C54">
      <w:pPr>
        <w:spacing w:after="0"/>
        <w:rPr>
          <w:rFonts w:ascii="Times New Roman" w:eastAsia="Calibri" w:hAnsi="Times New Roman" w:cs="Times New Roman"/>
          <w:b/>
          <w:sz w:val="24"/>
          <w:szCs w:val="24"/>
          <w:lang w:val="sr-Cyrl-CS"/>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t xml:space="preserve">ОПШТИНСКО </w:t>
      </w:r>
      <w:r w:rsidRPr="00D502C2">
        <w:rPr>
          <w:rFonts w:ascii="Times New Roman" w:eastAsia="Calibri" w:hAnsi="Times New Roman" w:cs="Times New Roman"/>
          <w:b/>
          <w:sz w:val="24"/>
          <w:szCs w:val="24"/>
          <w:lang w:val="sr-Cyrl-CS"/>
        </w:rPr>
        <w:t xml:space="preserve">такмичење из </w:t>
      </w:r>
      <w:r w:rsidRPr="00D502C2">
        <w:rPr>
          <w:rFonts w:ascii="Times New Roman" w:eastAsia="Calibri" w:hAnsi="Times New Roman" w:cs="Times New Roman"/>
          <w:b/>
          <w:sz w:val="24"/>
          <w:szCs w:val="24"/>
          <w:lang w:val="sr-Cyrl-RS"/>
        </w:rPr>
        <w:t>ИСТОРИЈЕ</w:t>
      </w:r>
    </w:p>
    <w:p w:rsidR="00F55C54" w:rsidRPr="00D502C2" w:rsidRDefault="00F55C54" w:rsidP="00F55C54">
      <w:pPr>
        <w:spacing w:after="0"/>
        <w:rPr>
          <w:rFonts w:ascii="Times New Roman" w:hAnsi="Times New Roman" w:cs="Times New Roman"/>
          <w:b/>
          <w:sz w:val="24"/>
          <w:szCs w:val="24"/>
          <w:lang w:val="sr-Cyrl-RS"/>
        </w:rPr>
      </w:pPr>
    </w:p>
    <w:tbl>
      <w:tblPr>
        <w:tblStyle w:val="TableGrid"/>
        <w:tblW w:w="10591" w:type="dxa"/>
        <w:tblInd w:w="-702" w:type="dxa"/>
        <w:tblLook w:val="04A0" w:firstRow="1" w:lastRow="0" w:firstColumn="1" w:lastColumn="0" w:noHBand="0" w:noVBand="1"/>
      </w:tblPr>
      <w:tblGrid>
        <w:gridCol w:w="1260"/>
        <w:gridCol w:w="4380"/>
        <w:gridCol w:w="1407"/>
        <w:gridCol w:w="3544"/>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38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07" w:type="dxa"/>
          </w:tcPr>
          <w:p w:rsidR="00F55C54" w:rsidRPr="00D502C2" w:rsidRDefault="00F55C54" w:rsidP="00E1361A">
            <w:pPr>
              <w:rPr>
                <w:rFonts w:ascii="Times New Roman" w:hAnsi="Times New Roman" w:cs="Times New Roman"/>
                <w:sz w:val="24"/>
                <w:szCs w:val="24"/>
                <w:lang w:val="sr-Cyrl-CS"/>
              </w:rPr>
            </w:pP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6/1</w:t>
            </w:r>
          </w:p>
        </w:tc>
        <w:tc>
          <w:tcPr>
            <w:tcW w:w="438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Дуња Томек</w:t>
            </w:r>
          </w:p>
        </w:tc>
        <w:tc>
          <w:tcPr>
            <w:tcW w:w="140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3. место</w:t>
            </w: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Биљана Лазић</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6/3</w:t>
            </w:r>
          </w:p>
        </w:tc>
        <w:tc>
          <w:tcPr>
            <w:tcW w:w="438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Алекса Јурек</w:t>
            </w:r>
          </w:p>
        </w:tc>
        <w:tc>
          <w:tcPr>
            <w:tcW w:w="140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2. место</w:t>
            </w: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RS"/>
              </w:rPr>
              <w:t>Тодоровић Срђан</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6/3</w:t>
            </w:r>
          </w:p>
        </w:tc>
        <w:tc>
          <w:tcPr>
            <w:tcW w:w="438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Иван Зелић</w:t>
            </w:r>
          </w:p>
        </w:tc>
        <w:tc>
          <w:tcPr>
            <w:tcW w:w="140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3. место</w:t>
            </w: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RS"/>
              </w:rPr>
              <w:t>Тодоровић Срђан</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6/К</w:t>
            </w:r>
          </w:p>
        </w:tc>
        <w:tc>
          <w:tcPr>
            <w:tcW w:w="438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Михајло Дробњак</w:t>
            </w:r>
          </w:p>
        </w:tc>
        <w:tc>
          <w:tcPr>
            <w:tcW w:w="140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2. место</w:t>
            </w: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RS"/>
              </w:rPr>
              <w:t>Тодоровић Срђан</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6/К</w:t>
            </w:r>
          </w:p>
        </w:tc>
        <w:tc>
          <w:tcPr>
            <w:tcW w:w="438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Мила Вејић</w:t>
            </w:r>
          </w:p>
        </w:tc>
        <w:tc>
          <w:tcPr>
            <w:tcW w:w="140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2. место</w:t>
            </w: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RS"/>
              </w:rPr>
              <w:t>Тодоровић Срђан</w:t>
            </w:r>
          </w:p>
        </w:tc>
      </w:tr>
    </w:tbl>
    <w:p w:rsidR="00F55C54" w:rsidRPr="00D502C2" w:rsidRDefault="00F55C54" w:rsidP="00F55C54">
      <w:pPr>
        <w:spacing w:after="0"/>
        <w:rPr>
          <w:rFonts w:ascii="Times New Roman" w:hAnsi="Times New Roman" w:cs="Times New Roman"/>
          <w:b/>
          <w:color w:val="FF0000"/>
          <w:sz w:val="24"/>
          <w:szCs w:val="24"/>
          <w:lang w:val="sr-Latn-RS"/>
        </w:rPr>
      </w:pPr>
    </w:p>
    <w:p w:rsidR="00F55C54" w:rsidRPr="00D502C2" w:rsidRDefault="00F55C54" w:rsidP="00F55C54">
      <w:pPr>
        <w:spacing w:after="0"/>
        <w:jc w:val="center"/>
        <w:rPr>
          <w:rFonts w:ascii="Times New Roman" w:eastAsia="Calibri" w:hAnsi="Times New Roman" w:cs="Times New Roman"/>
          <w:b/>
          <w:sz w:val="24"/>
          <w:szCs w:val="24"/>
          <w:lang w:val="sr-Cyrl-CS"/>
        </w:rPr>
      </w:pPr>
      <w:r w:rsidRPr="00D502C2">
        <w:rPr>
          <w:rFonts w:ascii="Times New Roman" w:eastAsia="Calibri" w:hAnsi="Times New Roman" w:cs="Times New Roman"/>
          <w:b/>
          <w:sz w:val="24"/>
          <w:szCs w:val="24"/>
          <w:lang w:val="sr-Cyrl-CS"/>
        </w:rPr>
        <w:t>МЕЂУОКРУЖНО такмичење из РУСИНСКОГ ЈЕЗИКА</w:t>
      </w:r>
    </w:p>
    <w:p w:rsidR="00F55C54" w:rsidRPr="00D502C2" w:rsidRDefault="00F55C54" w:rsidP="00F55C54">
      <w:pPr>
        <w:spacing w:after="0"/>
        <w:jc w:val="center"/>
        <w:rPr>
          <w:rFonts w:ascii="Times New Roman" w:hAnsi="Times New Roman" w:cs="Times New Roman"/>
          <w:b/>
          <w:sz w:val="24"/>
          <w:szCs w:val="24"/>
          <w:lang w:val="sr-Cyrl-RS"/>
        </w:rPr>
      </w:pPr>
    </w:p>
    <w:tbl>
      <w:tblPr>
        <w:tblStyle w:val="TableGrid"/>
        <w:tblW w:w="10591" w:type="dxa"/>
        <w:tblInd w:w="-702" w:type="dxa"/>
        <w:tblLook w:val="04A0" w:firstRow="1" w:lastRow="0" w:firstColumn="1" w:lastColumn="0" w:noHBand="0" w:noVBand="1"/>
      </w:tblPr>
      <w:tblGrid>
        <w:gridCol w:w="1260"/>
        <w:gridCol w:w="4370"/>
        <w:gridCol w:w="1417"/>
        <w:gridCol w:w="3544"/>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37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17" w:type="dxa"/>
          </w:tcPr>
          <w:p w:rsidR="00F55C54" w:rsidRPr="00D502C2" w:rsidRDefault="00F55C54" w:rsidP="00E1361A">
            <w:pPr>
              <w:rPr>
                <w:rFonts w:ascii="Times New Roman" w:hAnsi="Times New Roman" w:cs="Times New Roman"/>
                <w:sz w:val="24"/>
                <w:szCs w:val="24"/>
                <w:lang w:val="sr-Cyrl-CS"/>
              </w:rPr>
            </w:pP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7/2</w:t>
            </w:r>
          </w:p>
        </w:tc>
        <w:tc>
          <w:tcPr>
            <w:tcW w:w="437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Јована Петровић</w:t>
            </w:r>
          </w:p>
        </w:tc>
        <w:tc>
          <w:tcPr>
            <w:tcW w:w="141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1. место</w:t>
            </w:r>
          </w:p>
        </w:tc>
        <w:tc>
          <w:tcPr>
            <w:tcW w:w="3544"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Наташа Еделински Миколка</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7/Б</w:t>
            </w:r>
          </w:p>
        </w:tc>
        <w:tc>
          <w:tcPr>
            <w:tcW w:w="437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Андреј Рац</w:t>
            </w:r>
          </w:p>
        </w:tc>
        <w:tc>
          <w:tcPr>
            <w:tcW w:w="141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1. место</w:t>
            </w:r>
          </w:p>
        </w:tc>
        <w:tc>
          <w:tcPr>
            <w:tcW w:w="3544"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Наташа Еделински Миколка</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8/2</w:t>
            </w:r>
          </w:p>
        </w:tc>
        <w:tc>
          <w:tcPr>
            <w:tcW w:w="437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Никола Хнатко</w:t>
            </w:r>
          </w:p>
        </w:tc>
        <w:tc>
          <w:tcPr>
            <w:tcW w:w="141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2. место</w:t>
            </w:r>
          </w:p>
        </w:tc>
        <w:tc>
          <w:tcPr>
            <w:tcW w:w="3544"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Наташа Еделински Миколка</w:t>
            </w:r>
          </w:p>
        </w:tc>
      </w:tr>
    </w:tbl>
    <w:p w:rsidR="00F55C54" w:rsidRPr="00D502C2" w:rsidRDefault="00F55C54" w:rsidP="00F55C54">
      <w:pPr>
        <w:spacing w:after="0"/>
        <w:jc w:val="center"/>
        <w:rPr>
          <w:rFonts w:ascii="Times New Roman" w:eastAsia="Calibri" w:hAnsi="Times New Roman" w:cs="Times New Roman"/>
          <w:b/>
          <w:sz w:val="24"/>
          <w:szCs w:val="24"/>
          <w:lang w:val="sr-Cyrl-RS"/>
        </w:rPr>
      </w:pPr>
    </w:p>
    <w:p w:rsidR="00F55C54" w:rsidRDefault="00F55C54" w:rsidP="00F55C54">
      <w:pPr>
        <w:spacing w:after="0"/>
        <w:jc w:val="center"/>
        <w:rPr>
          <w:rFonts w:ascii="Times New Roman" w:eastAsia="Calibri" w:hAnsi="Times New Roman" w:cs="Times New Roman"/>
          <w:b/>
          <w:sz w:val="24"/>
          <w:szCs w:val="24"/>
          <w:lang w:val="sr-Cyrl-CS"/>
        </w:rPr>
      </w:pPr>
    </w:p>
    <w:p w:rsidR="00F55C54" w:rsidRPr="00D502C2" w:rsidRDefault="00F55C54" w:rsidP="00F55C54">
      <w:pPr>
        <w:spacing w:after="0"/>
        <w:jc w:val="center"/>
        <w:rPr>
          <w:rFonts w:ascii="Times New Roman" w:eastAsia="Calibri" w:hAnsi="Times New Roman" w:cs="Times New Roman"/>
          <w:b/>
          <w:sz w:val="24"/>
          <w:szCs w:val="24"/>
          <w:lang w:val="sr-Cyrl-CS"/>
        </w:rPr>
      </w:pPr>
      <w:r w:rsidRPr="00D502C2">
        <w:rPr>
          <w:rFonts w:ascii="Times New Roman" w:eastAsia="Calibri" w:hAnsi="Times New Roman" w:cs="Times New Roman"/>
          <w:b/>
          <w:sz w:val="24"/>
          <w:szCs w:val="24"/>
          <w:lang w:val="sr-Cyrl-CS"/>
        </w:rPr>
        <w:t>РЕПУБЛИЧКО такмичење из РУСИНСКОГ ЈЕЗИКА</w:t>
      </w:r>
    </w:p>
    <w:p w:rsidR="00F55C54" w:rsidRPr="00D502C2" w:rsidRDefault="00F55C54" w:rsidP="00F55C54">
      <w:pPr>
        <w:spacing w:after="0"/>
        <w:jc w:val="center"/>
        <w:rPr>
          <w:rFonts w:ascii="Times New Roman" w:hAnsi="Times New Roman" w:cs="Times New Roman"/>
          <w:b/>
          <w:sz w:val="24"/>
          <w:szCs w:val="24"/>
          <w:lang w:val="sr-Cyrl-RS"/>
        </w:rPr>
      </w:pPr>
    </w:p>
    <w:tbl>
      <w:tblPr>
        <w:tblStyle w:val="TableGrid"/>
        <w:tblW w:w="10591" w:type="dxa"/>
        <w:tblInd w:w="-702" w:type="dxa"/>
        <w:tblLook w:val="04A0" w:firstRow="1" w:lastRow="0" w:firstColumn="1" w:lastColumn="0" w:noHBand="0" w:noVBand="1"/>
      </w:tblPr>
      <w:tblGrid>
        <w:gridCol w:w="1260"/>
        <w:gridCol w:w="4370"/>
        <w:gridCol w:w="1417"/>
        <w:gridCol w:w="3544"/>
      </w:tblGrid>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Разред</w:t>
            </w:r>
          </w:p>
        </w:tc>
        <w:tc>
          <w:tcPr>
            <w:tcW w:w="437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Име и презиме ученика</w:t>
            </w:r>
          </w:p>
        </w:tc>
        <w:tc>
          <w:tcPr>
            <w:tcW w:w="1417" w:type="dxa"/>
          </w:tcPr>
          <w:p w:rsidR="00F55C54" w:rsidRPr="00D502C2" w:rsidRDefault="00F55C54" w:rsidP="00E1361A">
            <w:pPr>
              <w:rPr>
                <w:rFonts w:ascii="Times New Roman" w:hAnsi="Times New Roman" w:cs="Times New Roman"/>
                <w:sz w:val="24"/>
                <w:szCs w:val="24"/>
                <w:lang w:val="sr-Cyrl-CS"/>
              </w:rPr>
            </w:pPr>
          </w:p>
        </w:tc>
        <w:tc>
          <w:tcPr>
            <w:tcW w:w="3544"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7/2</w:t>
            </w:r>
          </w:p>
        </w:tc>
        <w:tc>
          <w:tcPr>
            <w:tcW w:w="437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Јована Петровић</w:t>
            </w:r>
          </w:p>
        </w:tc>
        <w:tc>
          <w:tcPr>
            <w:tcW w:w="141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2. место</w:t>
            </w:r>
          </w:p>
        </w:tc>
        <w:tc>
          <w:tcPr>
            <w:tcW w:w="3544"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Наташа Еделински Миколка</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7/Б</w:t>
            </w:r>
          </w:p>
        </w:tc>
        <w:tc>
          <w:tcPr>
            <w:tcW w:w="437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Андреј Рац</w:t>
            </w:r>
          </w:p>
        </w:tc>
        <w:tc>
          <w:tcPr>
            <w:tcW w:w="141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2. место</w:t>
            </w:r>
          </w:p>
        </w:tc>
        <w:tc>
          <w:tcPr>
            <w:tcW w:w="3544"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Наташа Еделински Миколка</w:t>
            </w:r>
          </w:p>
        </w:tc>
      </w:tr>
      <w:tr w:rsidR="00F55C54" w:rsidRPr="00D502C2" w:rsidTr="00E1361A">
        <w:tc>
          <w:tcPr>
            <w:tcW w:w="126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8/2</w:t>
            </w:r>
          </w:p>
        </w:tc>
        <w:tc>
          <w:tcPr>
            <w:tcW w:w="4370"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Никола Хнатко</w:t>
            </w:r>
          </w:p>
        </w:tc>
        <w:tc>
          <w:tcPr>
            <w:tcW w:w="1417" w:type="dxa"/>
          </w:tcPr>
          <w:p w:rsidR="00F55C54" w:rsidRPr="00D502C2" w:rsidRDefault="00F55C54" w:rsidP="00E1361A">
            <w:pPr>
              <w:rPr>
                <w:rFonts w:ascii="Times New Roman" w:hAnsi="Times New Roman" w:cs="Times New Roman"/>
                <w:sz w:val="24"/>
                <w:szCs w:val="24"/>
                <w:lang w:val="sr-Cyrl-CS"/>
              </w:rPr>
            </w:pPr>
            <w:r w:rsidRPr="00D502C2">
              <w:rPr>
                <w:rFonts w:ascii="Times New Roman" w:hAnsi="Times New Roman" w:cs="Times New Roman"/>
                <w:sz w:val="24"/>
                <w:szCs w:val="24"/>
                <w:lang w:val="sr-Cyrl-CS"/>
              </w:rPr>
              <w:t>3. место</w:t>
            </w:r>
          </w:p>
        </w:tc>
        <w:tc>
          <w:tcPr>
            <w:tcW w:w="3544" w:type="dxa"/>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Наташа Еделински Миколка</w:t>
            </w:r>
          </w:p>
        </w:tc>
      </w:tr>
    </w:tbl>
    <w:p w:rsidR="00F55C54" w:rsidRDefault="00F55C54" w:rsidP="00F55C54">
      <w:pPr>
        <w:spacing w:after="0"/>
        <w:jc w:val="center"/>
        <w:rPr>
          <w:rFonts w:ascii="Times New Roman" w:eastAsia="Calibri"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rPr>
      </w:pPr>
      <w:r w:rsidRPr="00D502C2">
        <w:rPr>
          <w:rFonts w:ascii="Times New Roman" w:eastAsia="Calibri" w:hAnsi="Times New Roman" w:cs="Times New Roman"/>
          <w:b/>
          <w:sz w:val="24"/>
          <w:szCs w:val="24"/>
          <w:lang w:val="sr-Cyrl-CS"/>
        </w:rPr>
        <w:t xml:space="preserve">ОПШТИНСКО такмичење из </w:t>
      </w:r>
      <w:r w:rsidRPr="00D502C2">
        <w:rPr>
          <w:rFonts w:ascii="Times New Roman" w:eastAsia="Calibri" w:hAnsi="Times New Roman" w:cs="Times New Roman"/>
          <w:b/>
          <w:sz w:val="24"/>
          <w:szCs w:val="24"/>
        </w:rPr>
        <w:t>ХЕМИЈЕ</w:t>
      </w:r>
    </w:p>
    <w:p w:rsidR="00F55C54" w:rsidRPr="00D502C2" w:rsidRDefault="00F55C54" w:rsidP="00F55C54">
      <w:pPr>
        <w:spacing w:after="0"/>
        <w:rPr>
          <w:rFonts w:ascii="Times New Roman" w:hAnsi="Times New Roman" w:cs="Times New Roman"/>
          <w:b/>
          <w:sz w:val="24"/>
          <w:szCs w:val="24"/>
          <w:lang w:val="sr-Cyrl-RS"/>
        </w:rPr>
      </w:pPr>
    </w:p>
    <w:tbl>
      <w:tblPr>
        <w:tblStyle w:val="TableGrid6"/>
        <w:tblW w:w="10710" w:type="dxa"/>
        <w:tblInd w:w="-702" w:type="dxa"/>
        <w:tblLook w:val="04A0" w:firstRow="1" w:lastRow="0" w:firstColumn="1" w:lastColumn="0" w:noHBand="0" w:noVBand="1"/>
      </w:tblPr>
      <w:tblGrid>
        <w:gridCol w:w="1260"/>
        <w:gridCol w:w="4086"/>
        <w:gridCol w:w="1701"/>
        <w:gridCol w:w="3393"/>
        <w:gridCol w:w="270"/>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408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c>
          <w:tcPr>
            <w:tcW w:w="270" w:type="dxa"/>
            <w:tcBorders>
              <w:top w:val="nil"/>
              <w:left w:val="single" w:sz="4" w:space="0" w:color="auto"/>
              <w:bottom w:val="nil"/>
              <w:right w:val="nil"/>
            </w:tcBorders>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7/1</w:t>
            </w:r>
          </w:p>
        </w:tc>
        <w:tc>
          <w:tcPr>
            <w:tcW w:w="408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Јована Торма</w:t>
            </w:r>
          </w:p>
        </w:tc>
        <w:tc>
          <w:tcPr>
            <w:tcW w:w="1701"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1.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Даниела Чизмар</w:t>
            </w:r>
          </w:p>
        </w:tc>
        <w:tc>
          <w:tcPr>
            <w:tcW w:w="270" w:type="dxa"/>
            <w:tcBorders>
              <w:top w:val="nil"/>
              <w:left w:val="single" w:sz="4" w:space="0" w:color="auto"/>
              <w:bottom w:val="nil"/>
              <w:right w:val="nil"/>
            </w:tcBorders>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408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Дејана Турчан</w:t>
            </w:r>
          </w:p>
        </w:tc>
        <w:tc>
          <w:tcPr>
            <w:tcW w:w="1701"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 xml:space="preserve">1. место </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Савка Валентировић Суман</w:t>
            </w:r>
          </w:p>
        </w:tc>
        <w:tc>
          <w:tcPr>
            <w:tcW w:w="270" w:type="dxa"/>
            <w:tcBorders>
              <w:top w:val="nil"/>
              <w:left w:val="single" w:sz="4" w:space="0" w:color="auto"/>
              <w:bottom w:val="nil"/>
              <w:right w:val="nil"/>
            </w:tcBorders>
          </w:tcPr>
          <w:p w:rsidR="00F55C54" w:rsidRPr="00D502C2" w:rsidRDefault="00F55C54" w:rsidP="00E1361A">
            <w:pPr>
              <w:rPr>
                <w:rFonts w:ascii="Times New Roman" w:eastAsia="Calibri" w:hAnsi="Times New Roman" w:cs="Times New Roman"/>
                <w:sz w:val="24"/>
                <w:szCs w:val="24"/>
                <w:lang w:val="sr-Cyrl-CS"/>
              </w:rPr>
            </w:pPr>
          </w:p>
        </w:tc>
      </w:tr>
    </w:tbl>
    <w:p w:rsidR="00F55C54" w:rsidRPr="00D502C2" w:rsidRDefault="00F55C54" w:rsidP="00F55C54">
      <w:pPr>
        <w:spacing w:after="0" w:line="240" w:lineRule="auto"/>
        <w:jc w:val="center"/>
        <w:rPr>
          <w:rFonts w:ascii="Times New Roman" w:eastAsia="Calibri"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rPr>
      </w:pPr>
      <w:r w:rsidRPr="00D502C2">
        <w:rPr>
          <w:rFonts w:ascii="Times New Roman" w:eastAsia="Calibri" w:hAnsi="Times New Roman" w:cs="Times New Roman"/>
          <w:b/>
          <w:sz w:val="24"/>
          <w:szCs w:val="24"/>
          <w:lang w:val="sr-Cyrl-CS"/>
        </w:rPr>
        <w:t xml:space="preserve">ОКРУЖНО такмичење из </w:t>
      </w:r>
      <w:r w:rsidRPr="00D502C2">
        <w:rPr>
          <w:rFonts w:ascii="Times New Roman" w:eastAsia="Calibri" w:hAnsi="Times New Roman" w:cs="Times New Roman"/>
          <w:b/>
          <w:sz w:val="24"/>
          <w:szCs w:val="24"/>
        </w:rPr>
        <w:t>ХЕМИЈЕ</w:t>
      </w:r>
    </w:p>
    <w:p w:rsidR="00F55C54" w:rsidRPr="00D502C2" w:rsidRDefault="00F55C54" w:rsidP="00F55C54">
      <w:pPr>
        <w:spacing w:after="0"/>
        <w:rPr>
          <w:rFonts w:ascii="Times New Roman" w:hAnsi="Times New Roman" w:cs="Times New Roman"/>
          <w:b/>
          <w:sz w:val="24"/>
          <w:szCs w:val="24"/>
          <w:lang w:val="sr-Cyrl-RS"/>
        </w:rPr>
      </w:pPr>
    </w:p>
    <w:tbl>
      <w:tblPr>
        <w:tblStyle w:val="TableGrid6"/>
        <w:tblW w:w="10710" w:type="dxa"/>
        <w:tblInd w:w="-702" w:type="dxa"/>
        <w:tblLook w:val="04A0" w:firstRow="1" w:lastRow="0" w:firstColumn="1" w:lastColumn="0" w:noHBand="0" w:noVBand="1"/>
      </w:tblPr>
      <w:tblGrid>
        <w:gridCol w:w="1260"/>
        <w:gridCol w:w="4086"/>
        <w:gridCol w:w="1701"/>
        <w:gridCol w:w="3393"/>
        <w:gridCol w:w="270"/>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408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c>
          <w:tcPr>
            <w:tcW w:w="270" w:type="dxa"/>
            <w:tcBorders>
              <w:top w:val="nil"/>
              <w:left w:val="single" w:sz="4" w:space="0" w:color="auto"/>
              <w:bottom w:val="nil"/>
              <w:right w:val="nil"/>
            </w:tcBorders>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7/1</w:t>
            </w:r>
          </w:p>
        </w:tc>
        <w:tc>
          <w:tcPr>
            <w:tcW w:w="408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Јована Торма</w:t>
            </w:r>
          </w:p>
        </w:tc>
        <w:tc>
          <w:tcPr>
            <w:tcW w:w="1701"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Даниела Чизмар</w:t>
            </w:r>
          </w:p>
        </w:tc>
        <w:tc>
          <w:tcPr>
            <w:tcW w:w="270" w:type="dxa"/>
            <w:tcBorders>
              <w:top w:val="nil"/>
              <w:left w:val="single" w:sz="4" w:space="0" w:color="auto"/>
              <w:bottom w:val="nil"/>
              <w:right w:val="nil"/>
            </w:tcBorders>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408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Дејана Турчан</w:t>
            </w:r>
          </w:p>
        </w:tc>
        <w:tc>
          <w:tcPr>
            <w:tcW w:w="1701" w:type="dxa"/>
            <w:tcBorders>
              <w:righ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 xml:space="preserve">3. место </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Савка Валентировић Суман</w:t>
            </w:r>
          </w:p>
        </w:tc>
        <w:tc>
          <w:tcPr>
            <w:tcW w:w="270" w:type="dxa"/>
            <w:tcBorders>
              <w:top w:val="nil"/>
              <w:left w:val="single" w:sz="4" w:space="0" w:color="auto"/>
              <w:bottom w:val="nil"/>
              <w:right w:val="nil"/>
            </w:tcBorders>
          </w:tcPr>
          <w:p w:rsidR="00F55C54" w:rsidRPr="00D502C2" w:rsidRDefault="00F55C54" w:rsidP="00E1361A">
            <w:pPr>
              <w:rPr>
                <w:rFonts w:ascii="Times New Roman" w:eastAsia="Calibri" w:hAnsi="Times New Roman" w:cs="Times New Roman"/>
                <w:sz w:val="24"/>
                <w:szCs w:val="24"/>
                <w:lang w:val="sr-Cyrl-CS"/>
              </w:rPr>
            </w:pPr>
          </w:p>
        </w:tc>
      </w:tr>
    </w:tbl>
    <w:p w:rsidR="00F55C54" w:rsidRPr="00D502C2" w:rsidRDefault="00F55C54" w:rsidP="00F55C54">
      <w:pPr>
        <w:spacing w:after="0" w:line="240" w:lineRule="auto"/>
        <w:rPr>
          <w:rFonts w:ascii="Times New Roman" w:eastAsia="Calibri" w:hAnsi="Times New Roman" w:cs="Times New Roman"/>
          <w:b/>
          <w:sz w:val="24"/>
          <w:szCs w:val="24"/>
          <w:lang w:val="sr-Cyrl-RS"/>
        </w:rPr>
      </w:pPr>
    </w:p>
    <w:p w:rsidR="00F55C54" w:rsidRPr="00D502C2" w:rsidRDefault="00F55C54" w:rsidP="00F55C5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r-Cyrl-CS"/>
        </w:rPr>
        <w:t>ОПШТИНСКО</w:t>
      </w:r>
      <w:r w:rsidRPr="00D502C2">
        <w:rPr>
          <w:rFonts w:ascii="Times New Roman" w:eastAsia="Calibri" w:hAnsi="Times New Roman" w:cs="Times New Roman"/>
          <w:b/>
          <w:sz w:val="24"/>
          <w:szCs w:val="24"/>
          <w:lang w:val="sr-Cyrl-CS"/>
        </w:rPr>
        <w:t xml:space="preserve"> такмичење из </w:t>
      </w:r>
      <w:r w:rsidRPr="00D502C2">
        <w:rPr>
          <w:rFonts w:ascii="Times New Roman" w:eastAsia="Calibri" w:hAnsi="Times New Roman" w:cs="Times New Roman"/>
          <w:b/>
          <w:sz w:val="24"/>
          <w:szCs w:val="24"/>
        </w:rPr>
        <w:t>ЕНГЛЕСКОГ ЈЕЗИКА</w:t>
      </w:r>
    </w:p>
    <w:p w:rsidR="00F55C54" w:rsidRPr="00D502C2" w:rsidRDefault="00F55C54" w:rsidP="00F55C54">
      <w:pPr>
        <w:spacing w:after="0" w:line="240" w:lineRule="auto"/>
        <w:rPr>
          <w:rFonts w:ascii="Times New Roman" w:eastAsia="Calibri" w:hAnsi="Times New Roman" w:cs="Times New Roman"/>
          <w:b/>
          <w:sz w:val="24"/>
          <w:szCs w:val="24"/>
          <w:lang w:val="sr-Cyrl-CS"/>
        </w:rPr>
      </w:pPr>
    </w:p>
    <w:tbl>
      <w:tblPr>
        <w:tblStyle w:val="TableGrid5"/>
        <w:tblW w:w="10440" w:type="dxa"/>
        <w:tblInd w:w="-702" w:type="dxa"/>
        <w:tblLook w:val="04A0" w:firstRow="1" w:lastRow="0" w:firstColumn="1" w:lastColumn="0" w:noHBand="0" w:noVBand="1"/>
      </w:tblPr>
      <w:tblGrid>
        <w:gridCol w:w="1339"/>
        <w:gridCol w:w="4007"/>
        <w:gridCol w:w="1701"/>
        <w:gridCol w:w="3393"/>
      </w:tblGrid>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7/1</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Јована Торма</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Љиљана Раданов</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7/2</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Нађа Љушић</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Биљана Трифковић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Марко Ристић</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Биљана Трифковић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8/К</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Стефан Чаврић</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2</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Елизабета Вејновић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8/Б</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Исидора Стевић</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2</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Мирослав Филиповић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8/Б</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Марко Зечевић</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2</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Мирослав Филиповић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8/Б</w:t>
            </w:r>
          </w:p>
        </w:tc>
        <w:tc>
          <w:tcPr>
            <w:tcW w:w="4007"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Константин Жанплонг</w:t>
            </w:r>
          </w:p>
        </w:tc>
        <w:tc>
          <w:tcPr>
            <w:tcW w:w="1701"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Мирослав Филиповић</w:t>
            </w:r>
          </w:p>
        </w:tc>
      </w:tr>
    </w:tbl>
    <w:p w:rsidR="00F55C54" w:rsidRPr="00D502C2" w:rsidRDefault="00F55C54" w:rsidP="00F55C54">
      <w:pPr>
        <w:spacing w:after="0"/>
        <w:rPr>
          <w:rFonts w:ascii="Times New Roman" w:hAnsi="Times New Roman" w:cs="Times New Roman"/>
          <w:b/>
          <w:color w:val="FF0000"/>
          <w:sz w:val="24"/>
          <w:szCs w:val="24"/>
          <w:lang w:val="sr-Cyrl-RS"/>
        </w:rPr>
      </w:pPr>
    </w:p>
    <w:p w:rsidR="00F55C54" w:rsidRPr="00D502C2" w:rsidRDefault="00F55C54" w:rsidP="00F55C54">
      <w:pPr>
        <w:spacing w:after="0" w:line="240" w:lineRule="auto"/>
        <w:jc w:val="center"/>
        <w:rPr>
          <w:rFonts w:ascii="Times New Roman" w:eastAsia="Calibri" w:hAnsi="Times New Roman" w:cs="Times New Roman"/>
          <w:b/>
          <w:sz w:val="24"/>
          <w:szCs w:val="24"/>
        </w:rPr>
      </w:pPr>
      <w:r w:rsidRPr="00D502C2">
        <w:rPr>
          <w:rFonts w:ascii="Times New Roman" w:eastAsia="Calibri" w:hAnsi="Times New Roman" w:cs="Times New Roman"/>
          <w:b/>
          <w:sz w:val="24"/>
          <w:szCs w:val="24"/>
          <w:lang w:val="sr-Cyrl-CS"/>
        </w:rPr>
        <w:t xml:space="preserve">ОКРУЖНО  такмичење из </w:t>
      </w:r>
      <w:r w:rsidRPr="00D502C2">
        <w:rPr>
          <w:rFonts w:ascii="Times New Roman" w:eastAsia="Calibri" w:hAnsi="Times New Roman" w:cs="Times New Roman"/>
          <w:b/>
          <w:sz w:val="24"/>
          <w:szCs w:val="24"/>
        </w:rPr>
        <w:t>ЕНГЛЕСКОГ ЈЕЗИКА</w:t>
      </w:r>
    </w:p>
    <w:p w:rsidR="00F55C54" w:rsidRPr="00D502C2" w:rsidRDefault="00F55C54" w:rsidP="00F55C54">
      <w:pPr>
        <w:spacing w:after="0" w:line="240" w:lineRule="auto"/>
        <w:rPr>
          <w:rFonts w:ascii="Times New Roman" w:eastAsia="Calibri" w:hAnsi="Times New Roman" w:cs="Times New Roman"/>
          <w:b/>
          <w:color w:val="FF0000"/>
          <w:sz w:val="24"/>
          <w:szCs w:val="24"/>
          <w:lang w:val="sr-Cyrl-CS"/>
        </w:rPr>
      </w:pPr>
    </w:p>
    <w:tbl>
      <w:tblPr>
        <w:tblStyle w:val="TableGrid5"/>
        <w:tblW w:w="10440" w:type="dxa"/>
        <w:tblInd w:w="-702" w:type="dxa"/>
        <w:tblLook w:val="04A0" w:firstRow="1" w:lastRow="0" w:firstColumn="1" w:lastColumn="0" w:noHBand="0" w:noVBand="1"/>
      </w:tblPr>
      <w:tblGrid>
        <w:gridCol w:w="1339"/>
        <w:gridCol w:w="3866"/>
        <w:gridCol w:w="1842"/>
        <w:gridCol w:w="3393"/>
      </w:tblGrid>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842"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7/2</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Нађа Љушић</w:t>
            </w:r>
          </w:p>
        </w:tc>
        <w:tc>
          <w:tcPr>
            <w:tcW w:w="1842"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Биљана Трифковић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Марко Ристић</w:t>
            </w:r>
          </w:p>
        </w:tc>
        <w:tc>
          <w:tcPr>
            <w:tcW w:w="1842"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Биљана Трифковић</w:t>
            </w:r>
          </w:p>
        </w:tc>
      </w:tr>
      <w:tr w:rsidR="00F55C54" w:rsidRPr="00D502C2" w:rsidTr="00E1361A">
        <w:tc>
          <w:tcPr>
            <w:tcW w:w="1339"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8/К</w:t>
            </w:r>
          </w:p>
        </w:tc>
        <w:tc>
          <w:tcPr>
            <w:tcW w:w="3866"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Стефан Чаврић</w:t>
            </w:r>
          </w:p>
        </w:tc>
        <w:tc>
          <w:tcPr>
            <w:tcW w:w="1842"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2</w:t>
            </w:r>
            <w:r w:rsidRPr="00D502C2">
              <w:rPr>
                <w:rFonts w:ascii="Times New Roman" w:hAnsi="Times New Roman" w:cs="Times New Roman"/>
                <w:sz w:val="24"/>
                <w:szCs w:val="24"/>
                <w:lang w:val="sr-Cyrl-RS"/>
              </w:rPr>
              <w:t>. место</w:t>
            </w:r>
          </w:p>
        </w:tc>
        <w:tc>
          <w:tcPr>
            <w:tcW w:w="3393" w:type="dxa"/>
            <w:tcBorders>
              <w:top w:val="single" w:sz="4" w:space="0" w:color="auto"/>
              <w:left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Елизабета Вејновић</w:t>
            </w:r>
          </w:p>
        </w:tc>
      </w:tr>
    </w:tbl>
    <w:p w:rsidR="00F55C54" w:rsidRPr="00D502C2" w:rsidRDefault="00F55C54" w:rsidP="00F55C54">
      <w:pPr>
        <w:spacing w:after="0" w:line="240" w:lineRule="auto"/>
        <w:rPr>
          <w:rFonts w:ascii="Times New Roman" w:eastAsia="Calibri" w:hAnsi="Times New Roman" w:cs="Times New Roman"/>
          <w:b/>
          <w:color w:val="FF0000"/>
          <w:sz w:val="24"/>
          <w:szCs w:val="24"/>
          <w:lang w:val="sr-Cyrl-CS"/>
        </w:rPr>
      </w:pPr>
    </w:p>
    <w:p w:rsidR="00F55C54" w:rsidRPr="00D502C2" w:rsidRDefault="00F55C54" w:rsidP="00F55C54">
      <w:pPr>
        <w:spacing w:after="0" w:line="240" w:lineRule="auto"/>
        <w:jc w:val="center"/>
        <w:rPr>
          <w:rFonts w:ascii="Times New Roman" w:eastAsia="Calibri" w:hAnsi="Times New Roman" w:cs="Times New Roman"/>
          <w:b/>
          <w:color w:val="FF0000"/>
          <w:sz w:val="24"/>
          <w:szCs w:val="24"/>
          <w:lang w:val="sr-Cyrl-CS"/>
        </w:rPr>
      </w:pPr>
      <w:r w:rsidRPr="00D502C2">
        <w:rPr>
          <w:rFonts w:ascii="Times New Roman" w:eastAsia="Calibri" w:hAnsi="Times New Roman" w:cs="Times New Roman"/>
          <w:b/>
          <w:sz w:val="24"/>
          <w:szCs w:val="24"/>
          <w:lang w:val="sr-Cyrl-RS"/>
        </w:rPr>
        <w:t xml:space="preserve">ОПШТИНСКО </w:t>
      </w:r>
      <w:r w:rsidRPr="00D502C2">
        <w:rPr>
          <w:rFonts w:ascii="Times New Roman" w:eastAsia="Calibri" w:hAnsi="Times New Roman" w:cs="Times New Roman"/>
          <w:b/>
          <w:sz w:val="24"/>
          <w:szCs w:val="24"/>
          <w:lang w:val="sr-Cyrl-CS"/>
        </w:rPr>
        <w:t xml:space="preserve">такмичење из </w:t>
      </w:r>
      <w:r w:rsidRPr="00D502C2">
        <w:rPr>
          <w:rFonts w:ascii="Times New Roman" w:eastAsia="Calibri" w:hAnsi="Times New Roman" w:cs="Times New Roman"/>
          <w:b/>
          <w:sz w:val="24"/>
          <w:szCs w:val="24"/>
          <w:lang w:val="sr-Cyrl-RS"/>
        </w:rPr>
        <w:t>ГЕОГРАФИЈЕ</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2"/>
        <w:tblW w:w="10449" w:type="dxa"/>
        <w:tblInd w:w="-702" w:type="dxa"/>
        <w:tblLook w:val="04A0" w:firstRow="1" w:lastRow="0" w:firstColumn="1" w:lastColumn="0" w:noHBand="0" w:noVBand="1"/>
      </w:tblPr>
      <w:tblGrid>
        <w:gridCol w:w="1260"/>
        <w:gridCol w:w="3945"/>
        <w:gridCol w:w="1842"/>
        <w:gridCol w:w="3402"/>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842"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7/1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Јована Торма</w:t>
            </w:r>
          </w:p>
        </w:tc>
        <w:tc>
          <w:tcPr>
            <w:tcW w:w="1842" w:type="dxa"/>
            <w:tcBorders>
              <w:left w:val="single" w:sz="4" w:space="0" w:color="auto"/>
            </w:tcBorders>
          </w:tcPr>
          <w:p w:rsidR="00F55C54" w:rsidRPr="00D502C2" w:rsidRDefault="00F55C54" w:rsidP="00E1361A">
            <w:pPr>
              <w:rPr>
                <w:rFonts w:ascii="Times New Roman" w:eastAsia="Calibri" w:hAnsi="Times New Roman" w:cs="Times New Roman"/>
                <w:sz w:val="24"/>
                <w:szCs w:val="24"/>
              </w:rPr>
            </w:pPr>
            <w:r w:rsidRPr="00D502C2">
              <w:rPr>
                <w:rFonts w:ascii="Times New Roman" w:eastAsia="Calibri" w:hAnsi="Times New Roman" w:cs="Times New Roman"/>
                <w:sz w:val="24"/>
                <w:szCs w:val="24"/>
              </w:rPr>
              <w:t>3.</w:t>
            </w:r>
            <w:r w:rsidRPr="00D502C2">
              <w:rPr>
                <w:rFonts w:ascii="Times New Roman" w:eastAsia="Calibri" w:hAnsi="Times New Roman" w:cs="Times New Roman"/>
                <w:sz w:val="24"/>
                <w:szCs w:val="24"/>
                <w:lang w:val="sr-Cyrl-RS"/>
              </w:rPr>
              <w:t xml:space="preserve"> мест</w:t>
            </w:r>
            <w:r w:rsidRPr="00D502C2">
              <w:rPr>
                <w:rFonts w:ascii="Times New Roman" w:eastAsia="Calibri" w:hAnsi="Times New Roman" w:cs="Times New Roman"/>
                <w:sz w:val="24"/>
                <w:szCs w:val="24"/>
              </w:rPr>
              <w:t>o</w:t>
            </w: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Јована Јовић</w:t>
            </w:r>
          </w:p>
        </w:tc>
      </w:tr>
    </w:tbl>
    <w:p w:rsidR="00F55C54" w:rsidRPr="00D502C2" w:rsidRDefault="00F55C54" w:rsidP="00F55C54">
      <w:pPr>
        <w:spacing w:after="0" w:line="240" w:lineRule="auto"/>
        <w:jc w:val="center"/>
        <w:rPr>
          <w:rFonts w:ascii="Times New Roman" w:eastAsia="Calibri" w:hAnsi="Times New Roman" w:cs="Times New Roman"/>
          <w:b/>
          <w:sz w:val="24"/>
          <w:szCs w:val="24"/>
          <w:lang w:val="sr-Cyrl-RS"/>
        </w:rPr>
      </w:pPr>
    </w:p>
    <w:p w:rsidR="00F55C54" w:rsidRDefault="00F55C54" w:rsidP="00F55C54">
      <w:pPr>
        <w:spacing w:after="0" w:line="240" w:lineRule="auto"/>
        <w:jc w:val="center"/>
        <w:rPr>
          <w:rFonts w:ascii="Times New Roman" w:eastAsia="Calibri" w:hAnsi="Times New Roman" w:cs="Times New Roman"/>
          <w:b/>
          <w:sz w:val="24"/>
          <w:szCs w:val="24"/>
          <w:lang w:val="sr-Cyrl-RS"/>
        </w:rPr>
      </w:pPr>
    </w:p>
    <w:p w:rsidR="00F55C54" w:rsidRPr="00D502C2" w:rsidRDefault="00F55C54" w:rsidP="00F55C54">
      <w:pPr>
        <w:spacing w:after="0" w:line="240" w:lineRule="auto"/>
        <w:jc w:val="center"/>
        <w:rPr>
          <w:rFonts w:ascii="Times New Roman" w:eastAsia="Calibri" w:hAnsi="Times New Roman" w:cs="Times New Roman"/>
          <w:b/>
          <w:color w:val="FF0000"/>
          <w:sz w:val="24"/>
          <w:szCs w:val="24"/>
          <w:lang w:val="sr-Cyrl-CS"/>
        </w:rPr>
      </w:pPr>
      <w:r w:rsidRPr="00D502C2">
        <w:rPr>
          <w:rFonts w:ascii="Times New Roman" w:eastAsia="Calibri" w:hAnsi="Times New Roman" w:cs="Times New Roman"/>
          <w:b/>
          <w:sz w:val="24"/>
          <w:szCs w:val="24"/>
          <w:lang w:val="sr-Cyrl-RS"/>
        </w:rPr>
        <w:t xml:space="preserve">ОКРУЖНО </w:t>
      </w:r>
      <w:r w:rsidRPr="00D502C2">
        <w:rPr>
          <w:rFonts w:ascii="Times New Roman" w:eastAsia="Calibri" w:hAnsi="Times New Roman" w:cs="Times New Roman"/>
          <w:b/>
          <w:sz w:val="24"/>
          <w:szCs w:val="24"/>
          <w:lang w:val="sr-Cyrl-CS"/>
        </w:rPr>
        <w:t xml:space="preserve">такмичење из </w:t>
      </w:r>
      <w:r w:rsidRPr="00D502C2">
        <w:rPr>
          <w:rFonts w:ascii="Times New Roman" w:eastAsia="Calibri" w:hAnsi="Times New Roman" w:cs="Times New Roman"/>
          <w:b/>
          <w:sz w:val="24"/>
          <w:szCs w:val="24"/>
          <w:lang w:val="sr-Cyrl-RS"/>
        </w:rPr>
        <w:t>ГЕОГРАФИЈЕ</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2"/>
        <w:tblW w:w="10449" w:type="dxa"/>
        <w:tblInd w:w="-702" w:type="dxa"/>
        <w:tblLook w:val="04A0" w:firstRow="1" w:lastRow="0" w:firstColumn="1" w:lastColumn="0" w:noHBand="0" w:noVBand="1"/>
      </w:tblPr>
      <w:tblGrid>
        <w:gridCol w:w="1260"/>
        <w:gridCol w:w="3945"/>
        <w:gridCol w:w="1842"/>
        <w:gridCol w:w="3402"/>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842"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7/1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Јована Торма</w:t>
            </w:r>
          </w:p>
        </w:tc>
        <w:tc>
          <w:tcPr>
            <w:tcW w:w="1842" w:type="dxa"/>
            <w:tcBorders>
              <w:left w:val="single" w:sz="4" w:space="0" w:color="auto"/>
            </w:tcBorders>
          </w:tcPr>
          <w:p w:rsidR="00F55C54" w:rsidRPr="00D502C2" w:rsidRDefault="00F55C54" w:rsidP="00E1361A">
            <w:pPr>
              <w:rPr>
                <w:rFonts w:ascii="Times New Roman" w:eastAsia="Calibri" w:hAnsi="Times New Roman" w:cs="Times New Roman"/>
                <w:sz w:val="24"/>
                <w:szCs w:val="24"/>
              </w:rPr>
            </w:pPr>
            <w:r w:rsidRPr="00D502C2">
              <w:rPr>
                <w:rFonts w:ascii="Times New Roman" w:eastAsia="Calibri" w:hAnsi="Times New Roman" w:cs="Times New Roman"/>
                <w:sz w:val="24"/>
                <w:szCs w:val="24"/>
                <w:lang w:val="sr-Cyrl-RS"/>
              </w:rPr>
              <w:t>1</w:t>
            </w:r>
            <w:r w:rsidRPr="00D502C2">
              <w:rPr>
                <w:rFonts w:ascii="Times New Roman" w:eastAsia="Calibri" w:hAnsi="Times New Roman" w:cs="Times New Roman"/>
                <w:sz w:val="24"/>
                <w:szCs w:val="24"/>
              </w:rPr>
              <w:t>.</w:t>
            </w:r>
            <w:r w:rsidRPr="00D502C2">
              <w:rPr>
                <w:rFonts w:ascii="Times New Roman" w:eastAsia="Calibri" w:hAnsi="Times New Roman" w:cs="Times New Roman"/>
                <w:sz w:val="24"/>
                <w:szCs w:val="24"/>
                <w:lang w:val="sr-Cyrl-RS"/>
              </w:rPr>
              <w:t xml:space="preserve"> мест</w:t>
            </w:r>
            <w:r w:rsidRPr="00D502C2">
              <w:rPr>
                <w:rFonts w:ascii="Times New Roman" w:eastAsia="Calibri" w:hAnsi="Times New Roman" w:cs="Times New Roman"/>
                <w:sz w:val="24"/>
                <w:szCs w:val="24"/>
              </w:rPr>
              <w:t>o</w:t>
            </w: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Јована Јовић</w:t>
            </w:r>
          </w:p>
        </w:tc>
      </w:tr>
    </w:tbl>
    <w:p w:rsidR="00F55C54" w:rsidRPr="00D502C2" w:rsidRDefault="00F55C54" w:rsidP="00F55C54">
      <w:pPr>
        <w:spacing w:after="0" w:line="240" w:lineRule="auto"/>
        <w:jc w:val="center"/>
        <w:rPr>
          <w:rFonts w:ascii="Times New Roman" w:eastAsia="Calibri" w:hAnsi="Times New Roman" w:cs="Times New Roman"/>
          <w:b/>
          <w:sz w:val="24"/>
          <w:szCs w:val="24"/>
          <w:lang w:val="sr-Cyrl-RS"/>
        </w:rPr>
      </w:pPr>
    </w:p>
    <w:p w:rsidR="00F55C54" w:rsidRPr="00D502C2" w:rsidRDefault="00F55C54" w:rsidP="00F55C54">
      <w:pPr>
        <w:spacing w:after="0" w:line="240" w:lineRule="auto"/>
        <w:jc w:val="center"/>
        <w:rPr>
          <w:rFonts w:ascii="Times New Roman" w:eastAsia="Calibri" w:hAnsi="Times New Roman" w:cs="Times New Roman"/>
          <w:b/>
          <w:color w:val="FF0000"/>
          <w:sz w:val="24"/>
          <w:szCs w:val="24"/>
          <w:lang w:val="sr-Cyrl-CS"/>
        </w:rPr>
      </w:pPr>
      <w:r w:rsidRPr="00D502C2">
        <w:rPr>
          <w:rFonts w:ascii="Times New Roman" w:eastAsia="Calibri" w:hAnsi="Times New Roman" w:cs="Times New Roman"/>
          <w:b/>
          <w:sz w:val="24"/>
          <w:szCs w:val="24"/>
          <w:lang w:val="sr-Cyrl-RS"/>
        </w:rPr>
        <w:t xml:space="preserve">РЕПУБЛИЧКО </w:t>
      </w:r>
      <w:r w:rsidRPr="00D502C2">
        <w:rPr>
          <w:rFonts w:ascii="Times New Roman" w:eastAsia="Calibri" w:hAnsi="Times New Roman" w:cs="Times New Roman"/>
          <w:b/>
          <w:sz w:val="24"/>
          <w:szCs w:val="24"/>
          <w:lang w:val="sr-Cyrl-CS"/>
        </w:rPr>
        <w:t xml:space="preserve">такмичење из </w:t>
      </w:r>
      <w:r w:rsidRPr="00D502C2">
        <w:rPr>
          <w:rFonts w:ascii="Times New Roman" w:eastAsia="Calibri" w:hAnsi="Times New Roman" w:cs="Times New Roman"/>
          <w:b/>
          <w:sz w:val="24"/>
          <w:szCs w:val="24"/>
          <w:lang w:val="sr-Cyrl-RS"/>
        </w:rPr>
        <w:t>ГЕОГРАФИЈЕ</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2"/>
        <w:tblW w:w="10449" w:type="dxa"/>
        <w:tblInd w:w="-702" w:type="dxa"/>
        <w:tblLook w:val="04A0" w:firstRow="1" w:lastRow="0" w:firstColumn="1" w:lastColumn="0" w:noHBand="0" w:noVBand="1"/>
      </w:tblPr>
      <w:tblGrid>
        <w:gridCol w:w="1260"/>
        <w:gridCol w:w="3945"/>
        <w:gridCol w:w="1842"/>
        <w:gridCol w:w="3402"/>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842"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7/1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Јована Торма</w:t>
            </w:r>
          </w:p>
        </w:tc>
        <w:tc>
          <w:tcPr>
            <w:tcW w:w="1842"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1</w:t>
            </w:r>
            <w:r w:rsidRPr="00D502C2">
              <w:rPr>
                <w:rFonts w:ascii="Times New Roman" w:eastAsia="Calibri" w:hAnsi="Times New Roman" w:cs="Times New Roman"/>
                <w:sz w:val="24"/>
                <w:szCs w:val="24"/>
              </w:rPr>
              <w:t>.</w:t>
            </w:r>
            <w:r w:rsidRPr="00D502C2">
              <w:rPr>
                <w:rFonts w:ascii="Times New Roman" w:eastAsia="Calibri" w:hAnsi="Times New Roman" w:cs="Times New Roman"/>
                <w:sz w:val="24"/>
                <w:szCs w:val="24"/>
                <w:lang w:val="sr-Cyrl-RS"/>
              </w:rPr>
              <w:t xml:space="preserve"> награда</w:t>
            </w: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Јована Јовић</w:t>
            </w:r>
          </w:p>
        </w:tc>
      </w:tr>
    </w:tbl>
    <w:p w:rsidR="00F55C54" w:rsidRDefault="00F55C54" w:rsidP="00F55C54">
      <w:pPr>
        <w:spacing w:after="0"/>
        <w:jc w:val="center"/>
        <w:rPr>
          <w:rFonts w:ascii="Times New Roman" w:eastAsia="Calibri" w:hAnsi="Times New Roman" w:cs="Times New Roman"/>
          <w:b/>
          <w:sz w:val="24"/>
          <w:szCs w:val="24"/>
          <w:lang w:val="sr-Cyrl-CS"/>
        </w:rPr>
      </w:pPr>
    </w:p>
    <w:p w:rsidR="00F55C54" w:rsidRPr="00D502C2" w:rsidRDefault="00F55C54" w:rsidP="00F55C54">
      <w:pPr>
        <w:spacing w:after="0"/>
        <w:jc w:val="center"/>
        <w:rPr>
          <w:rFonts w:ascii="Times New Roman" w:eastAsia="Calibri" w:hAnsi="Times New Roman" w:cs="Times New Roman"/>
          <w:b/>
          <w:sz w:val="24"/>
          <w:szCs w:val="24"/>
        </w:rPr>
      </w:pPr>
      <w:r w:rsidRPr="00D502C2">
        <w:rPr>
          <w:rFonts w:ascii="Times New Roman" w:eastAsia="Calibri" w:hAnsi="Times New Roman" w:cs="Times New Roman"/>
          <w:b/>
          <w:sz w:val="24"/>
          <w:szCs w:val="24"/>
          <w:lang w:val="sr-Cyrl-CS"/>
        </w:rPr>
        <w:t xml:space="preserve">ОПШТИНСКО такмичење из </w:t>
      </w:r>
      <w:r w:rsidRPr="00D502C2">
        <w:rPr>
          <w:rFonts w:ascii="Times New Roman" w:eastAsia="Calibri" w:hAnsi="Times New Roman" w:cs="Times New Roman"/>
          <w:b/>
          <w:sz w:val="24"/>
          <w:szCs w:val="24"/>
        </w:rPr>
        <w:t>MATEMAТИКЕ</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3"/>
        <w:tblW w:w="10449" w:type="dxa"/>
        <w:tblInd w:w="-702" w:type="dxa"/>
        <w:tblLook w:val="04A0" w:firstRow="1" w:lastRow="0" w:firstColumn="1" w:lastColumn="0" w:noHBand="0" w:noVBand="1"/>
      </w:tblPr>
      <w:tblGrid>
        <w:gridCol w:w="1260"/>
        <w:gridCol w:w="3975"/>
        <w:gridCol w:w="1671"/>
        <w:gridCol w:w="3543"/>
      </w:tblGrid>
      <w:tr w:rsidR="00F55C54" w:rsidRPr="00D502C2" w:rsidTr="00E1361A">
        <w:trPr>
          <w:trHeight w:val="237"/>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7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67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rPr>
          <w:trHeight w:val="243"/>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3/2</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Немања Нонковић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3.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Сања Грозданић</w:t>
            </w:r>
          </w:p>
        </w:tc>
      </w:tr>
      <w:tr w:rsidR="00F55C54" w:rsidRPr="00D502C2" w:rsidTr="00E1361A">
        <w:trPr>
          <w:trHeight w:val="255"/>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lastRenderedPageBreak/>
              <w:t>3/2</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Душан</w:t>
            </w:r>
            <w:r>
              <w:rPr>
                <w:rFonts w:ascii="Times New Roman" w:eastAsia="Calibri" w:hAnsi="Times New Roman" w:cs="Times New Roman"/>
                <w:sz w:val="24"/>
                <w:szCs w:val="24"/>
                <w:lang w:val="sr-Cyrl-CS"/>
              </w:rPr>
              <w:t xml:space="preserve"> Чикарић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Сања Грозданић</w:t>
            </w:r>
          </w:p>
        </w:tc>
      </w:tr>
      <w:tr w:rsidR="00F55C54" w:rsidRPr="00D502C2" w:rsidTr="00E1361A">
        <w:trPr>
          <w:trHeight w:val="300"/>
        </w:trPr>
        <w:tc>
          <w:tcPr>
            <w:tcW w:w="1260" w:type="dxa"/>
            <w:tcBorders>
              <w:top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3/Б</w:t>
            </w:r>
          </w:p>
        </w:tc>
        <w:tc>
          <w:tcPr>
            <w:tcW w:w="397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Урош Симић</w:t>
            </w:r>
          </w:p>
        </w:tc>
        <w:tc>
          <w:tcPr>
            <w:tcW w:w="167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Тања Ракић</w:t>
            </w:r>
          </w:p>
        </w:tc>
      </w:tr>
      <w:tr w:rsidR="00F55C54" w:rsidRPr="00D502C2" w:rsidTr="00E1361A">
        <w:trPr>
          <w:trHeight w:val="255"/>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4/1</w:t>
            </w:r>
          </w:p>
        </w:tc>
        <w:tc>
          <w:tcPr>
            <w:tcW w:w="397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Милан Ковинчић</w:t>
            </w:r>
          </w:p>
        </w:tc>
        <w:tc>
          <w:tcPr>
            <w:tcW w:w="167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 место</w:t>
            </w: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Александра Клисурић</w:t>
            </w:r>
          </w:p>
        </w:tc>
      </w:tr>
      <w:tr w:rsidR="00F55C54" w:rsidRPr="00D502C2" w:rsidTr="00E1361A">
        <w:trPr>
          <w:trHeight w:val="255"/>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4/2</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Лара Валент</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Биљана Николић</w:t>
            </w:r>
          </w:p>
        </w:tc>
      </w:tr>
      <w:tr w:rsidR="00F55C54" w:rsidRPr="00D502C2" w:rsidTr="00E1361A">
        <w:trPr>
          <w:trHeight w:val="255"/>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4/К</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Хелена</w:t>
            </w:r>
            <w:r>
              <w:rPr>
                <w:rFonts w:ascii="Times New Roman" w:eastAsia="Calibri" w:hAnsi="Times New Roman" w:cs="Times New Roman"/>
                <w:sz w:val="24"/>
                <w:szCs w:val="24"/>
                <w:lang w:val="sr-Cyrl-RS"/>
              </w:rPr>
              <w:t xml:space="preserve"> Миљевић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1.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Драгана Јагодић</w:t>
            </w:r>
          </w:p>
        </w:tc>
      </w:tr>
      <w:tr w:rsidR="00F55C54" w:rsidRPr="00D502C2" w:rsidTr="00E1361A">
        <w:trPr>
          <w:trHeight w:val="24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5/3</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Момчило Гојковић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1.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Сања Кукуљ Робић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5/2</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Сара Мирковић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2.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Сања Кукуљ Робић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Иван Зелић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Душана Стевановић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Марко Јанузовић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Душана Стевановић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6/1</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Нина Шолаја</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Душана Стевановић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7/3</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Лука Валент</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2.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Милутин Бекић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8/2</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Немања Голубовић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1.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Милутин Бекић</w:t>
            </w:r>
          </w:p>
        </w:tc>
      </w:tr>
      <w:tr w:rsidR="00F55C54" w:rsidRPr="00D502C2" w:rsidTr="00E1361A">
        <w:trPr>
          <w:trHeight w:val="330"/>
        </w:trPr>
        <w:tc>
          <w:tcPr>
            <w:tcW w:w="1260" w:type="dxa"/>
            <w:tcBorders>
              <w:top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7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Дејана Турчан</w:t>
            </w:r>
          </w:p>
        </w:tc>
        <w:tc>
          <w:tcPr>
            <w:tcW w:w="167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 место</w:t>
            </w:r>
          </w:p>
        </w:tc>
        <w:tc>
          <w:tcPr>
            <w:tcW w:w="3543" w:type="dxa"/>
            <w:tcBorders>
              <w:top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Сања Кукуљ Робић</w:t>
            </w:r>
          </w:p>
        </w:tc>
      </w:tr>
    </w:tbl>
    <w:p w:rsidR="00F55C54" w:rsidRPr="00D502C2" w:rsidRDefault="00F55C54" w:rsidP="00F55C54">
      <w:pPr>
        <w:spacing w:after="0"/>
        <w:rPr>
          <w:rFonts w:ascii="Times New Roman" w:eastAsia="Calibri" w:hAnsi="Times New Roman" w:cs="Times New Roman"/>
          <w:b/>
          <w:sz w:val="24"/>
          <w:szCs w:val="24"/>
          <w:lang w:val="sr-Cyrl-CS"/>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t xml:space="preserve">ОКРУЖНО </w:t>
      </w:r>
      <w:r w:rsidRPr="00D502C2">
        <w:rPr>
          <w:rFonts w:ascii="Times New Roman" w:eastAsia="Calibri" w:hAnsi="Times New Roman" w:cs="Times New Roman"/>
          <w:b/>
          <w:sz w:val="24"/>
          <w:szCs w:val="24"/>
          <w:lang w:val="sr-Cyrl-CS"/>
        </w:rPr>
        <w:t xml:space="preserve">такмичење из </w:t>
      </w:r>
      <w:r w:rsidRPr="00D502C2">
        <w:rPr>
          <w:rFonts w:ascii="Times New Roman" w:eastAsia="Calibri" w:hAnsi="Times New Roman" w:cs="Times New Roman"/>
          <w:b/>
          <w:sz w:val="24"/>
          <w:szCs w:val="24"/>
        </w:rPr>
        <w:t>MATEMAТИКЕ</w:t>
      </w:r>
    </w:p>
    <w:p w:rsidR="00F55C54" w:rsidRPr="00D502C2" w:rsidRDefault="00F55C54" w:rsidP="00F55C54">
      <w:pPr>
        <w:spacing w:after="0"/>
        <w:rPr>
          <w:rFonts w:ascii="Times New Roman" w:eastAsia="Calibri" w:hAnsi="Times New Roman" w:cs="Times New Roman"/>
          <w:b/>
          <w:sz w:val="24"/>
          <w:szCs w:val="24"/>
          <w:lang w:val="sr-Cyrl-RS"/>
        </w:rPr>
      </w:pPr>
    </w:p>
    <w:tbl>
      <w:tblPr>
        <w:tblStyle w:val="TableGrid3"/>
        <w:tblW w:w="10449" w:type="dxa"/>
        <w:tblInd w:w="-702" w:type="dxa"/>
        <w:tblLook w:val="04A0" w:firstRow="1" w:lastRow="0" w:firstColumn="1" w:lastColumn="0" w:noHBand="0" w:noVBand="1"/>
      </w:tblPr>
      <w:tblGrid>
        <w:gridCol w:w="1260"/>
        <w:gridCol w:w="4125"/>
        <w:gridCol w:w="1521"/>
        <w:gridCol w:w="3543"/>
      </w:tblGrid>
      <w:tr w:rsidR="00F55C54" w:rsidRPr="00D502C2" w:rsidTr="00E1361A">
        <w:trPr>
          <w:trHeight w:val="235"/>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412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52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rPr>
          <w:trHeight w:val="270"/>
        </w:trPr>
        <w:tc>
          <w:tcPr>
            <w:tcW w:w="1260" w:type="dxa"/>
            <w:tcBorders>
              <w:top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4/К</w:t>
            </w:r>
          </w:p>
        </w:tc>
        <w:tc>
          <w:tcPr>
            <w:tcW w:w="412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Хелена</w:t>
            </w:r>
            <w:r>
              <w:rPr>
                <w:rFonts w:ascii="Times New Roman" w:eastAsia="Calibri" w:hAnsi="Times New Roman" w:cs="Times New Roman"/>
                <w:sz w:val="24"/>
                <w:szCs w:val="24"/>
                <w:lang w:val="sr-Cyrl-RS"/>
              </w:rPr>
              <w:t xml:space="preserve"> Миљевић</w:t>
            </w:r>
          </w:p>
        </w:tc>
        <w:tc>
          <w:tcPr>
            <w:tcW w:w="152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2. место</w:t>
            </w:r>
          </w:p>
        </w:tc>
        <w:tc>
          <w:tcPr>
            <w:tcW w:w="3543" w:type="dxa"/>
            <w:tcBorders>
              <w:top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Драгана Јагодић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412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Иван Зелић</w:t>
            </w:r>
          </w:p>
        </w:tc>
        <w:tc>
          <w:tcPr>
            <w:tcW w:w="1521"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Душана Стевановић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412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Марко Јанузовић</w:t>
            </w:r>
          </w:p>
        </w:tc>
        <w:tc>
          <w:tcPr>
            <w:tcW w:w="1521"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Душана Стевановић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7/3</w:t>
            </w:r>
          </w:p>
        </w:tc>
        <w:tc>
          <w:tcPr>
            <w:tcW w:w="412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Лука Валент</w:t>
            </w:r>
          </w:p>
        </w:tc>
        <w:tc>
          <w:tcPr>
            <w:tcW w:w="1521"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2.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Милутин Бекић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8/2</w:t>
            </w:r>
          </w:p>
        </w:tc>
        <w:tc>
          <w:tcPr>
            <w:tcW w:w="412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Немања Голубовић</w:t>
            </w:r>
          </w:p>
        </w:tc>
        <w:tc>
          <w:tcPr>
            <w:tcW w:w="1521"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1.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Милутин Бекић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412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Дејана Турчан</w:t>
            </w:r>
          </w:p>
        </w:tc>
        <w:tc>
          <w:tcPr>
            <w:tcW w:w="1521"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3.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Сања Кукуљ Робић</w:t>
            </w:r>
          </w:p>
        </w:tc>
      </w:tr>
    </w:tbl>
    <w:p w:rsidR="00F55C54" w:rsidRPr="00D502C2" w:rsidRDefault="00F55C54" w:rsidP="00F55C54">
      <w:pPr>
        <w:spacing w:after="0"/>
        <w:rPr>
          <w:rFonts w:ascii="Times New Roman" w:eastAsia="Calibri"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lang w:val="sr-Cyrl-CS"/>
        </w:rPr>
      </w:pPr>
      <w:r w:rsidRPr="00D502C2">
        <w:rPr>
          <w:rFonts w:ascii="Times New Roman" w:eastAsia="Calibri" w:hAnsi="Times New Roman" w:cs="Times New Roman"/>
          <w:b/>
          <w:sz w:val="24"/>
          <w:szCs w:val="24"/>
          <w:lang w:val="sr-Cyrl-CS"/>
        </w:rPr>
        <w:t>РЕПУБЛИЧКО такмичење из МАТЕМАТИКЕ</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3"/>
        <w:tblW w:w="10449" w:type="dxa"/>
        <w:tblInd w:w="-702" w:type="dxa"/>
        <w:tblLook w:val="04A0" w:firstRow="1" w:lastRow="0" w:firstColumn="1" w:lastColumn="0" w:noHBand="0" w:noVBand="1"/>
      </w:tblPr>
      <w:tblGrid>
        <w:gridCol w:w="1260"/>
        <w:gridCol w:w="4065"/>
        <w:gridCol w:w="2006"/>
        <w:gridCol w:w="3118"/>
      </w:tblGrid>
      <w:tr w:rsidR="00F55C54" w:rsidRPr="00D502C2" w:rsidTr="00E1361A">
        <w:trPr>
          <w:trHeight w:val="291"/>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406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2006"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118"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8/2</w:t>
            </w:r>
          </w:p>
        </w:tc>
        <w:tc>
          <w:tcPr>
            <w:tcW w:w="406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Немања Голубовић</w:t>
            </w:r>
          </w:p>
        </w:tc>
        <w:tc>
          <w:tcPr>
            <w:tcW w:w="2006"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2. место</w:t>
            </w:r>
          </w:p>
        </w:tc>
        <w:tc>
          <w:tcPr>
            <w:tcW w:w="3118"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Милутин Бекић</w:t>
            </w:r>
          </w:p>
        </w:tc>
      </w:tr>
    </w:tbl>
    <w:p w:rsidR="00F55C54" w:rsidRPr="00D502C2" w:rsidRDefault="00F55C54" w:rsidP="00F55C54">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МАТЕМАТИЧКА ОЛИМПИЈАДА</w:t>
      </w:r>
    </w:p>
    <w:p w:rsidR="00F55C54" w:rsidRPr="00D502C2" w:rsidRDefault="00F55C54" w:rsidP="00F55C54">
      <w:pPr>
        <w:spacing w:after="0"/>
        <w:jc w:val="center"/>
        <w:rPr>
          <w:rFonts w:ascii="Times New Roman" w:hAnsi="Times New Roman" w:cs="Times New Roman"/>
          <w:b/>
          <w:sz w:val="24"/>
          <w:szCs w:val="24"/>
          <w:lang w:val="sr-Cyrl-RS"/>
        </w:rPr>
      </w:pPr>
    </w:p>
    <w:tbl>
      <w:tblPr>
        <w:tblStyle w:val="TableGrid3"/>
        <w:tblW w:w="10449" w:type="dxa"/>
        <w:tblInd w:w="-702" w:type="dxa"/>
        <w:tblLook w:val="04A0" w:firstRow="1" w:lastRow="0" w:firstColumn="1" w:lastColumn="0" w:noHBand="0" w:noVBand="1"/>
      </w:tblPr>
      <w:tblGrid>
        <w:gridCol w:w="1260"/>
        <w:gridCol w:w="3975"/>
        <w:gridCol w:w="1671"/>
        <w:gridCol w:w="3543"/>
      </w:tblGrid>
      <w:tr w:rsidR="00F55C54" w:rsidRPr="00D502C2" w:rsidTr="00E1361A">
        <w:trPr>
          <w:trHeight w:val="237"/>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7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67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rPr>
          <w:trHeight w:val="243"/>
        </w:trPr>
        <w:tc>
          <w:tcPr>
            <w:tcW w:w="1260" w:type="dxa"/>
            <w:tcBorders>
              <w:top w:val="single" w:sz="4" w:space="0" w:color="auto"/>
              <w:bottom w:val="single" w:sz="4" w:space="0" w:color="auto"/>
            </w:tcBorders>
          </w:tcPr>
          <w:p w:rsidR="00F55C54" w:rsidRPr="00E72C95" w:rsidRDefault="00F55C54" w:rsidP="00E1361A">
            <w:pPr>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8/2</w:t>
            </w:r>
          </w:p>
        </w:tc>
        <w:tc>
          <w:tcPr>
            <w:tcW w:w="3975" w:type="dxa"/>
            <w:tcBorders>
              <w:top w:val="single" w:sz="4" w:space="0" w:color="auto"/>
              <w:bottom w:val="single" w:sz="4" w:space="0" w:color="auto"/>
              <w:right w:val="single" w:sz="4" w:space="0" w:color="auto"/>
            </w:tcBorders>
          </w:tcPr>
          <w:p w:rsidR="00F55C54" w:rsidRPr="00E72C95"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Немања Голубовић</w:t>
            </w:r>
          </w:p>
        </w:tc>
        <w:tc>
          <w:tcPr>
            <w:tcW w:w="1671" w:type="dxa"/>
            <w:tcBorders>
              <w:top w:val="single" w:sz="4" w:space="0" w:color="auto"/>
              <w:left w:val="single" w:sz="4" w:space="0" w:color="auto"/>
              <w:bottom w:val="single" w:sz="4" w:space="0" w:color="auto"/>
            </w:tcBorders>
          </w:tcPr>
          <w:p w:rsidR="00F55C54" w:rsidRPr="00E72C95"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учешће</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Милица Смиљанић</w:t>
            </w:r>
          </w:p>
        </w:tc>
      </w:tr>
    </w:tbl>
    <w:p w:rsidR="00F55C54" w:rsidRPr="00D502C2" w:rsidRDefault="00F55C54" w:rsidP="00F55C54">
      <w:pPr>
        <w:spacing w:after="0"/>
        <w:rPr>
          <w:rFonts w:ascii="Times New Roman"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t xml:space="preserve">ОПШТИНСКО </w:t>
      </w:r>
      <w:r w:rsidRPr="00D502C2">
        <w:rPr>
          <w:rFonts w:ascii="Times New Roman" w:eastAsia="Calibri" w:hAnsi="Times New Roman" w:cs="Times New Roman"/>
          <w:b/>
          <w:sz w:val="24"/>
          <w:szCs w:val="24"/>
          <w:lang w:val="sr-Cyrl-CS"/>
        </w:rPr>
        <w:t xml:space="preserve">такмичење из </w:t>
      </w:r>
      <w:r w:rsidRPr="00D502C2">
        <w:rPr>
          <w:rFonts w:ascii="Times New Roman" w:eastAsia="Calibri" w:hAnsi="Times New Roman" w:cs="Times New Roman"/>
          <w:b/>
          <w:sz w:val="24"/>
          <w:szCs w:val="24"/>
          <w:lang w:val="sr-Cyrl-RS"/>
        </w:rPr>
        <w:t>БИОЛОГИЈЕ</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2"/>
        <w:tblW w:w="10449" w:type="dxa"/>
        <w:tblInd w:w="-702" w:type="dxa"/>
        <w:tblLook w:val="04A0" w:firstRow="1" w:lastRow="0" w:firstColumn="1" w:lastColumn="0" w:noHBand="0" w:noVBand="1"/>
      </w:tblPr>
      <w:tblGrid>
        <w:gridCol w:w="1260"/>
        <w:gridCol w:w="3945"/>
        <w:gridCol w:w="1701"/>
        <w:gridCol w:w="3543"/>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4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70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Симона Ковинчић</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hAnsi="Times New Roman" w:cs="Times New Roman"/>
                <w:sz w:val="24"/>
                <w:szCs w:val="24"/>
                <w:lang w:val="sr-Cyrl-RS"/>
              </w:rPr>
              <w:t>Башић Валентина</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5/К</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Анастасија Стојановић</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1</w:t>
            </w:r>
            <w:r w:rsidRPr="00D502C2">
              <w:rPr>
                <w:rFonts w:ascii="Times New Roman" w:hAnsi="Times New Roman" w:cs="Times New Roman"/>
                <w:sz w:val="24"/>
                <w:szCs w:val="24"/>
              </w:rPr>
              <w:t>. место</w:t>
            </w:r>
          </w:p>
        </w:tc>
        <w:tc>
          <w:tcPr>
            <w:tcW w:w="3543"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Јелена Гојић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6/К</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Миланковић</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3. место</w:t>
            </w:r>
          </w:p>
        </w:tc>
        <w:tc>
          <w:tcPr>
            <w:tcW w:w="3543"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Јелена Гојић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Јована Торма</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3.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hAnsi="Times New Roman" w:cs="Times New Roman"/>
                <w:sz w:val="24"/>
                <w:szCs w:val="24"/>
                <w:lang w:val="sr-Cyrl-RS"/>
              </w:rPr>
              <w:t>Башић Валентина</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Дејана Турчан</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3.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hAnsi="Times New Roman" w:cs="Times New Roman"/>
                <w:sz w:val="24"/>
                <w:szCs w:val="24"/>
                <w:lang w:val="sr-Cyrl-RS"/>
              </w:rPr>
              <w:t>Башић Валентина</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Андреа Миланковић</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hAnsi="Times New Roman" w:cs="Times New Roman"/>
                <w:sz w:val="24"/>
                <w:szCs w:val="24"/>
                <w:lang w:val="sr-Cyrl-RS"/>
              </w:rPr>
              <w:t>Башић Валентина</w:t>
            </w:r>
          </w:p>
        </w:tc>
      </w:tr>
    </w:tbl>
    <w:p w:rsidR="00F55C54" w:rsidRDefault="00F55C54" w:rsidP="00F55C54">
      <w:pPr>
        <w:spacing w:after="0"/>
        <w:jc w:val="center"/>
        <w:rPr>
          <w:rFonts w:ascii="Times New Roman" w:eastAsia="Calibri"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lastRenderedPageBreak/>
        <w:t xml:space="preserve">ОКРУЖНО </w:t>
      </w:r>
      <w:r w:rsidRPr="00D502C2">
        <w:rPr>
          <w:rFonts w:ascii="Times New Roman" w:eastAsia="Calibri" w:hAnsi="Times New Roman" w:cs="Times New Roman"/>
          <w:b/>
          <w:sz w:val="24"/>
          <w:szCs w:val="24"/>
          <w:lang w:val="sr-Cyrl-CS"/>
        </w:rPr>
        <w:t xml:space="preserve">такмичење из </w:t>
      </w:r>
      <w:r w:rsidRPr="00D502C2">
        <w:rPr>
          <w:rFonts w:ascii="Times New Roman" w:eastAsia="Calibri" w:hAnsi="Times New Roman" w:cs="Times New Roman"/>
          <w:b/>
          <w:sz w:val="24"/>
          <w:szCs w:val="24"/>
          <w:lang w:val="sr-Cyrl-RS"/>
        </w:rPr>
        <w:t>БИОЛОГИЈЕ</w:t>
      </w:r>
    </w:p>
    <w:p w:rsidR="00F55C54" w:rsidRPr="00D502C2" w:rsidRDefault="00F55C54" w:rsidP="00F55C54">
      <w:pPr>
        <w:spacing w:after="0"/>
        <w:rPr>
          <w:rFonts w:ascii="Times New Roman" w:eastAsia="Calibri" w:hAnsi="Times New Roman" w:cs="Times New Roman"/>
          <w:b/>
          <w:sz w:val="24"/>
          <w:szCs w:val="24"/>
          <w:lang w:val="sr-Latn-RS"/>
        </w:rPr>
      </w:pPr>
    </w:p>
    <w:tbl>
      <w:tblPr>
        <w:tblStyle w:val="TableGrid2"/>
        <w:tblW w:w="10449" w:type="dxa"/>
        <w:tblInd w:w="-702" w:type="dxa"/>
        <w:tblLook w:val="04A0" w:firstRow="1" w:lastRow="0" w:firstColumn="1" w:lastColumn="0" w:noHBand="0" w:noVBand="1"/>
      </w:tblPr>
      <w:tblGrid>
        <w:gridCol w:w="1260"/>
        <w:gridCol w:w="3945"/>
        <w:gridCol w:w="1701"/>
        <w:gridCol w:w="3543"/>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701"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Симона Ковинчић</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hAnsi="Times New Roman" w:cs="Times New Roman"/>
                <w:sz w:val="24"/>
                <w:szCs w:val="24"/>
                <w:lang w:val="sr-Cyrl-RS"/>
              </w:rPr>
              <w:t>Башић Валентина</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5/К</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Анастасија Стојановић</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3</w:t>
            </w:r>
            <w:r w:rsidRPr="00D502C2">
              <w:rPr>
                <w:rFonts w:ascii="Times New Roman" w:hAnsi="Times New Roman" w:cs="Times New Roman"/>
                <w:sz w:val="24"/>
                <w:szCs w:val="24"/>
              </w:rPr>
              <w:t>. место</w:t>
            </w:r>
          </w:p>
        </w:tc>
        <w:tc>
          <w:tcPr>
            <w:tcW w:w="3543"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Јелена Гојић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6/К</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Миланковић</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3. место</w:t>
            </w:r>
          </w:p>
        </w:tc>
        <w:tc>
          <w:tcPr>
            <w:tcW w:w="3543"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Јелена Гојић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Јована Торма</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1</w:t>
            </w:r>
            <w:r w:rsidRPr="00D502C2">
              <w:rPr>
                <w:rFonts w:ascii="Times New Roman" w:hAnsi="Times New Roman" w:cs="Times New Roman"/>
                <w:sz w:val="24"/>
                <w:szCs w:val="24"/>
              </w:rPr>
              <w:t>.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hAnsi="Times New Roman" w:cs="Times New Roman"/>
                <w:sz w:val="24"/>
                <w:szCs w:val="24"/>
                <w:lang w:val="sr-Cyrl-RS"/>
              </w:rPr>
              <w:t>Башић Валентина</w:t>
            </w:r>
          </w:p>
        </w:tc>
      </w:tr>
      <w:tr w:rsidR="00F55C54" w:rsidRPr="00D502C2" w:rsidTr="00E1361A">
        <w:trPr>
          <w:trHeight w:val="70"/>
        </w:trPr>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Дејана Турчан</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rPr>
              <w:t>3.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hAnsi="Times New Roman" w:cs="Times New Roman"/>
                <w:sz w:val="24"/>
                <w:szCs w:val="24"/>
                <w:lang w:val="sr-Cyrl-RS"/>
              </w:rPr>
              <w:t>Башић Валентина</w:t>
            </w:r>
          </w:p>
        </w:tc>
      </w:tr>
    </w:tbl>
    <w:p w:rsidR="00F55C54" w:rsidRPr="00D502C2" w:rsidRDefault="00F55C54" w:rsidP="00F55C54">
      <w:pPr>
        <w:spacing w:after="0"/>
        <w:rPr>
          <w:rFonts w:ascii="Times New Roman" w:eastAsia="Calibri"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CS"/>
        </w:rPr>
        <w:t>ТАКМИЧЕЊЕ ЦРВЕНОГ КРСТА – Шта знаш о здрављу</w:t>
      </w:r>
    </w:p>
    <w:p w:rsidR="00F55C54" w:rsidRPr="00D502C2" w:rsidRDefault="00F55C54" w:rsidP="00F55C54">
      <w:pPr>
        <w:spacing w:after="0"/>
        <w:rPr>
          <w:rFonts w:ascii="Times New Roman" w:eastAsia="Calibri" w:hAnsi="Times New Roman" w:cs="Times New Roman"/>
          <w:b/>
          <w:sz w:val="24"/>
          <w:szCs w:val="24"/>
          <w:lang w:val="sr-Cyrl-RS"/>
        </w:rPr>
      </w:pPr>
    </w:p>
    <w:tbl>
      <w:tblPr>
        <w:tblStyle w:val="TableGrid2"/>
        <w:tblW w:w="10449" w:type="dxa"/>
        <w:tblInd w:w="-702" w:type="dxa"/>
        <w:tblLook w:val="04A0" w:firstRow="1" w:lastRow="0" w:firstColumn="1" w:lastColumn="0" w:noHBand="0" w:noVBand="1"/>
      </w:tblPr>
      <w:tblGrid>
        <w:gridCol w:w="1260"/>
        <w:gridCol w:w="4185"/>
        <w:gridCol w:w="1461"/>
        <w:gridCol w:w="3543"/>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418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461" w:type="dxa"/>
            <w:tcBorders>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418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Миа Баушка</w:t>
            </w:r>
          </w:p>
        </w:tc>
        <w:tc>
          <w:tcPr>
            <w:tcW w:w="1461" w:type="dxa"/>
            <w:tcBorders>
              <w:lef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543"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hAnsi="Times New Roman" w:cs="Times New Roman"/>
                <w:sz w:val="24"/>
                <w:szCs w:val="24"/>
                <w:lang w:val="sr-Cyrl-RS"/>
              </w:rPr>
              <w:t>Башић Валентина</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418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Јана Славујевић</w:t>
            </w:r>
          </w:p>
        </w:tc>
        <w:tc>
          <w:tcPr>
            <w:tcW w:w="1461" w:type="dxa"/>
            <w:tcBorders>
              <w:left w:val="single" w:sz="4" w:space="0" w:color="auto"/>
            </w:tcBorders>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3</w:t>
            </w:r>
            <w:r w:rsidRPr="00D502C2">
              <w:rPr>
                <w:rFonts w:ascii="Times New Roman" w:hAnsi="Times New Roman" w:cs="Times New Roman"/>
                <w:sz w:val="24"/>
                <w:szCs w:val="24"/>
              </w:rPr>
              <w:t>. место</w:t>
            </w:r>
          </w:p>
        </w:tc>
        <w:tc>
          <w:tcPr>
            <w:tcW w:w="3543" w:type="dxa"/>
          </w:tcPr>
          <w:p w:rsidR="00F55C54" w:rsidRPr="00D502C2" w:rsidRDefault="00F55C54" w:rsidP="00E1361A">
            <w:pPr>
              <w:rPr>
                <w:rFonts w:ascii="Times New Roman" w:hAnsi="Times New Roman" w:cs="Times New Roman"/>
                <w:sz w:val="24"/>
                <w:szCs w:val="24"/>
              </w:rPr>
            </w:pPr>
            <w:r w:rsidRPr="00D502C2">
              <w:rPr>
                <w:rFonts w:ascii="Times New Roman" w:hAnsi="Times New Roman" w:cs="Times New Roman"/>
                <w:sz w:val="24"/>
                <w:szCs w:val="24"/>
                <w:lang w:val="sr-Cyrl-RS"/>
              </w:rPr>
              <w:t>Башић Валентина</w:t>
            </w:r>
          </w:p>
        </w:tc>
      </w:tr>
    </w:tbl>
    <w:p w:rsidR="00F55C54" w:rsidRDefault="00F55C54" w:rsidP="00F55C54">
      <w:pPr>
        <w:spacing w:after="0"/>
        <w:rPr>
          <w:rFonts w:ascii="Times New Roman" w:hAnsi="Times New Roman" w:cs="Times New Roman"/>
          <w:b/>
          <w:sz w:val="24"/>
          <w:szCs w:val="24"/>
          <w:lang w:val="sr-Cyrl-RS"/>
        </w:rPr>
      </w:pPr>
    </w:p>
    <w:p w:rsidR="00F55C54" w:rsidRPr="00D502C2" w:rsidRDefault="00F55C54" w:rsidP="00F55C54">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НАМЕСНИЧКО такмичење из ВЕРСКЕ НАСТАВЕ (православни катихизис)</w:t>
      </w:r>
    </w:p>
    <w:p w:rsidR="00F55C54" w:rsidRPr="00D502C2" w:rsidRDefault="00F55C54" w:rsidP="00F55C54">
      <w:pPr>
        <w:spacing w:after="0"/>
        <w:jc w:val="center"/>
        <w:rPr>
          <w:rFonts w:ascii="Times New Roman" w:hAnsi="Times New Roman" w:cs="Times New Roman"/>
          <w:b/>
          <w:sz w:val="24"/>
          <w:szCs w:val="24"/>
          <w:lang w:val="sr-Cyrl-RS"/>
        </w:rPr>
      </w:pPr>
    </w:p>
    <w:tbl>
      <w:tblPr>
        <w:tblStyle w:val="TableGrid3"/>
        <w:tblW w:w="10449" w:type="dxa"/>
        <w:tblInd w:w="-702" w:type="dxa"/>
        <w:tblLook w:val="04A0" w:firstRow="1" w:lastRow="0" w:firstColumn="1" w:lastColumn="0" w:noHBand="0" w:noVBand="1"/>
      </w:tblPr>
      <w:tblGrid>
        <w:gridCol w:w="1260"/>
        <w:gridCol w:w="3975"/>
        <w:gridCol w:w="1671"/>
        <w:gridCol w:w="3543"/>
      </w:tblGrid>
      <w:tr w:rsidR="00F55C54" w:rsidRPr="00D502C2" w:rsidTr="00E1361A">
        <w:trPr>
          <w:trHeight w:val="237"/>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7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67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rPr>
          <w:trHeight w:val="243"/>
        </w:trPr>
        <w:tc>
          <w:tcPr>
            <w:tcW w:w="1260" w:type="dxa"/>
            <w:tcBorders>
              <w:top w:val="single" w:sz="4" w:space="0" w:color="auto"/>
              <w:bottom w:val="single" w:sz="4" w:space="0" w:color="auto"/>
            </w:tcBorders>
          </w:tcPr>
          <w:p w:rsidR="00F55C54" w:rsidRPr="00D40060"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5/Б</w:t>
            </w:r>
          </w:p>
        </w:tc>
        <w:tc>
          <w:tcPr>
            <w:tcW w:w="3975" w:type="dxa"/>
            <w:tcBorders>
              <w:top w:val="single" w:sz="4" w:space="0" w:color="auto"/>
              <w:bottom w:val="single" w:sz="4" w:space="0" w:color="auto"/>
              <w:right w:val="single" w:sz="4" w:space="0" w:color="auto"/>
            </w:tcBorders>
          </w:tcPr>
          <w:p w:rsidR="00F55C54" w:rsidRPr="00E72C95"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Атина Ђуђар</w:t>
            </w:r>
          </w:p>
        </w:tc>
        <w:tc>
          <w:tcPr>
            <w:tcW w:w="1671" w:type="dxa"/>
            <w:vMerge w:val="restart"/>
            <w:tcBorders>
              <w:top w:val="single" w:sz="4" w:space="0" w:color="auto"/>
              <w:left w:val="single" w:sz="4" w:space="0" w:color="auto"/>
            </w:tcBorders>
            <w:vAlign w:val="center"/>
          </w:tcPr>
          <w:p w:rsidR="00F55C54" w:rsidRPr="00E72C95"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1. место</w:t>
            </w:r>
          </w:p>
        </w:tc>
        <w:tc>
          <w:tcPr>
            <w:tcW w:w="3543" w:type="dxa"/>
            <w:vMerge w:val="restart"/>
            <w:tcBorders>
              <w:top w:val="single" w:sz="4" w:space="0" w:color="auto"/>
            </w:tcBorders>
            <w:vAlign w:val="center"/>
          </w:tcPr>
          <w:p w:rsidR="00F55C54" w:rsidRPr="00D502C2"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Бранислав Лукић</w:t>
            </w:r>
          </w:p>
        </w:tc>
      </w:tr>
      <w:tr w:rsidR="00F55C54" w:rsidRPr="00D502C2" w:rsidTr="00E1361A">
        <w:trPr>
          <w:trHeight w:val="243"/>
        </w:trPr>
        <w:tc>
          <w:tcPr>
            <w:tcW w:w="1260" w:type="dxa"/>
            <w:tcBorders>
              <w:top w:val="single" w:sz="4" w:space="0" w:color="auto"/>
              <w:bottom w:val="single" w:sz="4" w:space="0" w:color="auto"/>
            </w:tcBorders>
          </w:tcPr>
          <w:p w:rsidR="00F55C54" w:rsidRPr="00D40060"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6/Б</w:t>
            </w:r>
          </w:p>
        </w:tc>
        <w:tc>
          <w:tcPr>
            <w:tcW w:w="3975" w:type="dxa"/>
            <w:tcBorders>
              <w:top w:val="single" w:sz="4" w:space="0" w:color="auto"/>
              <w:bottom w:val="single" w:sz="4" w:space="0" w:color="auto"/>
              <w:right w:val="single" w:sz="4" w:space="0" w:color="auto"/>
            </w:tcBorders>
          </w:tcPr>
          <w:p w:rsidR="00F55C54"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Емилија Павловић</w:t>
            </w:r>
          </w:p>
        </w:tc>
        <w:tc>
          <w:tcPr>
            <w:tcW w:w="1671" w:type="dxa"/>
            <w:vMerge/>
            <w:tcBorders>
              <w:left w:val="single" w:sz="4" w:space="0" w:color="auto"/>
            </w:tcBorders>
          </w:tcPr>
          <w:p w:rsidR="00F55C54" w:rsidRDefault="00F55C54" w:rsidP="00E1361A">
            <w:pPr>
              <w:rPr>
                <w:rFonts w:ascii="Times New Roman" w:eastAsia="Calibri" w:hAnsi="Times New Roman" w:cs="Times New Roman"/>
                <w:sz w:val="24"/>
                <w:szCs w:val="24"/>
                <w:lang w:val="sr-Cyrl-CS"/>
              </w:rPr>
            </w:pPr>
          </w:p>
        </w:tc>
        <w:tc>
          <w:tcPr>
            <w:tcW w:w="3543" w:type="dxa"/>
            <w:vMerge/>
          </w:tcPr>
          <w:p w:rsidR="00F55C54" w:rsidRDefault="00F55C54" w:rsidP="00E1361A">
            <w:pPr>
              <w:rPr>
                <w:rFonts w:ascii="Times New Roman" w:eastAsia="Calibri" w:hAnsi="Times New Roman" w:cs="Times New Roman"/>
                <w:sz w:val="24"/>
                <w:szCs w:val="24"/>
                <w:lang w:val="sr-Cyrl-CS"/>
              </w:rPr>
            </w:pPr>
          </w:p>
        </w:tc>
      </w:tr>
      <w:tr w:rsidR="00F55C54" w:rsidRPr="00D502C2" w:rsidTr="00E1361A">
        <w:trPr>
          <w:trHeight w:val="243"/>
        </w:trPr>
        <w:tc>
          <w:tcPr>
            <w:tcW w:w="1260" w:type="dxa"/>
            <w:tcBorders>
              <w:top w:val="single" w:sz="4" w:space="0" w:color="auto"/>
              <w:bottom w:val="single" w:sz="4" w:space="0" w:color="auto"/>
            </w:tcBorders>
          </w:tcPr>
          <w:p w:rsidR="00F55C54" w:rsidRPr="00D40060"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8/Б</w:t>
            </w:r>
          </w:p>
        </w:tc>
        <w:tc>
          <w:tcPr>
            <w:tcW w:w="3975" w:type="dxa"/>
            <w:tcBorders>
              <w:top w:val="single" w:sz="4" w:space="0" w:color="auto"/>
              <w:bottom w:val="single" w:sz="4" w:space="0" w:color="auto"/>
              <w:right w:val="single" w:sz="4" w:space="0" w:color="auto"/>
            </w:tcBorders>
          </w:tcPr>
          <w:p w:rsidR="00F55C54"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Исидора Стевић</w:t>
            </w:r>
          </w:p>
        </w:tc>
        <w:tc>
          <w:tcPr>
            <w:tcW w:w="1671" w:type="dxa"/>
            <w:vMerge/>
            <w:tcBorders>
              <w:left w:val="single" w:sz="4" w:space="0" w:color="auto"/>
            </w:tcBorders>
          </w:tcPr>
          <w:p w:rsidR="00F55C54" w:rsidRDefault="00F55C54" w:rsidP="00E1361A">
            <w:pPr>
              <w:rPr>
                <w:rFonts w:ascii="Times New Roman" w:eastAsia="Calibri" w:hAnsi="Times New Roman" w:cs="Times New Roman"/>
                <w:sz w:val="24"/>
                <w:szCs w:val="24"/>
                <w:lang w:val="sr-Cyrl-CS"/>
              </w:rPr>
            </w:pPr>
          </w:p>
        </w:tc>
        <w:tc>
          <w:tcPr>
            <w:tcW w:w="3543" w:type="dxa"/>
            <w:vMerge/>
          </w:tcPr>
          <w:p w:rsidR="00F55C54" w:rsidRDefault="00F55C54" w:rsidP="00E1361A">
            <w:pPr>
              <w:rPr>
                <w:rFonts w:ascii="Times New Roman" w:eastAsia="Calibri" w:hAnsi="Times New Roman" w:cs="Times New Roman"/>
                <w:sz w:val="24"/>
                <w:szCs w:val="24"/>
                <w:lang w:val="sr-Cyrl-CS"/>
              </w:rPr>
            </w:pPr>
          </w:p>
        </w:tc>
      </w:tr>
      <w:tr w:rsidR="00F55C54" w:rsidRPr="00D502C2" w:rsidTr="00E1361A">
        <w:trPr>
          <w:trHeight w:val="243"/>
        </w:trPr>
        <w:tc>
          <w:tcPr>
            <w:tcW w:w="1260" w:type="dxa"/>
            <w:tcBorders>
              <w:top w:val="single" w:sz="4" w:space="0" w:color="auto"/>
              <w:bottom w:val="single" w:sz="4" w:space="0" w:color="auto"/>
            </w:tcBorders>
          </w:tcPr>
          <w:p w:rsidR="00F55C54" w:rsidRPr="00D40060"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8/Б</w:t>
            </w:r>
          </w:p>
        </w:tc>
        <w:tc>
          <w:tcPr>
            <w:tcW w:w="3975" w:type="dxa"/>
            <w:tcBorders>
              <w:top w:val="single" w:sz="4" w:space="0" w:color="auto"/>
              <w:bottom w:val="single" w:sz="4" w:space="0" w:color="auto"/>
              <w:right w:val="single" w:sz="4" w:space="0" w:color="auto"/>
            </w:tcBorders>
          </w:tcPr>
          <w:p w:rsidR="00F55C54"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Огњен Новаковић</w:t>
            </w:r>
          </w:p>
        </w:tc>
        <w:tc>
          <w:tcPr>
            <w:tcW w:w="1671" w:type="dxa"/>
            <w:vMerge/>
            <w:tcBorders>
              <w:left w:val="single" w:sz="4" w:space="0" w:color="auto"/>
              <w:bottom w:val="single" w:sz="4" w:space="0" w:color="auto"/>
            </w:tcBorders>
          </w:tcPr>
          <w:p w:rsidR="00F55C54" w:rsidRDefault="00F55C54" w:rsidP="00E1361A">
            <w:pPr>
              <w:rPr>
                <w:rFonts w:ascii="Times New Roman" w:eastAsia="Calibri" w:hAnsi="Times New Roman" w:cs="Times New Roman"/>
                <w:sz w:val="24"/>
                <w:szCs w:val="24"/>
                <w:lang w:val="sr-Cyrl-CS"/>
              </w:rPr>
            </w:pPr>
          </w:p>
        </w:tc>
        <w:tc>
          <w:tcPr>
            <w:tcW w:w="3543" w:type="dxa"/>
            <w:vMerge/>
            <w:tcBorders>
              <w:bottom w:val="single" w:sz="4" w:space="0" w:color="auto"/>
            </w:tcBorders>
          </w:tcPr>
          <w:p w:rsidR="00F55C54" w:rsidRDefault="00F55C54" w:rsidP="00E1361A">
            <w:pPr>
              <w:rPr>
                <w:rFonts w:ascii="Times New Roman" w:eastAsia="Calibri" w:hAnsi="Times New Roman" w:cs="Times New Roman"/>
                <w:sz w:val="24"/>
                <w:szCs w:val="24"/>
                <w:lang w:val="sr-Cyrl-CS"/>
              </w:rPr>
            </w:pPr>
          </w:p>
        </w:tc>
      </w:tr>
    </w:tbl>
    <w:p w:rsidR="00F55C54" w:rsidRPr="00D502C2" w:rsidRDefault="00F55C54" w:rsidP="00F55C54">
      <w:pPr>
        <w:spacing w:after="0"/>
        <w:rPr>
          <w:rFonts w:ascii="Times New Roman" w:hAnsi="Times New Roman" w:cs="Times New Roman"/>
          <w:b/>
          <w:sz w:val="24"/>
          <w:szCs w:val="24"/>
          <w:lang w:val="sr-Cyrl-RS"/>
        </w:rPr>
      </w:pPr>
    </w:p>
    <w:p w:rsidR="00F55C54" w:rsidRDefault="00F55C54" w:rsidP="00F55C54">
      <w:pPr>
        <w:spacing w:after="0"/>
        <w:jc w:val="center"/>
        <w:rPr>
          <w:rFonts w:ascii="Times New Roman" w:hAnsi="Times New Roman" w:cs="Times New Roman"/>
          <w:b/>
          <w:sz w:val="24"/>
          <w:szCs w:val="24"/>
          <w:lang w:val="sr-Cyrl-RS"/>
        </w:rPr>
      </w:pPr>
    </w:p>
    <w:p w:rsidR="00F55C54" w:rsidRDefault="00F55C54" w:rsidP="00F55C54">
      <w:pPr>
        <w:spacing w:after="0"/>
        <w:jc w:val="center"/>
        <w:rPr>
          <w:rFonts w:ascii="Times New Roman" w:hAnsi="Times New Roman" w:cs="Times New Roman"/>
          <w:b/>
          <w:sz w:val="24"/>
          <w:szCs w:val="24"/>
          <w:lang w:val="sr-Cyrl-RS"/>
        </w:rPr>
      </w:pPr>
    </w:p>
    <w:p w:rsidR="00F55C54" w:rsidRDefault="00F55C54" w:rsidP="00F55C54">
      <w:pPr>
        <w:spacing w:after="0"/>
        <w:jc w:val="center"/>
        <w:rPr>
          <w:rFonts w:ascii="Times New Roman" w:hAnsi="Times New Roman" w:cs="Times New Roman"/>
          <w:b/>
          <w:sz w:val="24"/>
          <w:szCs w:val="24"/>
          <w:lang w:val="sr-Cyrl-RS"/>
        </w:rPr>
      </w:pPr>
    </w:p>
    <w:p w:rsidR="00F55C54" w:rsidRDefault="00F55C54" w:rsidP="00F55C54">
      <w:pPr>
        <w:spacing w:after="0"/>
        <w:jc w:val="center"/>
        <w:rPr>
          <w:rFonts w:ascii="Times New Roman" w:hAnsi="Times New Roman" w:cs="Times New Roman"/>
          <w:b/>
          <w:sz w:val="24"/>
          <w:szCs w:val="24"/>
          <w:lang w:val="sr-Cyrl-RS"/>
        </w:rPr>
      </w:pPr>
    </w:p>
    <w:p w:rsidR="00F55C54" w:rsidRDefault="00F55C54" w:rsidP="00F55C54">
      <w:pPr>
        <w:spacing w:after="0"/>
        <w:jc w:val="center"/>
        <w:rPr>
          <w:rFonts w:ascii="Times New Roman" w:hAnsi="Times New Roman" w:cs="Times New Roman"/>
          <w:b/>
          <w:sz w:val="24"/>
          <w:szCs w:val="24"/>
          <w:lang w:val="sr-Cyrl-RS"/>
        </w:rPr>
      </w:pPr>
    </w:p>
    <w:p w:rsidR="00F55C54" w:rsidRPr="00D502C2" w:rsidRDefault="00F55C54" w:rsidP="00F55C54">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ЕПАРХИЈСКО такмичење из ВЕРСКЕ НАСТАВЕ (православни катихизис)</w:t>
      </w:r>
    </w:p>
    <w:p w:rsidR="00F55C54" w:rsidRPr="00D502C2" w:rsidRDefault="00F55C54" w:rsidP="00F55C54">
      <w:pPr>
        <w:spacing w:after="0"/>
        <w:jc w:val="center"/>
        <w:rPr>
          <w:rFonts w:ascii="Times New Roman" w:hAnsi="Times New Roman" w:cs="Times New Roman"/>
          <w:b/>
          <w:sz w:val="24"/>
          <w:szCs w:val="24"/>
          <w:lang w:val="sr-Cyrl-RS"/>
        </w:rPr>
      </w:pPr>
    </w:p>
    <w:tbl>
      <w:tblPr>
        <w:tblStyle w:val="TableGrid3"/>
        <w:tblW w:w="10449" w:type="dxa"/>
        <w:tblInd w:w="-702" w:type="dxa"/>
        <w:tblLook w:val="04A0" w:firstRow="1" w:lastRow="0" w:firstColumn="1" w:lastColumn="0" w:noHBand="0" w:noVBand="1"/>
      </w:tblPr>
      <w:tblGrid>
        <w:gridCol w:w="1260"/>
        <w:gridCol w:w="3975"/>
        <w:gridCol w:w="1671"/>
        <w:gridCol w:w="3543"/>
      </w:tblGrid>
      <w:tr w:rsidR="00F55C54" w:rsidRPr="00D502C2" w:rsidTr="00E1361A">
        <w:trPr>
          <w:trHeight w:val="237"/>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7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67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rPr>
          <w:trHeight w:val="243"/>
        </w:trPr>
        <w:tc>
          <w:tcPr>
            <w:tcW w:w="1260" w:type="dxa"/>
            <w:tcBorders>
              <w:top w:val="single" w:sz="4" w:space="0" w:color="auto"/>
              <w:bottom w:val="single" w:sz="4" w:space="0" w:color="auto"/>
            </w:tcBorders>
          </w:tcPr>
          <w:p w:rsidR="00F55C54" w:rsidRPr="00D40060"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5/Б</w:t>
            </w:r>
          </w:p>
        </w:tc>
        <w:tc>
          <w:tcPr>
            <w:tcW w:w="3975" w:type="dxa"/>
            <w:tcBorders>
              <w:top w:val="single" w:sz="4" w:space="0" w:color="auto"/>
              <w:bottom w:val="single" w:sz="4" w:space="0" w:color="auto"/>
              <w:right w:val="single" w:sz="4" w:space="0" w:color="auto"/>
            </w:tcBorders>
          </w:tcPr>
          <w:p w:rsidR="00F55C54" w:rsidRPr="00E72C95"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Атина Ђуђар</w:t>
            </w:r>
          </w:p>
        </w:tc>
        <w:tc>
          <w:tcPr>
            <w:tcW w:w="1671" w:type="dxa"/>
            <w:vMerge w:val="restart"/>
            <w:tcBorders>
              <w:top w:val="single" w:sz="4" w:space="0" w:color="auto"/>
              <w:left w:val="single" w:sz="4" w:space="0" w:color="auto"/>
            </w:tcBorders>
            <w:vAlign w:val="center"/>
          </w:tcPr>
          <w:p w:rsidR="00F55C54" w:rsidRPr="00E72C95"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1. место</w:t>
            </w:r>
          </w:p>
        </w:tc>
        <w:tc>
          <w:tcPr>
            <w:tcW w:w="3543" w:type="dxa"/>
            <w:vMerge w:val="restart"/>
            <w:tcBorders>
              <w:top w:val="single" w:sz="4" w:space="0" w:color="auto"/>
            </w:tcBorders>
            <w:vAlign w:val="center"/>
          </w:tcPr>
          <w:p w:rsidR="00F55C54" w:rsidRPr="00D502C2"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Бранислав Лукић</w:t>
            </w:r>
          </w:p>
        </w:tc>
      </w:tr>
      <w:tr w:rsidR="00F55C54" w:rsidRPr="00D502C2" w:rsidTr="00E1361A">
        <w:trPr>
          <w:trHeight w:val="243"/>
        </w:trPr>
        <w:tc>
          <w:tcPr>
            <w:tcW w:w="1260" w:type="dxa"/>
            <w:tcBorders>
              <w:top w:val="single" w:sz="4" w:space="0" w:color="auto"/>
              <w:bottom w:val="single" w:sz="4" w:space="0" w:color="auto"/>
            </w:tcBorders>
          </w:tcPr>
          <w:p w:rsidR="00F55C54" w:rsidRPr="00D40060"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6/Б</w:t>
            </w:r>
          </w:p>
        </w:tc>
        <w:tc>
          <w:tcPr>
            <w:tcW w:w="3975" w:type="dxa"/>
            <w:tcBorders>
              <w:top w:val="single" w:sz="4" w:space="0" w:color="auto"/>
              <w:bottom w:val="single" w:sz="4" w:space="0" w:color="auto"/>
              <w:right w:val="single" w:sz="4" w:space="0" w:color="auto"/>
            </w:tcBorders>
          </w:tcPr>
          <w:p w:rsidR="00F55C54"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Емилија Павловић</w:t>
            </w:r>
          </w:p>
        </w:tc>
        <w:tc>
          <w:tcPr>
            <w:tcW w:w="1671" w:type="dxa"/>
            <w:vMerge/>
            <w:tcBorders>
              <w:left w:val="single" w:sz="4" w:space="0" w:color="auto"/>
            </w:tcBorders>
          </w:tcPr>
          <w:p w:rsidR="00F55C54" w:rsidRDefault="00F55C54" w:rsidP="00E1361A">
            <w:pPr>
              <w:rPr>
                <w:rFonts w:ascii="Times New Roman" w:eastAsia="Calibri" w:hAnsi="Times New Roman" w:cs="Times New Roman"/>
                <w:sz w:val="24"/>
                <w:szCs w:val="24"/>
                <w:lang w:val="sr-Cyrl-CS"/>
              </w:rPr>
            </w:pPr>
          </w:p>
        </w:tc>
        <w:tc>
          <w:tcPr>
            <w:tcW w:w="3543" w:type="dxa"/>
            <w:vMerge/>
          </w:tcPr>
          <w:p w:rsidR="00F55C54" w:rsidRDefault="00F55C54" w:rsidP="00E1361A">
            <w:pPr>
              <w:rPr>
                <w:rFonts w:ascii="Times New Roman" w:eastAsia="Calibri" w:hAnsi="Times New Roman" w:cs="Times New Roman"/>
                <w:sz w:val="24"/>
                <w:szCs w:val="24"/>
                <w:lang w:val="sr-Cyrl-CS"/>
              </w:rPr>
            </w:pPr>
          </w:p>
        </w:tc>
      </w:tr>
      <w:tr w:rsidR="00F55C54" w:rsidRPr="00D502C2" w:rsidTr="00E1361A">
        <w:trPr>
          <w:trHeight w:val="243"/>
        </w:trPr>
        <w:tc>
          <w:tcPr>
            <w:tcW w:w="1260" w:type="dxa"/>
            <w:tcBorders>
              <w:top w:val="single" w:sz="4" w:space="0" w:color="auto"/>
              <w:bottom w:val="single" w:sz="4" w:space="0" w:color="auto"/>
            </w:tcBorders>
          </w:tcPr>
          <w:p w:rsidR="00F55C54" w:rsidRPr="00D40060"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8/Б</w:t>
            </w:r>
          </w:p>
        </w:tc>
        <w:tc>
          <w:tcPr>
            <w:tcW w:w="3975" w:type="dxa"/>
            <w:tcBorders>
              <w:top w:val="single" w:sz="4" w:space="0" w:color="auto"/>
              <w:bottom w:val="single" w:sz="4" w:space="0" w:color="auto"/>
              <w:right w:val="single" w:sz="4" w:space="0" w:color="auto"/>
            </w:tcBorders>
          </w:tcPr>
          <w:p w:rsidR="00F55C54"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Исидора Стевић</w:t>
            </w:r>
          </w:p>
        </w:tc>
        <w:tc>
          <w:tcPr>
            <w:tcW w:w="1671" w:type="dxa"/>
            <w:vMerge/>
            <w:tcBorders>
              <w:left w:val="single" w:sz="4" w:space="0" w:color="auto"/>
            </w:tcBorders>
          </w:tcPr>
          <w:p w:rsidR="00F55C54" w:rsidRDefault="00F55C54" w:rsidP="00E1361A">
            <w:pPr>
              <w:rPr>
                <w:rFonts w:ascii="Times New Roman" w:eastAsia="Calibri" w:hAnsi="Times New Roman" w:cs="Times New Roman"/>
                <w:sz w:val="24"/>
                <w:szCs w:val="24"/>
                <w:lang w:val="sr-Cyrl-CS"/>
              </w:rPr>
            </w:pPr>
          </w:p>
        </w:tc>
        <w:tc>
          <w:tcPr>
            <w:tcW w:w="3543" w:type="dxa"/>
            <w:vMerge/>
          </w:tcPr>
          <w:p w:rsidR="00F55C54" w:rsidRDefault="00F55C54" w:rsidP="00E1361A">
            <w:pPr>
              <w:rPr>
                <w:rFonts w:ascii="Times New Roman" w:eastAsia="Calibri" w:hAnsi="Times New Roman" w:cs="Times New Roman"/>
                <w:sz w:val="24"/>
                <w:szCs w:val="24"/>
                <w:lang w:val="sr-Cyrl-CS"/>
              </w:rPr>
            </w:pPr>
          </w:p>
        </w:tc>
      </w:tr>
      <w:tr w:rsidR="00F55C54" w:rsidRPr="00D502C2" w:rsidTr="00E1361A">
        <w:trPr>
          <w:trHeight w:val="243"/>
        </w:trPr>
        <w:tc>
          <w:tcPr>
            <w:tcW w:w="1260" w:type="dxa"/>
            <w:tcBorders>
              <w:top w:val="single" w:sz="4" w:space="0" w:color="auto"/>
              <w:bottom w:val="single" w:sz="4" w:space="0" w:color="auto"/>
            </w:tcBorders>
          </w:tcPr>
          <w:p w:rsidR="00F55C54" w:rsidRPr="00D40060"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8/Б</w:t>
            </w:r>
          </w:p>
        </w:tc>
        <w:tc>
          <w:tcPr>
            <w:tcW w:w="3975" w:type="dxa"/>
            <w:tcBorders>
              <w:top w:val="single" w:sz="4" w:space="0" w:color="auto"/>
              <w:bottom w:val="single" w:sz="4" w:space="0" w:color="auto"/>
              <w:right w:val="single" w:sz="4" w:space="0" w:color="auto"/>
            </w:tcBorders>
          </w:tcPr>
          <w:p w:rsidR="00F55C54"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Огњен Новаковић</w:t>
            </w:r>
          </w:p>
        </w:tc>
        <w:tc>
          <w:tcPr>
            <w:tcW w:w="1671" w:type="dxa"/>
            <w:vMerge/>
            <w:tcBorders>
              <w:left w:val="single" w:sz="4" w:space="0" w:color="auto"/>
              <w:bottom w:val="single" w:sz="4" w:space="0" w:color="auto"/>
            </w:tcBorders>
          </w:tcPr>
          <w:p w:rsidR="00F55C54" w:rsidRDefault="00F55C54" w:rsidP="00E1361A">
            <w:pPr>
              <w:rPr>
                <w:rFonts w:ascii="Times New Roman" w:eastAsia="Calibri" w:hAnsi="Times New Roman" w:cs="Times New Roman"/>
                <w:sz w:val="24"/>
                <w:szCs w:val="24"/>
                <w:lang w:val="sr-Cyrl-CS"/>
              </w:rPr>
            </w:pPr>
          </w:p>
        </w:tc>
        <w:tc>
          <w:tcPr>
            <w:tcW w:w="3543" w:type="dxa"/>
            <w:vMerge/>
            <w:tcBorders>
              <w:bottom w:val="single" w:sz="4" w:space="0" w:color="auto"/>
            </w:tcBorders>
          </w:tcPr>
          <w:p w:rsidR="00F55C54" w:rsidRDefault="00F55C54" w:rsidP="00E1361A">
            <w:pPr>
              <w:rPr>
                <w:rFonts w:ascii="Times New Roman" w:eastAsia="Calibri" w:hAnsi="Times New Roman" w:cs="Times New Roman"/>
                <w:sz w:val="24"/>
                <w:szCs w:val="24"/>
                <w:lang w:val="sr-Cyrl-CS"/>
              </w:rPr>
            </w:pPr>
          </w:p>
        </w:tc>
      </w:tr>
    </w:tbl>
    <w:p w:rsidR="00F55C54" w:rsidRPr="00D502C2" w:rsidRDefault="00F55C54" w:rsidP="00F55C54">
      <w:pPr>
        <w:spacing w:after="0"/>
        <w:rPr>
          <w:rFonts w:ascii="Times New Roman" w:hAnsi="Times New Roman" w:cs="Times New Roman"/>
          <w:b/>
          <w:sz w:val="24"/>
          <w:szCs w:val="24"/>
          <w:lang w:val="sr-Cyrl-RS"/>
        </w:rPr>
      </w:pPr>
    </w:p>
    <w:p w:rsidR="00F55C54" w:rsidRDefault="00F55C54" w:rsidP="00F55C54">
      <w:pPr>
        <w:spacing w:after="0"/>
        <w:jc w:val="center"/>
        <w:rPr>
          <w:rFonts w:ascii="Times New Roman" w:hAnsi="Times New Roman" w:cs="Times New Roman"/>
          <w:b/>
          <w:sz w:val="24"/>
          <w:szCs w:val="24"/>
          <w:lang w:val="sr-Cyrl-RS"/>
        </w:rPr>
      </w:pPr>
    </w:p>
    <w:p w:rsidR="00F55C54" w:rsidRPr="00D502C2" w:rsidRDefault="00F55C54" w:rsidP="00F55C54">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ШКОЛСКО такмичење – </w:t>
      </w:r>
      <w:r w:rsidRPr="00D502C2">
        <w:rPr>
          <w:rFonts w:ascii="Times New Roman" w:hAnsi="Times New Roman" w:cs="Times New Roman"/>
          <w:b/>
          <w:sz w:val="24"/>
          <w:szCs w:val="24"/>
          <w:lang w:val="sr-Cyrl-RS"/>
        </w:rPr>
        <w:t>КЕНГУР БЕЗ ГРАНИЦА</w:t>
      </w:r>
    </w:p>
    <w:p w:rsidR="00F55C54" w:rsidRPr="00D502C2" w:rsidRDefault="00F55C54" w:rsidP="00F55C54">
      <w:pPr>
        <w:spacing w:after="0"/>
        <w:jc w:val="center"/>
        <w:rPr>
          <w:rFonts w:ascii="Times New Roman" w:hAnsi="Times New Roman" w:cs="Times New Roman"/>
          <w:b/>
          <w:sz w:val="24"/>
          <w:szCs w:val="24"/>
          <w:lang w:val="sr-Cyrl-RS"/>
        </w:rPr>
      </w:pPr>
    </w:p>
    <w:tbl>
      <w:tblPr>
        <w:tblStyle w:val="TableGrid3"/>
        <w:tblW w:w="10449" w:type="dxa"/>
        <w:tblInd w:w="-702" w:type="dxa"/>
        <w:tblLook w:val="04A0" w:firstRow="1" w:lastRow="0" w:firstColumn="1" w:lastColumn="0" w:noHBand="0" w:noVBand="1"/>
      </w:tblPr>
      <w:tblGrid>
        <w:gridCol w:w="1260"/>
        <w:gridCol w:w="3975"/>
        <w:gridCol w:w="1671"/>
        <w:gridCol w:w="3543"/>
      </w:tblGrid>
      <w:tr w:rsidR="00F55C54" w:rsidRPr="00D502C2" w:rsidTr="00E1361A">
        <w:trPr>
          <w:trHeight w:val="237"/>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7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67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rPr>
          <w:trHeight w:val="243"/>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1/К</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Марић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Зора Стјепановић</w:t>
            </w:r>
          </w:p>
        </w:tc>
      </w:tr>
      <w:tr w:rsidR="00F55C54" w:rsidRPr="00D502C2" w:rsidTr="00E1361A">
        <w:trPr>
          <w:trHeight w:val="255"/>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2/1</w:t>
            </w:r>
          </w:p>
        </w:tc>
        <w:tc>
          <w:tcPr>
            <w:tcW w:w="397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Софија Ристић</w:t>
            </w:r>
          </w:p>
        </w:tc>
        <w:tc>
          <w:tcPr>
            <w:tcW w:w="167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Сања Степанчевић</w:t>
            </w:r>
          </w:p>
        </w:tc>
      </w:tr>
      <w:tr w:rsidR="00F55C54" w:rsidRPr="00D502C2" w:rsidTr="00E1361A">
        <w:trPr>
          <w:trHeight w:val="255"/>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2/2</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Душан Клостадиновић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Љиљана Радовановић</w:t>
            </w:r>
          </w:p>
        </w:tc>
      </w:tr>
      <w:tr w:rsidR="00F55C54" w:rsidRPr="00D502C2" w:rsidTr="00E1361A">
        <w:trPr>
          <w:trHeight w:val="255"/>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2/3</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Павле Шљокић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Весна Јанковић</w:t>
            </w:r>
          </w:p>
        </w:tc>
      </w:tr>
      <w:tr w:rsidR="00F55C54" w:rsidRPr="00D502C2" w:rsidTr="00E1361A">
        <w:trPr>
          <w:trHeight w:val="255"/>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lastRenderedPageBreak/>
              <w:t>2/3</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Павле Ковинчић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Весна Јанковић</w:t>
            </w:r>
          </w:p>
        </w:tc>
      </w:tr>
      <w:tr w:rsidR="00F55C54" w:rsidRPr="00D502C2" w:rsidTr="00E1361A">
        <w:trPr>
          <w:trHeight w:val="255"/>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4/2</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Лара Валент</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Биљана Николић</w:t>
            </w:r>
          </w:p>
        </w:tc>
      </w:tr>
      <w:tr w:rsidR="00F55C54" w:rsidRPr="00D502C2" w:rsidTr="00E1361A">
        <w:trPr>
          <w:trHeight w:val="255"/>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4/2</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Сара Стојановић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Биљана Николић</w:t>
            </w:r>
          </w:p>
        </w:tc>
      </w:tr>
      <w:tr w:rsidR="00F55C54" w:rsidRPr="00D502C2" w:rsidTr="00E1361A">
        <w:trPr>
          <w:trHeight w:val="255"/>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4/К</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Хелена Миљевић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Драгана Јагодић</w:t>
            </w:r>
          </w:p>
        </w:tc>
      </w:tr>
      <w:tr w:rsidR="00F55C54" w:rsidRPr="00D502C2" w:rsidTr="00E1361A">
        <w:trPr>
          <w:trHeight w:val="24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4/К</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Анастасија Поповић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Драгана Јагодић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5/1</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Симона Ковинчић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Сања Кукуљ Робић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7/3</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Лука Валент</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Милутин Бекић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8/2</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Немања Голубовић</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1. 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Милутин Бекић</w:t>
            </w:r>
          </w:p>
        </w:tc>
      </w:tr>
      <w:tr w:rsidR="00F55C54" w:rsidRPr="00D502C2" w:rsidTr="00E1361A">
        <w:trPr>
          <w:trHeight w:val="330"/>
        </w:trPr>
        <w:tc>
          <w:tcPr>
            <w:tcW w:w="1260"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75" w:type="dxa"/>
            <w:tcBorders>
              <w:top w:val="single" w:sz="4" w:space="0" w:color="auto"/>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Матеј Леро</w:t>
            </w:r>
          </w:p>
        </w:tc>
        <w:tc>
          <w:tcPr>
            <w:tcW w:w="1671" w:type="dxa"/>
            <w:tcBorders>
              <w:top w:val="single" w:sz="4" w:space="0" w:color="auto"/>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Сања Кукуљ Робић</w:t>
            </w:r>
          </w:p>
        </w:tc>
      </w:tr>
      <w:tr w:rsidR="00F55C54" w:rsidRPr="00D502C2" w:rsidTr="00E1361A">
        <w:trPr>
          <w:trHeight w:val="330"/>
        </w:trPr>
        <w:tc>
          <w:tcPr>
            <w:tcW w:w="1260" w:type="dxa"/>
            <w:tcBorders>
              <w:top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7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RS"/>
              </w:rPr>
            </w:pPr>
            <w:r w:rsidRPr="00D502C2">
              <w:rPr>
                <w:rFonts w:ascii="Times New Roman" w:eastAsia="Calibri" w:hAnsi="Times New Roman" w:cs="Times New Roman"/>
                <w:sz w:val="24"/>
                <w:szCs w:val="24"/>
                <w:lang w:val="sr-Cyrl-RS"/>
              </w:rPr>
              <w:t>Никола Јовичић</w:t>
            </w:r>
          </w:p>
        </w:tc>
        <w:tc>
          <w:tcPr>
            <w:tcW w:w="167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похвала</w:t>
            </w:r>
          </w:p>
        </w:tc>
        <w:tc>
          <w:tcPr>
            <w:tcW w:w="3543" w:type="dxa"/>
            <w:tcBorders>
              <w:top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Милутин Бекић</w:t>
            </w:r>
          </w:p>
        </w:tc>
      </w:tr>
    </w:tbl>
    <w:p w:rsidR="00F55C54" w:rsidRDefault="00F55C54" w:rsidP="00F55C54">
      <w:pPr>
        <w:spacing w:after="0"/>
        <w:jc w:val="center"/>
        <w:rPr>
          <w:rFonts w:ascii="Times New Roman" w:eastAsia="Calibri" w:hAnsi="Times New Roman" w:cs="Times New Roman"/>
          <w:b/>
          <w:sz w:val="24"/>
          <w:szCs w:val="24"/>
          <w:lang w:val="sr-Latn-RS"/>
        </w:rPr>
      </w:pPr>
    </w:p>
    <w:p w:rsidR="00F55C54" w:rsidRPr="00D502C2" w:rsidRDefault="00F55C54" w:rsidP="00F55C54">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РЕПУБЛИЧКО такмичење – </w:t>
      </w:r>
      <w:r w:rsidRPr="00D502C2">
        <w:rPr>
          <w:rFonts w:ascii="Times New Roman" w:hAnsi="Times New Roman" w:cs="Times New Roman"/>
          <w:b/>
          <w:sz w:val="24"/>
          <w:szCs w:val="24"/>
          <w:lang w:val="sr-Cyrl-RS"/>
        </w:rPr>
        <w:t>КЕНГУР БЕЗ ГРАНИЦА</w:t>
      </w:r>
    </w:p>
    <w:p w:rsidR="00F55C54" w:rsidRPr="00D502C2" w:rsidRDefault="00F55C54" w:rsidP="00F55C54">
      <w:pPr>
        <w:spacing w:after="0"/>
        <w:jc w:val="center"/>
        <w:rPr>
          <w:rFonts w:ascii="Times New Roman" w:hAnsi="Times New Roman" w:cs="Times New Roman"/>
          <w:b/>
          <w:sz w:val="24"/>
          <w:szCs w:val="24"/>
          <w:lang w:val="sr-Cyrl-RS"/>
        </w:rPr>
      </w:pPr>
    </w:p>
    <w:tbl>
      <w:tblPr>
        <w:tblStyle w:val="TableGrid3"/>
        <w:tblW w:w="10449" w:type="dxa"/>
        <w:tblInd w:w="-702" w:type="dxa"/>
        <w:tblLook w:val="04A0" w:firstRow="1" w:lastRow="0" w:firstColumn="1" w:lastColumn="0" w:noHBand="0" w:noVBand="1"/>
      </w:tblPr>
      <w:tblGrid>
        <w:gridCol w:w="1260"/>
        <w:gridCol w:w="3975"/>
        <w:gridCol w:w="1671"/>
        <w:gridCol w:w="3543"/>
      </w:tblGrid>
      <w:tr w:rsidR="00F55C54" w:rsidRPr="00D502C2" w:rsidTr="00E1361A">
        <w:trPr>
          <w:trHeight w:val="237"/>
        </w:trPr>
        <w:tc>
          <w:tcPr>
            <w:tcW w:w="1260"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75" w:type="dxa"/>
            <w:tcBorders>
              <w:bottom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Име и презиме ученика</w:t>
            </w:r>
          </w:p>
        </w:tc>
        <w:tc>
          <w:tcPr>
            <w:tcW w:w="1671" w:type="dxa"/>
            <w:tcBorders>
              <w:left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543" w:type="dxa"/>
            <w:tcBorders>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rPr>
          <w:trHeight w:val="243"/>
        </w:trPr>
        <w:tc>
          <w:tcPr>
            <w:tcW w:w="1260" w:type="dxa"/>
            <w:tcBorders>
              <w:top w:val="single" w:sz="4" w:space="0" w:color="auto"/>
              <w:bottom w:val="single" w:sz="4" w:space="0" w:color="auto"/>
            </w:tcBorders>
          </w:tcPr>
          <w:p w:rsidR="00F55C54" w:rsidRPr="00E72C95" w:rsidRDefault="00F55C54" w:rsidP="00E1361A">
            <w:pPr>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8/2</w:t>
            </w:r>
          </w:p>
        </w:tc>
        <w:tc>
          <w:tcPr>
            <w:tcW w:w="3975" w:type="dxa"/>
            <w:tcBorders>
              <w:top w:val="single" w:sz="4" w:space="0" w:color="auto"/>
              <w:bottom w:val="single" w:sz="4" w:space="0" w:color="auto"/>
              <w:right w:val="single" w:sz="4" w:space="0" w:color="auto"/>
            </w:tcBorders>
          </w:tcPr>
          <w:p w:rsidR="00F55C54" w:rsidRPr="00E72C95" w:rsidRDefault="00F55C54" w:rsidP="00E1361A">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Немања Голубовић</w:t>
            </w:r>
          </w:p>
        </w:tc>
        <w:tc>
          <w:tcPr>
            <w:tcW w:w="1671" w:type="dxa"/>
            <w:tcBorders>
              <w:top w:val="single" w:sz="4" w:space="0" w:color="auto"/>
              <w:left w:val="single" w:sz="4" w:space="0" w:color="auto"/>
              <w:bottom w:val="single" w:sz="4" w:space="0" w:color="auto"/>
            </w:tcBorders>
          </w:tcPr>
          <w:p w:rsidR="00F55C54" w:rsidRPr="00E72C95"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2. </w:t>
            </w:r>
            <w:r w:rsidRPr="00E72C95">
              <w:rPr>
                <w:rFonts w:ascii="Times New Roman" w:eastAsia="Calibri" w:hAnsi="Times New Roman" w:cs="Times New Roman"/>
                <w:sz w:val="24"/>
                <w:szCs w:val="24"/>
                <w:lang w:val="sr-Cyrl-CS"/>
              </w:rPr>
              <w:t>место</w:t>
            </w:r>
          </w:p>
        </w:tc>
        <w:tc>
          <w:tcPr>
            <w:tcW w:w="3543" w:type="dxa"/>
            <w:tcBorders>
              <w:top w:val="single" w:sz="4" w:space="0" w:color="auto"/>
              <w:bottom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Милутин Бекић</w:t>
            </w:r>
          </w:p>
        </w:tc>
      </w:tr>
    </w:tbl>
    <w:p w:rsidR="00F55C54" w:rsidRDefault="00F55C54" w:rsidP="00F55C54">
      <w:pPr>
        <w:spacing w:after="0"/>
        <w:jc w:val="center"/>
        <w:rPr>
          <w:rFonts w:ascii="Times New Roman" w:eastAsia="Calibri" w:hAnsi="Times New Roman" w:cs="Times New Roman"/>
          <w:b/>
          <w:sz w:val="24"/>
          <w:szCs w:val="24"/>
          <w:lang w:val="sr-Cyrl-RS"/>
        </w:rPr>
      </w:pPr>
    </w:p>
    <w:p w:rsidR="00F55C54" w:rsidRPr="00E72C95" w:rsidRDefault="00F55C54" w:rsidP="00F55C54">
      <w:pPr>
        <w:spacing w:after="0"/>
        <w:rPr>
          <w:rFonts w:ascii="Times New Roman" w:eastAsia="Calibri"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t xml:space="preserve">ОПШТИНСКО </w:t>
      </w:r>
      <w:r w:rsidRPr="00D502C2">
        <w:rPr>
          <w:rFonts w:ascii="Times New Roman" w:eastAsia="Calibri" w:hAnsi="Times New Roman" w:cs="Times New Roman"/>
          <w:b/>
          <w:sz w:val="24"/>
          <w:szCs w:val="24"/>
          <w:lang w:val="sr-Cyrl-CS"/>
        </w:rPr>
        <w:t>такмичење у СТОНОМ ТЕНИСУ</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2"/>
        <w:tblW w:w="10308" w:type="dxa"/>
        <w:tblInd w:w="-702" w:type="dxa"/>
        <w:tblLook w:val="04A0" w:firstRow="1" w:lastRow="0" w:firstColumn="1" w:lastColumn="0" w:noHBand="0" w:noVBand="1"/>
      </w:tblPr>
      <w:tblGrid>
        <w:gridCol w:w="1260"/>
        <w:gridCol w:w="3945"/>
        <w:gridCol w:w="1701"/>
        <w:gridCol w:w="3402"/>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4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70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Матеј Леро </w:t>
            </w:r>
          </w:p>
        </w:tc>
        <w:tc>
          <w:tcPr>
            <w:tcW w:w="1701" w:type="dxa"/>
            <w:tcBorders>
              <w:left w:val="single" w:sz="4" w:space="0" w:color="auto"/>
            </w:tcBorders>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Драган Мудринић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8/2 </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Хнатко</w:t>
            </w:r>
          </w:p>
        </w:tc>
        <w:tc>
          <w:tcPr>
            <w:tcW w:w="1701" w:type="dxa"/>
            <w:vMerge w:val="restart"/>
            <w:tcBorders>
              <w:left w:val="single" w:sz="4" w:space="0" w:color="auto"/>
            </w:tcBorders>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402" w:type="dxa"/>
            <w:vMerge w:val="restart"/>
            <w:vAlign w:val="center"/>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Драган Мудринић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Матеј Леро</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bl>
    <w:p w:rsidR="00F55C54" w:rsidRPr="00D502C2" w:rsidRDefault="00F55C54" w:rsidP="00F55C54">
      <w:pPr>
        <w:spacing w:after="0"/>
        <w:rPr>
          <w:rFonts w:ascii="Times New Roman" w:eastAsia="Calibri" w:hAnsi="Times New Roman" w:cs="Times New Roman"/>
          <w:b/>
          <w:sz w:val="24"/>
          <w:szCs w:val="24"/>
          <w:lang w:val="sr-Cyrl-RS"/>
        </w:rPr>
      </w:pPr>
    </w:p>
    <w:p w:rsidR="00F55C54" w:rsidRDefault="00F55C54" w:rsidP="00F55C54">
      <w:pPr>
        <w:spacing w:after="0"/>
        <w:jc w:val="center"/>
        <w:rPr>
          <w:rFonts w:ascii="Times New Roman" w:eastAsia="Calibri" w:hAnsi="Times New Roman" w:cs="Times New Roman"/>
          <w:b/>
          <w:sz w:val="24"/>
          <w:szCs w:val="24"/>
          <w:lang w:val="sr-Cyrl-RS"/>
        </w:rPr>
      </w:pPr>
    </w:p>
    <w:p w:rsidR="00F55C54" w:rsidRDefault="00F55C54" w:rsidP="00F55C54">
      <w:pPr>
        <w:spacing w:after="0"/>
        <w:jc w:val="center"/>
        <w:rPr>
          <w:rFonts w:ascii="Times New Roman" w:eastAsia="Calibri"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t xml:space="preserve">ОПШТИНСКО </w:t>
      </w:r>
      <w:r w:rsidRPr="00D502C2">
        <w:rPr>
          <w:rFonts w:ascii="Times New Roman" w:eastAsia="Calibri" w:hAnsi="Times New Roman" w:cs="Times New Roman"/>
          <w:b/>
          <w:sz w:val="24"/>
          <w:szCs w:val="24"/>
          <w:lang w:val="sr-Cyrl-CS"/>
        </w:rPr>
        <w:t>такмичење у КОШАРЦИ</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2"/>
        <w:tblW w:w="10308" w:type="dxa"/>
        <w:tblInd w:w="-702" w:type="dxa"/>
        <w:tblLook w:val="04A0" w:firstRow="1" w:lastRow="0" w:firstColumn="1" w:lastColumn="0" w:noHBand="0" w:noVBand="1"/>
      </w:tblPr>
      <w:tblGrid>
        <w:gridCol w:w="1260"/>
        <w:gridCol w:w="3945"/>
        <w:gridCol w:w="1701"/>
        <w:gridCol w:w="3402"/>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4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70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Стефан Вранковић</w:t>
            </w:r>
          </w:p>
        </w:tc>
        <w:tc>
          <w:tcPr>
            <w:tcW w:w="1701" w:type="dxa"/>
            <w:vMerge w:val="restart"/>
            <w:tcBorders>
              <w:left w:val="single" w:sz="4" w:space="0" w:color="auto"/>
            </w:tcBorders>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402" w:type="dxa"/>
            <w:vMerge w:val="restart"/>
            <w:vAlign w:val="center"/>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Драган Мудринић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Лука Бебек</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hAnsi="Times New Roman" w:cs="Times New Roman"/>
                <w:sz w:val="24"/>
                <w:szCs w:val="24"/>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Урош Добрић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hAnsi="Times New Roman" w:cs="Times New Roman"/>
                <w:sz w:val="24"/>
                <w:szCs w:val="24"/>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Табаковић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Радовић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Милан Дабић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Лука Бартош</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Лука Тарлаћ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Јовичић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Вукашин Радисављевић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Матеј Леро</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bl>
    <w:p w:rsidR="00F55C54" w:rsidRPr="00D502C2" w:rsidRDefault="00F55C54" w:rsidP="00F55C54">
      <w:pPr>
        <w:spacing w:after="0"/>
        <w:rPr>
          <w:rFonts w:ascii="Times New Roman" w:eastAsia="Calibri"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t xml:space="preserve">ОПШТИНСКО </w:t>
      </w:r>
      <w:r w:rsidRPr="00D502C2">
        <w:rPr>
          <w:rFonts w:ascii="Times New Roman" w:eastAsia="Calibri" w:hAnsi="Times New Roman" w:cs="Times New Roman"/>
          <w:b/>
          <w:sz w:val="24"/>
          <w:szCs w:val="24"/>
          <w:lang w:val="sr-Cyrl-CS"/>
        </w:rPr>
        <w:t>такмичење у ФУТСАЛУ</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2"/>
        <w:tblW w:w="10308" w:type="dxa"/>
        <w:tblInd w:w="-702" w:type="dxa"/>
        <w:tblLook w:val="04A0" w:firstRow="1" w:lastRow="0" w:firstColumn="1" w:lastColumn="0" w:noHBand="0" w:noVBand="1"/>
      </w:tblPr>
      <w:tblGrid>
        <w:gridCol w:w="1260"/>
        <w:gridCol w:w="3945"/>
        <w:gridCol w:w="1701"/>
        <w:gridCol w:w="3402"/>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lastRenderedPageBreak/>
              <w:t>Разред</w:t>
            </w:r>
          </w:p>
        </w:tc>
        <w:tc>
          <w:tcPr>
            <w:tcW w:w="394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70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Јован Шарац</w:t>
            </w:r>
          </w:p>
        </w:tc>
        <w:tc>
          <w:tcPr>
            <w:tcW w:w="1701" w:type="dxa"/>
            <w:vMerge w:val="restart"/>
            <w:tcBorders>
              <w:left w:val="single" w:sz="4" w:space="0" w:color="auto"/>
            </w:tcBorders>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402" w:type="dxa"/>
            <w:vMerge w:val="restart"/>
            <w:vAlign w:val="center"/>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Драган Мудринић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Лука Бебек</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hAnsi="Times New Roman" w:cs="Times New Roman"/>
                <w:sz w:val="24"/>
                <w:szCs w:val="24"/>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Урош Добрић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hAnsi="Times New Roman" w:cs="Times New Roman"/>
                <w:sz w:val="24"/>
                <w:szCs w:val="24"/>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Милан Дабић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Хнатко</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Лука Тарлаћ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Немања Мирковић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Јовичић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Лав Вејновић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Вукашин Радисављевић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Матеј Леро</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bl>
    <w:p w:rsidR="00F55C54" w:rsidRPr="00D502C2" w:rsidRDefault="00F55C54" w:rsidP="00F55C54">
      <w:pPr>
        <w:spacing w:after="0"/>
        <w:rPr>
          <w:rFonts w:ascii="Times New Roman" w:hAnsi="Times New Roman" w:cs="Times New Roman"/>
          <w:b/>
          <w:sz w:val="24"/>
          <w:szCs w:val="24"/>
          <w:lang w:val="sr-Cyrl-RS"/>
        </w:rPr>
      </w:pPr>
    </w:p>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t xml:space="preserve">ОПШТИНСКО </w:t>
      </w:r>
      <w:r w:rsidRPr="00D502C2">
        <w:rPr>
          <w:rFonts w:ascii="Times New Roman" w:eastAsia="Calibri" w:hAnsi="Times New Roman" w:cs="Times New Roman"/>
          <w:b/>
          <w:sz w:val="24"/>
          <w:szCs w:val="24"/>
          <w:lang w:val="sr-Cyrl-CS"/>
        </w:rPr>
        <w:t>такмичење у РУКОМЕТУ</w:t>
      </w:r>
    </w:p>
    <w:p w:rsidR="00F55C54" w:rsidRPr="00D502C2" w:rsidRDefault="00F55C54" w:rsidP="00F55C54">
      <w:pPr>
        <w:spacing w:after="0"/>
        <w:rPr>
          <w:rFonts w:ascii="Times New Roman" w:eastAsia="Calibri" w:hAnsi="Times New Roman" w:cs="Times New Roman"/>
          <w:b/>
          <w:sz w:val="24"/>
          <w:szCs w:val="24"/>
          <w:lang w:val="sr-Cyrl-CS"/>
        </w:rPr>
      </w:pPr>
    </w:p>
    <w:tbl>
      <w:tblPr>
        <w:tblStyle w:val="TableGrid2"/>
        <w:tblW w:w="10308" w:type="dxa"/>
        <w:tblInd w:w="-702" w:type="dxa"/>
        <w:tblLook w:val="04A0" w:firstRow="1" w:lastRow="0" w:firstColumn="1" w:lastColumn="0" w:noHBand="0" w:noVBand="1"/>
      </w:tblPr>
      <w:tblGrid>
        <w:gridCol w:w="1260"/>
        <w:gridCol w:w="3945"/>
        <w:gridCol w:w="1701"/>
        <w:gridCol w:w="3402"/>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4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70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Миа Товирац</w:t>
            </w:r>
          </w:p>
        </w:tc>
        <w:tc>
          <w:tcPr>
            <w:tcW w:w="1701" w:type="dxa"/>
            <w:vMerge w:val="restart"/>
            <w:tcBorders>
              <w:left w:val="single" w:sz="4" w:space="0" w:color="auto"/>
            </w:tcBorders>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402" w:type="dxa"/>
            <w:vMerge w:val="restart"/>
            <w:vAlign w:val="center"/>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Татјана Јекић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Федра Бањац</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hAnsi="Times New Roman" w:cs="Times New Roman"/>
                <w:sz w:val="24"/>
                <w:szCs w:val="24"/>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Ника Бањац</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hAnsi="Times New Roman" w:cs="Times New Roman"/>
                <w:sz w:val="24"/>
                <w:szCs w:val="24"/>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5/2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Јована Бачић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Невена Балић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Марина Вејновић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Деа Бабић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Тијана Ђурић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Бојана Цицо</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Николина Гојковић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Ана Вејновић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bl>
    <w:p w:rsidR="00F55C54" w:rsidRPr="00D502C2" w:rsidRDefault="00F55C54" w:rsidP="00F55C54">
      <w:pPr>
        <w:spacing w:after="0"/>
        <w:jc w:val="center"/>
        <w:rPr>
          <w:rFonts w:ascii="Times New Roman" w:eastAsia="Calibri" w:hAnsi="Times New Roman" w:cs="Times New Roman"/>
          <w:b/>
          <w:sz w:val="24"/>
          <w:szCs w:val="24"/>
          <w:lang w:val="sr-Cyrl-RS"/>
        </w:rPr>
      </w:pPr>
      <w:r w:rsidRPr="00D502C2">
        <w:rPr>
          <w:rFonts w:ascii="Times New Roman" w:eastAsia="Calibri" w:hAnsi="Times New Roman" w:cs="Times New Roman"/>
          <w:b/>
          <w:sz w:val="24"/>
          <w:szCs w:val="24"/>
          <w:lang w:val="sr-Cyrl-RS"/>
        </w:rPr>
        <w:t xml:space="preserve">ОПШТИНСКО </w:t>
      </w:r>
      <w:r w:rsidRPr="00D502C2">
        <w:rPr>
          <w:rFonts w:ascii="Times New Roman" w:eastAsia="Calibri" w:hAnsi="Times New Roman" w:cs="Times New Roman"/>
          <w:b/>
          <w:sz w:val="24"/>
          <w:szCs w:val="24"/>
          <w:lang w:val="sr-Cyrl-CS"/>
        </w:rPr>
        <w:t>такмичење у ОДБОЈЦИ</w:t>
      </w:r>
    </w:p>
    <w:tbl>
      <w:tblPr>
        <w:tblStyle w:val="TableGrid2"/>
        <w:tblW w:w="10308" w:type="dxa"/>
        <w:tblInd w:w="-702" w:type="dxa"/>
        <w:tblLook w:val="04A0" w:firstRow="1" w:lastRow="0" w:firstColumn="1" w:lastColumn="0" w:noHBand="0" w:noVBand="1"/>
      </w:tblPr>
      <w:tblGrid>
        <w:gridCol w:w="1260"/>
        <w:gridCol w:w="3945"/>
        <w:gridCol w:w="1701"/>
        <w:gridCol w:w="3402"/>
      </w:tblGrid>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Разред</w:t>
            </w:r>
          </w:p>
        </w:tc>
        <w:tc>
          <w:tcPr>
            <w:tcW w:w="3945" w:type="dxa"/>
            <w:tcBorders>
              <w:top w:val="single" w:sz="4" w:space="0" w:color="auto"/>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 xml:space="preserve">Име и презиме ученика </w:t>
            </w:r>
          </w:p>
        </w:tc>
        <w:tc>
          <w:tcPr>
            <w:tcW w:w="1701" w:type="dxa"/>
            <w:tcBorders>
              <w:top w:val="single" w:sz="4" w:space="0" w:color="auto"/>
              <w:left w:val="single" w:sz="4" w:space="0" w:color="auto"/>
            </w:tcBorders>
          </w:tcPr>
          <w:p w:rsidR="00F55C54" w:rsidRPr="00D502C2" w:rsidRDefault="00F55C54" w:rsidP="00E1361A">
            <w:pPr>
              <w:rPr>
                <w:rFonts w:ascii="Times New Roman" w:eastAsia="Calibri" w:hAnsi="Times New Roman" w:cs="Times New Roman"/>
                <w:sz w:val="24"/>
                <w:szCs w:val="24"/>
                <w:lang w:val="sr-Cyrl-CS"/>
              </w:rPr>
            </w:pPr>
          </w:p>
        </w:tc>
        <w:tc>
          <w:tcPr>
            <w:tcW w:w="3402"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Наставник</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Александра Банићевић</w:t>
            </w:r>
          </w:p>
        </w:tc>
        <w:tc>
          <w:tcPr>
            <w:tcW w:w="1701" w:type="dxa"/>
            <w:vMerge w:val="restart"/>
            <w:tcBorders>
              <w:left w:val="single" w:sz="4" w:space="0" w:color="auto"/>
            </w:tcBorders>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2. место</w:t>
            </w:r>
          </w:p>
        </w:tc>
        <w:tc>
          <w:tcPr>
            <w:tcW w:w="3402" w:type="dxa"/>
            <w:vMerge w:val="restart"/>
            <w:vAlign w:val="center"/>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Татјана Јекић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Нађа Љушић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hAnsi="Times New Roman" w:cs="Times New Roman"/>
                <w:sz w:val="24"/>
                <w:szCs w:val="24"/>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Лана Јовановић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hAnsi="Times New Roman" w:cs="Times New Roman"/>
                <w:sz w:val="24"/>
                <w:szCs w:val="24"/>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Тамара Грбатинић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Јана Ловрић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Ања Мауковић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Миа Грубач</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Милица Бјелић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Лара Радошевић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6/3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Лука Рибар</w:t>
            </w:r>
          </w:p>
        </w:tc>
        <w:tc>
          <w:tcPr>
            <w:tcW w:w="1701" w:type="dxa"/>
            <w:vMerge w:val="restart"/>
            <w:tcBorders>
              <w:left w:val="single" w:sz="4" w:space="0" w:color="auto"/>
            </w:tcBorders>
            <w:vAlign w:val="center"/>
          </w:tcPr>
          <w:p w:rsidR="00F55C54" w:rsidRPr="00D502C2" w:rsidRDefault="00F55C54" w:rsidP="00E1361A">
            <w:pPr>
              <w:rPr>
                <w:rFonts w:ascii="Times New Roman" w:hAnsi="Times New Roman" w:cs="Times New Roman"/>
                <w:sz w:val="24"/>
                <w:szCs w:val="24"/>
                <w:lang w:val="sr-Cyrl-RS"/>
              </w:rPr>
            </w:pPr>
            <w:r w:rsidRPr="00D502C2">
              <w:rPr>
                <w:rFonts w:ascii="Times New Roman" w:hAnsi="Times New Roman" w:cs="Times New Roman"/>
                <w:sz w:val="24"/>
                <w:szCs w:val="24"/>
                <w:lang w:val="sr-Cyrl-RS"/>
              </w:rPr>
              <w:t>3. место</w:t>
            </w:r>
          </w:p>
        </w:tc>
        <w:tc>
          <w:tcPr>
            <w:tcW w:w="3402" w:type="dxa"/>
            <w:vMerge w:val="restart"/>
            <w:vAlign w:val="center"/>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Драган Мудринић</w:t>
            </w: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7/1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Вукашин Радисављевић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8/1</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Табаковић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8/2</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Немања Пајчин</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Лука Тарлаћ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Петар Ловрић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8/3</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Никола Јовичић</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r w:rsidR="00F55C54" w:rsidRPr="00D502C2" w:rsidTr="00E1361A">
        <w:tc>
          <w:tcPr>
            <w:tcW w:w="1260" w:type="dxa"/>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lastRenderedPageBreak/>
              <w:t>8/4</w:t>
            </w:r>
          </w:p>
        </w:tc>
        <w:tc>
          <w:tcPr>
            <w:tcW w:w="3945" w:type="dxa"/>
            <w:tcBorders>
              <w:right w:val="single" w:sz="4" w:space="0" w:color="auto"/>
            </w:tcBorders>
          </w:tcPr>
          <w:p w:rsidR="00F55C54" w:rsidRPr="00D502C2" w:rsidRDefault="00F55C54" w:rsidP="00E1361A">
            <w:pPr>
              <w:rPr>
                <w:rFonts w:ascii="Times New Roman" w:eastAsia="Calibri" w:hAnsi="Times New Roman" w:cs="Times New Roman"/>
                <w:sz w:val="24"/>
                <w:szCs w:val="24"/>
                <w:lang w:val="sr-Cyrl-CS"/>
              </w:rPr>
            </w:pPr>
            <w:r w:rsidRPr="00D502C2">
              <w:rPr>
                <w:rFonts w:ascii="Times New Roman" w:eastAsia="Calibri" w:hAnsi="Times New Roman" w:cs="Times New Roman"/>
                <w:sz w:val="24"/>
                <w:szCs w:val="24"/>
                <w:lang w:val="sr-Cyrl-CS"/>
              </w:rPr>
              <w:t>Матеј Леро</w:t>
            </w:r>
          </w:p>
        </w:tc>
        <w:tc>
          <w:tcPr>
            <w:tcW w:w="1701" w:type="dxa"/>
            <w:vMerge/>
            <w:tcBorders>
              <w:left w:val="single" w:sz="4" w:space="0" w:color="auto"/>
            </w:tcBorders>
          </w:tcPr>
          <w:p w:rsidR="00F55C54" w:rsidRPr="00D502C2" w:rsidRDefault="00F55C54" w:rsidP="00E1361A">
            <w:pPr>
              <w:rPr>
                <w:rFonts w:ascii="Times New Roman" w:hAnsi="Times New Roman" w:cs="Times New Roman"/>
                <w:sz w:val="24"/>
                <w:szCs w:val="24"/>
                <w:lang w:val="sr-Cyrl-RS"/>
              </w:rPr>
            </w:pPr>
          </w:p>
        </w:tc>
        <w:tc>
          <w:tcPr>
            <w:tcW w:w="3402" w:type="dxa"/>
            <w:vMerge/>
          </w:tcPr>
          <w:p w:rsidR="00F55C54" w:rsidRPr="00D502C2" w:rsidRDefault="00F55C54" w:rsidP="00E1361A">
            <w:pPr>
              <w:rPr>
                <w:rFonts w:ascii="Times New Roman" w:eastAsia="Calibri" w:hAnsi="Times New Roman" w:cs="Times New Roman"/>
                <w:sz w:val="24"/>
                <w:szCs w:val="24"/>
                <w:lang w:val="sr-Cyrl-CS"/>
              </w:rPr>
            </w:pPr>
          </w:p>
        </w:tc>
      </w:tr>
    </w:tbl>
    <w:p w:rsidR="00F55C54" w:rsidRPr="00D502C2" w:rsidRDefault="00F55C54" w:rsidP="00F55C54">
      <w:pPr>
        <w:spacing w:after="0"/>
        <w:rPr>
          <w:rFonts w:ascii="Times New Roman" w:hAnsi="Times New Roman" w:cs="Times New Roman"/>
          <w:b/>
          <w:sz w:val="24"/>
          <w:szCs w:val="24"/>
          <w:lang w:val="sr-Cyrl-RS"/>
        </w:rPr>
      </w:pPr>
    </w:p>
    <w:p w:rsidR="00F55C54" w:rsidRPr="00D502C2" w:rsidRDefault="00F55C54" w:rsidP="00F55C54">
      <w:pPr>
        <w:spacing w:after="0"/>
        <w:rPr>
          <w:rFonts w:ascii="Times New Roman" w:hAnsi="Times New Roman" w:cs="Times New Roman"/>
          <w:b/>
          <w:sz w:val="24"/>
          <w:szCs w:val="24"/>
          <w:lang w:val="sr-Cyrl-RS"/>
        </w:rPr>
      </w:pPr>
    </w:p>
    <w:p w:rsidR="009F30F6" w:rsidRPr="00984BD8" w:rsidRDefault="009F30F6" w:rsidP="006C6612">
      <w:pPr>
        <w:jc w:val="both"/>
        <w:rPr>
          <w:rFonts w:ascii="Times New Roman" w:hAnsi="Times New Roman" w:cs="Times New Roman"/>
          <w:color w:val="FF0000"/>
          <w:sz w:val="32"/>
          <w:szCs w:val="32"/>
          <w:lang w:val="sr-Cyrl-RS"/>
        </w:rPr>
      </w:pPr>
    </w:p>
    <w:p w:rsidR="00DF785C" w:rsidRPr="00396103" w:rsidRDefault="009F30F6" w:rsidP="006C6612">
      <w:pPr>
        <w:jc w:val="both"/>
        <w:rPr>
          <w:rFonts w:ascii="Times New Roman" w:hAnsi="Times New Roman" w:cs="Times New Roman"/>
          <w:sz w:val="32"/>
          <w:szCs w:val="32"/>
          <w:lang w:val="sr-Cyrl-RS"/>
        </w:rPr>
      </w:pPr>
      <w:r w:rsidRPr="00396103">
        <w:rPr>
          <w:rFonts w:ascii="Times New Roman" w:hAnsi="Times New Roman" w:cs="Times New Roman"/>
          <w:sz w:val="32"/>
          <w:szCs w:val="32"/>
          <w:highlight w:val="yellow"/>
          <w:lang w:val="sr-Cyrl-RS"/>
        </w:rPr>
        <w:t xml:space="preserve">24. </w:t>
      </w:r>
      <w:r w:rsidR="00DF785C" w:rsidRPr="00396103">
        <w:rPr>
          <w:rFonts w:ascii="Times New Roman" w:hAnsi="Times New Roman" w:cs="Times New Roman"/>
          <w:sz w:val="32"/>
          <w:szCs w:val="32"/>
          <w:highlight w:val="yellow"/>
          <w:lang w:val="sr-Cyrl-RS"/>
        </w:rPr>
        <w:t>Извештај о реализацији актуелних</w:t>
      </w:r>
      <w:r w:rsidR="00396103">
        <w:rPr>
          <w:rFonts w:ascii="Times New Roman" w:hAnsi="Times New Roman" w:cs="Times New Roman"/>
          <w:sz w:val="32"/>
          <w:szCs w:val="32"/>
          <w:highlight w:val="yellow"/>
          <w:lang w:val="sr-Cyrl-RS"/>
        </w:rPr>
        <w:t xml:space="preserve"> </w:t>
      </w:r>
      <w:r w:rsidR="00DF785C" w:rsidRPr="00396103">
        <w:rPr>
          <w:rFonts w:ascii="Times New Roman" w:hAnsi="Times New Roman" w:cs="Times New Roman"/>
          <w:sz w:val="32"/>
          <w:szCs w:val="32"/>
          <w:highlight w:val="yellow"/>
          <w:lang w:val="sr-Cyrl-RS"/>
        </w:rPr>
        <w:t xml:space="preserve"> </w:t>
      </w:r>
      <w:r w:rsidR="00396103">
        <w:rPr>
          <w:rFonts w:ascii="Times New Roman" w:hAnsi="Times New Roman" w:cs="Times New Roman"/>
          <w:sz w:val="32"/>
          <w:szCs w:val="32"/>
          <w:highlight w:val="yellow"/>
          <w:lang w:val="sr-Cyrl-RS"/>
        </w:rPr>
        <w:t xml:space="preserve">истраживања и </w:t>
      </w:r>
      <w:r w:rsidR="00DF785C" w:rsidRPr="00396103">
        <w:rPr>
          <w:rFonts w:ascii="Times New Roman" w:hAnsi="Times New Roman" w:cs="Times New Roman"/>
          <w:sz w:val="32"/>
          <w:szCs w:val="32"/>
          <w:highlight w:val="yellow"/>
          <w:lang w:val="sr-Cyrl-RS"/>
        </w:rPr>
        <w:t>пројеката</w:t>
      </w:r>
    </w:p>
    <w:p w:rsidR="00396103" w:rsidRDefault="00396103" w:rsidP="006C6612">
      <w:pPr>
        <w:spacing w:after="0" w:line="240" w:lineRule="auto"/>
        <w:ind w:firstLine="720"/>
        <w:jc w:val="both"/>
        <w:rPr>
          <w:rFonts w:ascii="Times New Roman" w:hAnsi="Times New Roman" w:cs="Times New Roman"/>
          <w:sz w:val="24"/>
          <w:szCs w:val="24"/>
          <w:shd w:val="clear" w:color="auto" w:fill="FFFFFF"/>
          <w:lang w:val="sr-Cyrl-RS"/>
        </w:rPr>
      </w:pPr>
    </w:p>
    <w:p w:rsidR="00396103" w:rsidRPr="00E85476" w:rsidRDefault="00396103" w:rsidP="00396103">
      <w:pPr>
        <w:jc w:val="both"/>
        <w:rPr>
          <w:rFonts w:ascii="Times New Roman" w:hAnsi="Times New Roman" w:cs="Times New Roman"/>
          <w:sz w:val="24"/>
          <w:szCs w:val="24"/>
        </w:rPr>
      </w:pPr>
      <w:r w:rsidRPr="00E85476">
        <w:rPr>
          <w:rFonts w:ascii="Times New Roman" w:hAnsi="Times New Roman" w:cs="Times New Roman"/>
          <w:sz w:val="24"/>
          <w:szCs w:val="24"/>
        </w:rPr>
        <w:t xml:space="preserve">У школској 2023/2024. години </w:t>
      </w:r>
      <w:r>
        <w:rPr>
          <w:rFonts w:ascii="Times New Roman" w:hAnsi="Times New Roman" w:cs="Times New Roman"/>
          <w:sz w:val="24"/>
          <w:szCs w:val="24"/>
        </w:rPr>
        <w:t>ОШ „Бранко Радичевић“ Шид</w:t>
      </w:r>
      <w:r w:rsidRPr="00E85476">
        <w:rPr>
          <w:rFonts w:ascii="Times New Roman" w:hAnsi="Times New Roman" w:cs="Times New Roman"/>
          <w:sz w:val="24"/>
          <w:szCs w:val="24"/>
        </w:rPr>
        <w:t xml:space="preserve"> је учествовала у међународном истраживању ТАЛИС 2024 (Teaching and Learning International Survey). </w:t>
      </w:r>
    </w:p>
    <w:p w:rsidR="00396103" w:rsidRPr="00E85476" w:rsidRDefault="00396103" w:rsidP="00396103">
      <w:pPr>
        <w:pStyle w:val="TP-11Body"/>
        <w:spacing w:line="240" w:lineRule="auto"/>
        <w:jc w:val="both"/>
        <w:rPr>
          <w:szCs w:val="24"/>
        </w:rPr>
      </w:pPr>
      <w:r w:rsidRPr="00E85476">
        <w:rPr>
          <w:iCs/>
          <w:szCs w:val="24"/>
        </w:rPr>
        <w:t>ТАЛИС 2024</w:t>
      </w:r>
      <w:r w:rsidRPr="00E85476">
        <w:rPr>
          <w:i/>
          <w:iCs/>
          <w:szCs w:val="24"/>
        </w:rPr>
        <w:t xml:space="preserve"> </w:t>
      </w:r>
      <w:r w:rsidRPr="00E85476">
        <w:rPr>
          <w:szCs w:val="24"/>
        </w:rPr>
        <w:t xml:space="preserve">је веома важан образовни истраживачки пројекат. Потписник реализације ове студије у Републици Србији је </w:t>
      </w:r>
      <w:r w:rsidRPr="00E85476">
        <w:rPr>
          <w:bCs/>
          <w:szCs w:val="24"/>
        </w:rPr>
        <w:t xml:space="preserve">Министарство просвете, науке и технолошког развоја, </w:t>
      </w:r>
      <w:r w:rsidRPr="00E85476">
        <w:rPr>
          <w:szCs w:val="24"/>
        </w:rPr>
        <w:t>а носилац истраживања је</w:t>
      </w:r>
      <w:r w:rsidRPr="00E85476">
        <w:rPr>
          <w:bCs/>
          <w:szCs w:val="24"/>
        </w:rPr>
        <w:t xml:space="preserve"> Завод за вредновање квалитета образовања и васпитања.</w:t>
      </w:r>
    </w:p>
    <w:p w:rsidR="00396103" w:rsidRPr="00E85476" w:rsidRDefault="00396103" w:rsidP="00396103">
      <w:pPr>
        <w:pStyle w:val="Num-DocParagraph"/>
        <w:spacing w:after="120"/>
        <w:jc w:val="both"/>
        <w:rPr>
          <w:rFonts w:ascii="Times New Roman" w:hAnsi="Times New Roman" w:cs="Times New Roman"/>
          <w:sz w:val="24"/>
          <w:szCs w:val="24"/>
        </w:rPr>
      </w:pPr>
      <w:r w:rsidRPr="00E85476">
        <w:rPr>
          <w:rFonts w:ascii="Times New Roman" w:hAnsi="Times New Roman" w:cs="Times New Roman"/>
          <w:sz w:val="24"/>
          <w:szCs w:val="24"/>
        </w:rPr>
        <w:t xml:space="preserve">ТАЛИС је међународно признато, валидно и поуздано истраживање о настави и учењу. Уједно је највеће и најопсежније међународно истраживање о наставницима и њиховим условима рада. Са друге стране ово је идеална прилика да се види како изгледају образовни системи осталих земаља учесница и прилика да се врше међународна поређења која омогућавају свим учесницима да идентификују заједничке изазове и потешкоће, да уче једни од других, да уче из различитих приступа и образовних политика. Ово је прилика не само да се измере властити квалитет у доменима које испитује једно овакво истраживање, већ да се детектује и спознају изазови и потешкоће, наше слабости али и снаге. </w:t>
      </w:r>
    </w:p>
    <w:p w:rsidR="00396103" w:rsidRPr="00E85476" w:rsidRDefault="00396103" w:rsidP="00396103">
      <w:pPr>
        <w:jc w:val="both"/>
        <w:rPr>
          <w:rFonts w:ascii="Times New Roman" w:hAnsi="Times New Roman" w:cs="Times New Roman"/>
          <w:sz w:val="24"/>
          <w:szCs w:val="24"/>
        </w:rPr>
      </w:pPr>
      <w:r w:rsidRPr="00E85476">
        <w:rPr>
          <w:rFonts w:ascii="Times New Roman" w:hAnsi="Times New Roman" w:cs="Times New Roman"/>
          <w:sz w:val="24"/>
          <w:szCs w:val="24"/>
        </w:rPr>
        <w:t xml:space="preserve">У истраживању је учествовало двадесет </w:t>
      </w:r>
      <w:r>
        <w:rPr>
          <w:rFonts w:ascii="Times New Roman" w:hAnsi="Times New Roman" w:cs="Times New Roman"/>
          <w:sz w:val="24"/>
          <w:szCs w:val="24"/>
        </w:rPr>
        <w:t xml:space="preserve">насумично одабраних </w:t>
      </w:r>
      <w:r w:rsidRPr="00E85476">
        <w:rPr>
          <w:rFonts w:ascii="Times New Roman" w:hAnsi="Times New Roman" w:cs="Times New Roman"/>
          <w:sz w:val="24"/>
          <w:szCs w:val="24"/>
        </w:rPr>
        <w:t>наставника (који предају само у другом циклусу основног образовања (5-8. разред)) и директорица, а координатор истраживања је био психолог Лазар Ћалић. Учесници су током марта 2024. попуњавали онлајн упитнике. Сви учесници су адекватно одговорили на њима постављене задатке, те је истраживање у нашој школи успешно завршено.</w:t>
      </w:r>
    </w:p>
    <w:p w:rsidR="00396103" w:rsidRDefault="00396103" w:rsidP="006C6612">
      <w:pPr>
        <w:spacing w:after="0" w:line="240" w:lineRule="auto"/>
        <w:ind w:firstLine="720"/>
        <w:jc w:val="both"/>
        <w:rPr>
          <w:rFonts w:ascii="Times New Roman" w:hAnsi="Times New Roman" w:cs="Times New Roman"/>
          <w:sz w:val="24"/>
          <w:szCs w:val="24"/>
          <w:shd w:val="clear" w:color="auto" w:fill="FFFFFF"/>
          <w:lang w:val="sr-Cyrl-RS"/>
        </w:rPr>
      </w:pPr>
    </w:p>
    <w:p w:rsidR="00396103" w:rsidRDefault="00396103" w:rsidP="006C6612">
      <w:pPr>
        <w:spacing w:after="0" w:line="240" w:lineRule="auto"/>
        <w:ind w:firstLine="720"/>
        <w:jc w:val="both"/>
        <w:rPr>
          <w:rFonts w:ascii="Times New Roman" w:hAnsi="Times New Roman" w:cs="Times New Roman"/>
          <w:sz w:val="24"/>
          <w:szCs w:val="24"/>
          <w:shd w:val="clear" w:color="auto" w:fill="FFFFFF"/>
          <w:lang w:val="sr-Cyrl-RS"/>
        </w:rPr>
      </w:pPr>
    </w:p>
    <w:p w:rsidR="006C6612" w:rsidRPr="00396103" w:rsidRDefault="006C6612" w:rsidP="006C6612">
      <w:pPr>
        <w:spacing w:after="0" w:line="240" w:lineRule="auto"/>
        <w:ind w:firstLine="720"/>
        <w:jc w:val="both"/>
        <w:rPr>
          <w:rFonts w:ascii="Times New Roman" w:hAnsi="Times New Roman" w:cs="Times New Roman"/>
          <w:sz w:val="24"/>
          <w:szCs w:val="24"/>
          <w:shd w:val="clear" w:color="auto" w:fill="FFFFFF"/>
          <w:lang w:val="sr-Cyrl-RS"/>
        </w:rPr>
      </w:pPr>
      <w:r w:rsidRPr="00396103">
        <w:rPr>
          <w:rFonts w:ascii="Times New Roman" w:hAnsi="Times New Roman" w:cs="Times New Roman"/>
          <w:sz w:val="24"/>
          <w:szCs w:val="24"/>
          <w:shd w:val="clear" w:color="auto" w:fill="FFFFFF"/>
        </w:rPr>
        <w:t>Пројекат „</w:t>
      </w:r>
      <w:r w:rsidRPr="00396103">
        <w:rPr>
          <w:rFonts w:ascii="Times New Roman" w:hAnsi="Times New Roman" w:cs="Times New Roman"/>
          <w:b/>
          <w:sz w:val="24"/>
          <w:szCs w:val="24"/>
          <w:shd w:val="clear" w:color="auto" w:fill="FFFFFF"/>
        </w:rPr>
        <w:t>Подршка образовању социјално депривиране деце и младих у Србији</w:t>
      </w:r>
      <w:r w:rsidRPr="00396103">
        <w:rPr>
          <w:rFonts w:ascii="Times New Roman" w:hAnsi="Times New Roman" w:cs="Times New Roman"/>
          <w:sz w:val="24"/>
          <w:szCs w:val="24"/>
          <w:shd w:val="clear" w:color="auto" w:fill="FFFFFF"/>
        </w:rPr>
        <w:t xml:space="preserve">“ Екуменска хуманитарна организација спроводи већ </w:t>
      </w:r>
      <w:r w:rsidRPr="00396103">
        <w:rPr>
          <w:rFonts w:ascii="Times New Roman" w:hAnsi="Times New Roman" w:cs="Times New Roman"/>
          <w:sz w:val="24"/>
          <w:szCs w:val="24"/>
          <w:shd w:val="clear" w:color="auto" w:fill="FFFFFF"/>
          <w:lang w:val="sr-Cyrl-RS"/>
        </w:rPr>
        <w:t>дуже време</w:t>
      </w:r>
      <w:r w:rsidRPr="00396103">
        <w:rPr>
          <w:rFonts w:ascii="Times New Roman" w:hAnsi="Times New Roman" w:cs="Times New Roman"/>
          <w:sz w:val="24"/>
          <w:szCs w:val="24"/>
          <w:shd w:val="clear" w:color="auto" w:fill="FFFFFF"/>
        </w:rPr>
        <w:t xml:space="preserve">. </w:t>
      </w:r>
      <w:r w:rsidRPr="00396103">
        <w:rPr>
          <w:rFonts w:ascii="Times New Roman" w:hAnsi="Times New Roman" w:cs="Times New Roman"/>
          <w:sz w:val="24"/>
          <w:szCs w:val="24"/>
          <w:shd w:val="clear" w:color="auto" w:fill="FFFFFF"/>
          <w:lang w:val="sr-Cyrl-RS"/>
        </w:rPr>
        <w:t>Пре две и по</w:t>
      </w:r>
      <w:r w:rsidRPr="00396103">
        <w:rPr>
          <w:rFonts w:ascii="Times New Roman" w:hAnsi="Times New Roman" w:cs="Times New Roman"/>
          <w:sz w:val="24"/>
          <w:szCs w:val="24"/>
          <w:shd w:val="clear" w:color="auto" w:fill="FFFFFF"/>
        </w:rPr>
        <w:t xml:space="preserve"> године и наша школа</w:t>
      </w:r>
      <w:r w:rsidRPr="00396103">
        <w:rPr>
          <w:rFonts w:ascii="Times New Roman" w:hAnsi="Times New Roman" w:cs="Times New Roman"/>
          <w:sz w:val="24"/>
          <w:szCs w:val="24"/>
          <w:shd w:val="clear" w:color="auto" w:fill="FFFFFF"/>
          <w:lang w:val="sr-Cyrl-RS"/>
        </w:rPr>
        <w:t xml:space="preserve"> </w:t>
      </w:r>
      <w:r w:rsidRPr="00396103">
        <w:rPr>
          <w:rFonts w:ascii="Times New Roman" w:hAnsi="Times New Roman" w:cs="Times New Roman"/>
          <w:sz w:val="24"/>
          <w:szCs w:val="24"/>
          <w:shd w:val="clear" w:color="auto" w:fill="FFFFFF"/>
        </w:rPr>
        <w:t>укључила се у пројекат. Циљ пројекта је побољшање шанси и успеха у образовању деце из породица нижег социјалног и економског статуса, као и оних који припадају посебно рањивим категоријама. Подршка се пружа у виду додатних часова и едукативних радионица, у набавци школског прибора, финансирању трошкова исхране и превоза. Школама су донирана и по два лаптопа као техничка подршка за пројектне активности. У овај пројекат је из наше школе укључено 15 ученика од петог до осмог разреда. Координатор и иницијатор пројекта је педа</w:t>
      </w:r>
      <w:r w:rsidRPr="00396103">
        <w:rPr>
          <w:rFonts w:ascii="Times New Roman" w:hAnsi="Times New Roman" w:cs="Times New Roman"/>
          <w:sz w:val="24"/>
          <w:szCs w:val="24"/>
          <w:shd w:val="clear" w:color="auto" w:fill="FFFFFF"/>
          <w:lang w:val="sr-Cyrl-RS"/>
        </w:rPr>
        <w:t>гог Живковић Јелена</w:t>
      </w:r>
      <w:r w:rsidRPr="00396103">
        <w:rPr>
          <w:rFonts w:ascii="Times New Roman" w:hAnsi="Times New Roman" w:cs="Times New Roman"/>
          <w:sz w:val="24"/>
          <w:szCs w:val="24"/>
          <w:shd w:val="clear" w:color="auto" w:fill="FFFFFF"/>
        </w:rPr>
        <w:t xml:space="preserve">, а </w:t>
      </w:r>
      <w:r w:rsidRPr="00396103">
        <w:rPr>
          <w:rFonts w:ascii="Times New Roman" w:hAnsi="Times New Roman" w:cs="Times New Roman"/>
          <w:sz w:val="24"/>
          <w:szCs w:val="24"/>
          <w:shd w:val="clear" w:color="auto" w:fill="FFFFFF"/>
          <w:lang w:val="sr-Cyrl-RS"/>
        </w:rPr>
        <w:t>сар</w:t>
      </w:r>
      <w:r w:rsidR="00CE7865" w:rsidRPr="00396103">
        <w:rPr>
          <w:rFonts w:ascii="Times New Roman" w:hAnsi="Times New Roman" w:cs="Times New Roman"/>
          <w:sz w:val="24"/>
          <w:szCs w:val="24"/>
          <w:shd w:val="clear" w:color="auto" w:fill="FFFFFF"/>
          <w:lang w:val="sr-Cyrl-RS"/>
        </w:rPr>
        <w:t>ад</w:t>
      </w:r>
      <w:r w:rsidRPr="00396103">
        <w:rPr>
          <w:rFonts w:ascii="Times New Roman" w:hAnsi="Times New Roman" w:cs="Times New Roman"/>
          <w:sz w:val="24"/>
          <w:szCs w:val="24"/>
          <w:shd w:val="clear" w:color="auto" w:fill="FFFFFF"/>
          <w:lang w:val="sr-Cyrl-RS"/>
        </w:rPr>
        <w:t xml:space="preserve">ник је </w:t>
      </w:r>
      <w:r w:rsidRPr="00396103">
        <w:rPr>
          <w:rFonts w:ascii="Times New Roman" w:hAnsi="Times New Roman" w:cs="Times New Roman"/>
          <w:sz w:val="24"/>
          <w:szCs w:val="24"/>
          <w:shd w:val="clear" w:color="auto" w:fill="FFFFFF"/>
        </w:rPr>
        <w:t xml:space="preserve"> Мирјана </w:t>
      </w:r>
      <w:r w:rsidRPr="00396103">
        <w:rPr>
          <w:rFonts w:ascii="Times New Roman" w:hAnsi="Times New Roman" w:cs="Times New Roman"/>
          <w:sz w:val="24"/>
          <w:szCs w:val="24"/>
          <w:shd w:val="clear" w:color="auto" w:fill="FFFFFF"/>
          <w:lang w:val="sr-Cyrl-RS"/>
        </w:rPr>
        <w:t>Продић</w:t>
      </w:r>
      <w:r w:rsidRPr="00396103">
        <w:rPr>
          <w:rFonts w:ascii="Times New Roman" w:hAnsi="Times New Roman" w:cs="Times New Roman"/>
          <w:sz w:val="24"/>
          <w:szCs w:val="24"/>
          <w:shd w:val="clear" w:color="auto" w:fill="FFFFFF"/>
        </w:rPr>
        <w:t xml:space="preserve">  чији је задатак да држи радионице за ученике и родитеље. </w:t>
      </w:r>
    </w:p>
    <w:p w:rsidR="006C6612" w:rsidRPr="00396103" w:rsidRDefault="006C6612" w:rsidP="006C6612">
      <w:pPr>
        <w:spacing w:after="0" w:line="240" w:lineRule="auto"/>
        <w:ind w:firstLine="720"/>
        <w:jc w:val="both"/>
        <w:rPr>
          <w:bCs/>
          <w:sz w:val="24"/>
          <w:szCs w:val="24"/>
          <w:lang w:val="sr-Cyrl-RS"/>
        </w:rPr>
      </w:pPr>
    </w:p>
    <w:p w:rsidR="006C6612" w:rsidRPr="00396103" w:rsidRDefault="006C6612" w:rsidP="006C6612">
      <w:pPr>
        <w:spacing w:after="0" w:line="240" w:lineRule="auto"/>
        <w:ind w:firstLine="360"/>
        <w:jc w:val="both"/>
        <w:rPr>
          <w:rFonts w:ascii="Times New Roman" w:hAnsi="Times New Roman" w:cs="Times New Roman"/>
          <w:sz w:val="24"/>
          <w:szCs w:val="24"/>
          <w:lang w:val="sr-Cyrl-RS"/>
        </w:rPr>
      </w:pPr>
      <w:r w:rsidRPr="00396103">
        <w:rPr>
          <w:rFonts w:ascii="Times New Roman" w:hAnsi="Times New Roman" w:cs="Times New Roman"/>
          <w:sz w:val="24"/>
          <w:szCs w:val="24"/>
          <w:shd w:val="clear" w:color="auto" w:fill="FBFBFB"/>
        </w:rPr>
        <w:t>У оквиру Пројекта „</w:t>
      </w:r>
      <w:r w:rsidRPr="00396103">
        <w:rPr>
          <w:rFonts w:ascii="Times New Roman" w:hAnsi="Times New Roman" w:cs="Times New Roman"/>
          <w:b/>
          <w:sz w:val="24"/>
          <w:szCs w:val="24"/>
          <w:shd w:val="clear" w:color="auto" w:fill="FBFBFB"/>
        </w:rPr>
        <w:t>Подршка учењу деце избеглица и миграната кроз формално образовање у Републици Србији</w:t>
      </w:r>
      <w:r w:rsidRPr="00396103">
        <w:rPr>
          <w:rFonts w:ascii="Times New Roman" w:hAnsi="Times New Roman" w:cs="Times New Roman"/>
          <w:sz w:val="24"/>
          <w:szCs w:val="24"/>
          <w:shd w:val="clear" w:color="auto" w:fill="FBFBFB"/>
        </w:rPr>
        <w:t>“ – УНИЦЕФ, ЦОП И МПНТР, у</w:t>
      </w:r>
      <w:r w:rsidRPr="00396103">
        <w:rPr>
          <w:rFonts w:ascii="Times New Roman" w:hAnsi="Times New Roman" w:cs="Times New Roman"/>
          <w:sz w:val="24"/>
          <w:szCs w:val="24"/>
          <w:shd w:val="clear" w:color="auto" w:fill="FBFBFB"/>
          <w:lang w:val="sr-Cyrl-RS"/>
        </w:rPr>
        <w:t xml:space="preserve"> школи је оформљен </w:t>
      </w:r>
      <w:r w:rsidRPr="00396103">
        <w:rPr>
          <w:rFonts w:ascii="Times New Roman" w:hAnsi="Times New Roman" w:cs="Times New Roman"/>
          <w:sz w:val="24"/>
          <w:szCs w:val="24"/>
          <w:shd w:val="clear" w:color="auto" w:fill="FBFBFB"/>
        </w:rPr>
        <w:t xml:space="preserve">  </w:t>
      </w:r>
      <w:r w:rsidRPr="00396103">
        <w:rPr>
          <w:rFonts w:ascii="Times New Roman" w:hAnsi="Times New Roman" w:cs="Times New Roman"/>
          <w:sz w:val="24"/>
          <w:szCs w:val="24"/>
          <w:shd w:val="clear" w:color="auto" w:fill="FBFBFB"/>
        </w:rPr>
        <w:lastRenderedPageBreak/>
        <w:t xml:space="preserve">Клуб за учење </w:t>
      </w:r>
      <w:r w:rsidRPr="00396103">
        <w:rPr>
          <w:rFonts w:ascii="Times New Roman" w:hAnsi="Times New Roman" w:cs="Times New Roman"/>
          <w:sz w:val="24"/>
          <w:szCs w:val="24"/>
          <w:shd w:val="clear" w:color="auto" w:fill="FBFBFB"/>
          <w:lang w:val="sr-Cyrl-RS"/>
        </w:rPr>
        <w:t xml:space="preserve"> који , путем огласне табле, информише ученике о томе у које време и у којој учионици могу добити додатну подршку од својих наставника или вршњака  из наставног предмета чије садржаје не могу да савладају самостално. Клуб за учење је током зимског распуста, реализовао зимску школу учења у сарадњи са шидским аматерским позориштем „Бранислав Нушић“ с идејом </w:t>
      </w:r>
      <w:r w:rsidRPr="00396103">
        <w:rPr>
          <w:rFonts w:ascii="Times New Roman" w:hAnsi="Times New Roman" w:cs="Times New Roman"/>
          <w:sz w:val="28"/>
          <w:szCs w:val="28"/>
          <w:lang w:val="sr-Cyrl-RS"/>
        </w:rPr>
        <w:t xml:space="preserve"> </w:t>
      </w:r>
      <w:r w:rsidRPr="00396103">
        <w:rPr>
          <w:rFonts w:ascii="Times New Roman" w:hAnsi="Times New Roman" w:cs="Times New Roman"/>
          <w:sz w:val="24"/>
          <w:szCs w:val="24"/>
          <w:lang w:val="sr-Cyrl-RS"/>
        </w:rPr>
        <w:t>да се кроз петодневне радионице луткарства , спонтано, кроз интеракцију, деца науче:</w:t>
      </w:r>
    </w:p>
    <w:p w:rsidR="006C6612" w:rsidRPr="00396103" w:rsidRDefault="006C6612" w:rsidP="00154919">
      <w:pPr>
        <w:pStyle w:val="ListParagraph"/>
        <w:numPr>
          <w:ilvl w:val="0"/>
          <w:numId w:val="12"/>
        </w:numPr>
        <w:spacing w:after="0" w:line="240" w:lineRule="auto"/>
        <w:jc w:val="both"/>
        <w:rPr>
          <w:rFonts w:ascii="Times New Roman" w:hAnsi="Times New Roman" w:cs="Times New Roman"/>
          <w:sz w:val="24"/>
          <w:szCs w:val="24"/>
        </w:rPr>
      </w:pPr>
      <w:r w:rsidRPr="00396103">
        <w:rPr>
          <w:rFonts w:ascii="Times New Roman" w:hAnsi="Times New Roman" w:cs="Times New Roman"/>
          <w:sz w:val="24"/>
          <w:szCs w:val="24"/>
          <w:lang w:val="sr-Cyrl-RS"/>
        </w:rPr>
        <w:t xml:space="preserve">комуникацији и сарадањи </w:t>
      </w:r>
    </w:p>
    <w:p w:rsidR="006C6612" w:rsidRPr="00396103" w:rsidRDefault="006C6612" w:rsidP="00154919">
      <w:pPr>
        <w:pStyle w:val="ListParagraph"/>
        <w:numPr>
          <w:ilvl w:val="0"/>
          <w:numId w:val="12"/>
        </w:numPr>
        <w:spacing w:after="0" w:line="240" w:lineRule="auto"/>
        <w:jc w:val="both"/>
        <w:rPr>
          <w:rFonts w:ascii="Times New Roman" w:hAnsi="Times New Roman" w:cs="Times New Roman"/>
          <w:sz w:val="24"/>
          <w:szCs w:val="24"/>
        </w:rPr>
      </w:pPr>
      <w:r w:rsidRPr="00396103">
        <w:rPr>
          <w:rFonts w:ascii="Times New Roman" w:hAnsi="Times New Roman" w:cs="Times New Roman"/>
          <w:sz w:val="24"/>
          <w:szCs w:val="24"/>
          <w:lang w:val="sr-Cyrl-RS"/>
        </w:rPr>
        <w:t xml:space="preserve">поштовању и уважавњу различитости </w:t>
      </w:r>
    </w:p>
    <w:p w:rsidR="006C6612" w:rsidRPr="00396103" w:rsidRDefault="006C6612" w:rsidP="00154919">
      <w:pPr>
        <w:pStyle w:val="ListParagraph"/>
        <w:numPr>
          <w:ilvl w:val="0"/>
          <w:numId w:val="12"/>
        </w:numPr>
        <w:spacing w:after="0" w:line="240" w:lineRule="auto"/>
        <w:jc w:val="both"/>
        <w:rPr>
          <w:rFonts w:ascii="Times New Roman" w:hAnsi="Times New Roman" w:cs="Times New Roman"/>
          <w:sz w:val="24"/>
          <w:szCs w:val="24"/>
        </w:rPr>
      </w:pPr>
      <w:r w:rsidRPr="00396103">
        <w:rPr>
          <w:rFonts w:ascii="Times New Roman" w:hAnsi="Times New Roman" w:cs="Times New Roman"/>
          <w:sz w:val="24"/>
          <w:szCs w:val="24"/>
          <w:lang w:val="sr-Cyrl-RS"/>
        </w:rPr>
        <w:t xml:space="preserve">стрпљењу </w:t>
      </w:r>
    </w:p>
    <w:p w:rsidR="006C6612" w:rsidRPr="00396103" w:rsidRDefault="006C6612" w:rsidP="00154919">
      <w:pPr>
        <w:pStyle w:val="ListParagraph"/>
        <w:numPr>
          <w:ilvl w:val="0"/>
          <w:numId w:val="12"/>
        </w:numPr>
        <w:spacing w:after="0" w:line="240" w:lineRule="auto"/>
        <w:jc w:val="both"/>
        <w:rPr>
          <w:rFonts w:ascii="Times New Roman" w:hAnsi="Times New Roman" w:cs="Times New Roman"/>
          <w:sz w:val="24"/>
          <w:szCs w:val="24"/>
        </w:rPr>
      </w:pPr>
      <w:r w:rsidRPr="00396103">
        <w:rPr>
          <w:rFonts w:ascii="Times New Roman" w:hAnsi="Times New Roman" w:cs="Times New Roman"/>
          <w:sz w:val="24"/>
          <w:szCs w:val="24"/>
          <w:lang w:val="sr-Cyrl-RS"/>
        </w:rPr>
        <w:t>креативном стваралаштву</w:t>
      </w:r>
    </w:p>
    <w:p w:rsidR="006C6612" w:rsidRPr="00396103" w:rsidRDefault="006C6612" w:rsidP="00154919">
      <w:pPr>
        <w:pStyle w:val="ListParagraph"/>
        <w:numPr>
          <w:ilvl w:val="0"/>
          <w:numId w:val="12"/>
        </w:numPr>
        <w:spacing w:after="0" w:line="240" w:lineRule="auto"/>
        <w:jc w:val="both"/>
        <w:rPr>
          <w:rFonts w:ascii="Times New Roman" w:hAnsi="Times New Roman" w:cs="Times New Roman"/>
          <w:sz w:val="24"/>
          <w:szCs w:val="24"/>
        </w:rPr>
      </w:pPr>
      <w:r w:rsidRPr="00396103">
        <w:rPr>
          <w:rFonts w:ascii="Times New Roman" w:hAnsi="Times New Roman" w:cs="Times New Roman"/>
          <w:sz w:val="24"/>
          <w:szCs w:val="24"/>
          <w:lang w:val="sr-Cyrl-RS"/>
        </w:rPr>
        <w:t>истрајности</w:t>
      </w:r>
    </w:p>
    <w:p w:rsidR="006C6612" w:rsidRPr="00396103" w:rsidRDefault="006C6612" w:rsidP="006C6612">
      <w:pPr>
        <w:spacing w:after="0" w:line="240" w:lineRule="auto"/>
        <w:jc w:val="both"/>
        <w:rPr>
          <w:rFonts w:ascii="Times New Roman" w:hAnsi="Times New Roman" w:cs="Times New Roman"/>
          <w:sz w:val="24"/>
          <w:szCs w:val="24"/>
        </w:rPr>
      </w:pPr>
    </w:p>
    <w:p w:rsidR="006C6612" w:rsidRPr="00396103" w:rsidRDefault="006C6612" w:rsidP="006C6612">
      <w:pPr>
        <w:spacing w:after="0" w:line="240" w:lineRule="auto"/>
        <w:jc w:val="both"/>
        <w:rPr>
          <w:rFonts w:ascii="Times New Roman" w:hAnsi="Times New Roman" w:cs="Times New Roman"/>
          <w:sz w:val="24"/>
          <w:szCs w:val="24"/>
          <w:lang w:val="sr-Cyrl-RS"/>
        </w:rPr>
      </w:pPr>
      <w:r w:rsidRPr="00396103">
        <w:rPr>
          <w:rFonts w:ascii="Times New Roman" w:hAnsi="Times New Roman" w:cs="Times New Roman"/>
          <w:sz w:val="24"/>
          <w:szCs w:val="24"/>
          <w:lang w:val="sr-Cyrl-RS"/>
        </w:rPr>
        <w:t xml:space="preserve">Свакога дана, у интервалу од 10. 00 до 12. 30 часова, ученици су имали прилику да уче и развијају своје вештине кроз осмишљене радионичке активности. Тематски, је  све  било у вези са прављењем и оживљавањем лутака, тако да су , како мигрантска, тако и домицилна деца, кроз неформално поучавање имала прилику да : </w:t>
      </w:r>
    </w:p>
    <w:p w:rsidR="006C6612" w:rsidRPr="00396103" w:rsidRDefault="006C6612" w:rsidP="00154919">
      <w:pPr>
        <w:pStyle w:val="ListParagraph"/>
        <w:numPr>
          <w:ilvl w:val="0"/>
          <w:numId w:val="13"/>
        </w:numPr>
        <w:spacing w:after="0" w:line="240" w:lineRule="auto"/>
        <w:jc w:val="both"/>
        <w:rPr>
          <w:rFonts w:ascii="Times New Roman" w:hAnsi="Times New Roman" w:cs="Times New Roman"/>
          <w:sz w:val="24"/>
          <w:szCs w:val="24"/>
          <w:lang w:val="sr-Cyrl-RS"/>
        </w:rPr>
      </w:pPr>
      <w:r w:rsidRPr="00396103">
        <w:rPr>
          <w:rFonts w:ascii="Times New Roman" w:hAnsi="Times New Roman" w:cs="Times New Roman"/>
          <w:sz w:val="24"/>
          <w:szCs w:val="24"/>
          <w:lang w:val="sr-Cyrl-RS"/>
        </w:rPr>
        <w:t>уче нове речи ( представљање, именовање ствари из окружења.... )</w:t>
      </w:r>
    </w:p>
    <w:p w:rsidR="006C6612" w:rsidRPr="00396103" w:rsidRDefault="006C6612" w:rsidP="00154919">
      <w:pPr>
        <w:pStyle w:val="ListParagraph"/>
        <w:numPr>
          <w:ilvl w:val="0"/>
          <w:numId w:val="13"/>
        </w:numPr>
        <w:spacing w:after="0" w:line="240" w:lineRule="auto"/>
        <w:jc w:val="both"/>
        <w:rPr>
          <w:rFonts w:ascii="Times New Roman" w:hAnsi="Times New Roman" w:cs="Times New Roman"/>
          <w:sz w:val="24"/>
          <w:szCs w:val="24"/>
          <w:lang w:val="sr-Cyrl-RS"/>
        </w:rPr>
      </w:pPr>
      <w:r w:rsidRPr="00396103">
        <w:rPr>
          <w:rFonts w:ascii="Times New Roman" w:hAnsi="Times New Roman" w:cs="Times New Roman"/>
          <w:sz w:val="24"/>
          <w:szCs w:val="24"/>
          <w:lang w:val="sr-Cyrl-RS"/>
        </w:rPr>
        <w:t>нове вештине ( кројење, фарбање, шивење ... )</w:t>
      </w:r>
    </w:p>
    <w:p w:rsidR="006C6612" w:rsidRPr="00396103" w:rsidRDefault="006C6612" w:rsidP="00154919">
      <w:pPr>
        <w:pStyle w:val="ListParagraph"/>
        <w:numPr>
          <w:ilvl w:val="0"/>
          <w:numId w:val="13"/>
        </w:numPr>
        <w:spacing w:after="0" w:line="240" w:lineRule="auto"/>
        <w:jc w:val="both"/>
        <w:rPr>
          <w:rFonts w:ascii="Times New Roman" w:hAnsi="Times New Roman" w:cs="Times New Roman"/>
          <w:sz w:val="24"/>
          <w:szCs w:val="24"/>
        </w:rPr>
      </w:pPr>
      <w:r w:rsidRPr="00396103">
        <w:rPr>
          <w:rFonts w:ascii="Times New Roman" w:hAnsi="Times New Roman" w:cs="Times New Roman"/>
          <w:sz w:val="24"/>
          <w:szCs w:val="24"/>
          <w:lang w:val="sr-Cyrl-RS"/>
        </w:rPr>
        <w:t>развијају своју социјалну интелигенцију</w:t>
      </w:r>
    </w:p>
    <w:p w:rsidR="006C6612" w:rsidRPr="00396103" w:rsidRDefault="006C6612" w:rsidP="00154919">
      <w:pPr>
        <w:pStyle w:val="ListParagraph"/>
        <w:numPr>
          <w:ilvl w:val="0"/>
          <w:numId w:val="13"/>
        </w:numPr>
        <w:spacing w:after="0" w:line="240" w:lineRule="auto"/>
        <w:jc w:val="both"/>
        <w:rPr>
          <w:rFonts w:ascii="Times New Roman" w:hAnsi="Times New Roman" w:cs="Times New Roman"/>
          <w:sz w:val="24"/>
          <w:szCs w:val="24"/>
        </w:rPr>
      </w:pPr>
      <w:r w:rsidRPr="00396103">
        <w:rPr>
          <w:rFonts w:ascii="Times New Roman" w:hAnsi="Times New Roman" w:cs="Times New Roman"/>
          <w:sz w:val="24"/>
          <w:szCs w:val="24"/>
          <w:lang w:val="sr-Cyrl-RS"/>
        </w:rPr>
        <w:t>уче да читају невербалне знаке</w:t>
      </w:r>
    </w:p>
    <w:p w:rsidR="006C6612" w:rsidRPr="00396103" w:rsidRDefault="006C6612" w:rsidP="00154919">
      <w:pPr>
        <w:pStyle w:val="ListParagraph"/>
        <w:numPr>
          <w:ilvl w:val="0"/>
          <w:numId w:val="13"/>
        </w:numPr>
        <w:spacing w:after="0" w:line="240" w:lineRule="auto"/>
        <w:jc w:val="both"/>
        <w:rPr>
          <w:rFonts w:ascii="Times New Roman" w:hAnsi="Times New Roman" w:cs="Times New Roman"/>
          <w:sz w:val="24"/>
          <w:szCs w:val="24"/>
        </w:rPr>
      </w:pPr>
      <w:r w:rsidRPr="00396103">
        <w:rPr>
          <w:rFonts w:ascii="Times New Roman" w:hAnsi="Times New Roman" w:cs="Times New Roman"/>
          <w:sz w:val="24"/>
          <w:szCs w:val="24"/>
          <w:lang w:val="sr-Cyrl-RS"/>
        </w:rPr>
        <w:t xml:space="preserve">да користе </w:t>
      </w:r>
      <w:r w:rsidRPr="00396103">
        <w:rPr>
          <w:rFonts w:ascii="Times New Roman" w:hAnsi="Times New Roman" w:cs="Times New Roman"/>
          <w:sz w:val="24"/>
          <w:szCs w:val="24"/>
        </w:rPr>
        <w:t xml:space="preserve"> google translate </w:t>
      </w:r>
      <w:r w:rsidRPr="00396103">
        <w:rPr>
          <w:rFonts w:ascii="Times New Roman" w:hAnsi="Times New Roman" w:cs="Times New Roman"/>
          <w:sz w:val="24"/>
          <w:szCs w:val="24"/>
          <w:lang w:val="sr-Cyrl-RS"/>
        </w:rPr>
        <w:t>с циљем премошћавања језичке баријере</w:t>
      </w:r>
      <w:r w:rsidRPr="00396103">
        <w:rPr>
          <w:rFonts w:ascii="Times New Roman" w:hAnsi="Times New Roman" w:cs="Times New Roman"/>
          <w:sz w:val="24"/>
          <w:szCs w:val="24"/>
        </w:rPr>
        <w:t xml:space="preserve"> </w:t>
      </w:r>
    </w:p>
    <w:p w:rsidR="00396103" w:rsidRDefault="00396103" w:rsidP="00396103">
      <w:pPr>
        <w:spacing w:after="0" w:line="240" w:lineRule="auto"/>
        <w:jc w:val="both"/>
        <w:rPr>
          <w:rFonts w:ascii="Times New Roman" w:hAnsi="Times New Roman" w:cs="Times New Roman"/>
          <w:sz w:val="24"/>
          <w:szCs w:val="24"/>
          <w:lang w:val="sr-Cyrl-RS"/>
        </w:rPr>
      </w:pPr>
    </w:p>
    <w:p w:rsidR="00396103" w:rsidRPr="00396103" w:rsidRDefault="00396103" w:rsidP="00396103">
      <w:pPr>
        <w:spacing w:after="0" w:line="240" w:lineRule="auto"/>
        <w:jc w:val="both"/>
        <w:rPr>
          <w:rFonts w:ascii="Times New Roman" w:hAnsi="Times New Roman" w:cs="Times New Roman"/>
          <w:sz w:val="24"/>
          <w:szCs w:val="24"/>
          <w:lang w:val="sr-Cyrl-RS"/>
        </w:rPr>
      </w:pPr>
    </w:p>
    <w:p w:rsidR="006C6612" w:rsidRPr="00984BD8" w:rsidRDefault="006C6612" w:rsidP="006C6612">
      <w:pPr>
        <w:spacing w:after="0" w:line="240" w:lineRule="auto"/>
        <w:jc w:val="both"/>
        <w:rPr>
          <w:rFonts w:ascii="Times New Roman" w:hAnsi="Times New Roman" w:cs="Times New Roman"/>
          <w:color w:val="FF0000"/>
          <w:sz w:val="24"/>
          <w:szCs w:val="24"/>
        </w:rPr>
      </w:pPr>
    </w:p>
    <w:p w:rsidR="00105762" w:rsidRPr="00AB1A3A" w:rsidRDefault="009F30F6" w:rsidP="00105762">
      <w:pPr>
        <w:jc w:val="both"/>
        <w:rPr>
          <w:rFonts w:ascii="Times New Roman" w:hAnsi="Times New Roman" w:cs="Times New Roman"/>
          <w:b/>
          <w:sz w:val="32"/>
          <w:szCs w:val="32"/>
        </w:rPr>
      </w:pPr>
      <w:r w:rsidRPr="00AB1A3A">
        <w:rPr>
          <w:rFonts w:ascii="Times New Roman" w:hAnsi="Times New Roman" w:cs="Times New Roman"/>
          <w:sz w:val="32"/>
          <w:szCs w:val="32"/>
          <w:highlight w:val="yellow"/>
          <w:lang w:val="sr-Cyrl-RS"/>
        </w:rPr>
        <w:t xml:space="preserve">25. </w:t>
      </w:r>
      <w:r w:rsidR="00DF785C" w:rsidRPr="00AB1A3A">
        <w:rPr>
          <w:rFonts w:ascii="Times New Roman" w:hAnsi="Times New Roman" w:cs="Times New Roman"/>
          <w:sz w:val="32"/>
          <w:szCs w:val="32"/>
          <w:highlight w:val="yellow"/>
          <w:lang w:val="sr-Cyrl-RS"/>
        </w:rPr>
        <w:t>Извештај о реализацији једносменског рада</w:t>
      </w:r>
    </w:p>
    <w:p w:rsidR="00105762" w:rsidRPr="00AB1A3A" w:rsidRDefault="00105762" w:rsidP="00105762">
      <w:pPr>
        <w:jc w:val="both"/>
        <w:rPr>
          <w:rFonts w:ascii="Times New Roman" w:hAnsi="Times New Roman" w:cs="Times New Roman"/>
          <w:sz w:val="24"/>
          <w:szCs w:val="24"/>
          <w:lang w:val="sr-Cyrl-RS"/>
        </w:rPr>
      </w:pPr>
      <w:r w:rsidRPr="00AB1A3A">
        <w:rPr>
          <w:rFonts w:ascii="Times New Roman" w:hAnsi="Times New Roman" w:cs="Times New Roman"/>
          <w:sz w:val="24"/>
          <w:szCs w:val="24"/>
          <w:lang w:val="sr-Cyrl-RS"/>
        </w:rPr>
        <w:t xml:space="preserve">Активности обогаћеног једносменског рада реализоване су према следећем распореду: </w:t>
      </w:r>
    </w:p>
    <w:tbl>
      <w:tblPr>
        <w:tblStyle w:val="TableGrid"/>
        <w:tblW w:w="9630" w:type="dxa"/>
        <w:tblInd w:w="18" w:type="dxa"/>
        <w:tblLook w:val="04A0" w:firstRow="1" w:lastRow="0" w:firstColumn="1" w:lastColumn="0" w:noHBand="0" w:noVBand="1"/>
      </w:tblPr>
      <w:tblGrid>
        <w:gridCol w:w="1390"/>
        <w:gridCol w:w="533"/>
        <w:gridCol w:w="2996"/>
        <w:gridCol w:w="2743"/>
        <w:gridCol w:w="1968"/>
      </w:tblGrid>
      <w:tr w:rsidR="00AB1A3A" w:rsidRPr="00AB1A3A" w:rsidTr="00860EE8">
        <w:trPr>
          <w:cantSplit/>
          <w:trHeight w:val="1134"/>
        </w:trPr>
        <w:tc>
          <w:tcPr>
            <w:tcW w:w="1390" w:type="dxa"/>
            <w:shd w:val="clear" w:color="auto" w:fill="auto"/>
            <w:vAlign w:val="center"/>
          </w:tcPr>
          <w:p w:rsidR="00105762" w:rsidRPr="00AB1A3A" w:rsidRDefault="00105762" w:rsidP="00105762">
            <w:pPr>
              <w:jc w:val="cente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2023/24.</w:t>
            </w:r>
          </w:p>
        </w:tc>
        <w:tc>
          <w:tcPr>
            <w:tcW w:w="533" w:type="dxa"/>
            <w:shd w:val="clear" w:color="auto" w:fill="D9D9D9" w:themeFill="background1" w:themeFillShade="D9"/>
          </w:tcPr>
          <w:p w:rsidR="00105762" w:rsidRPr="00AB1A3A" w:rsidRDefault="00105762" w:rsidP="00105762">
            <w:pPr>
              <w:rPr>
                <w:rFonts w:ascii="Times New Roman" w:hAnsi="Times New Roman" w:cs="Times New Roman"/>
                <w:b/>
                <w:sz w:val="24"/>
                <w:szCs w:val="24"/>
                <w:lang w:val="sr-Cyrl-RS"/>
              </w:rPr>
            </w:pPr>
          </w:p>
          <w:p w:rsidR="00105762" w:rsidRPr="00AB1A3A" w:rsidRDefault="00105762" w:rsidP="00105762">
            <w:pP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р.б</w:t>
            </w:r>
          </w:p>
        </w:tc>
        <w:tc>
          <w:tcPr>
            <w:tcW w:w="2996" w:type="dxa"/>
            <w:shd w:val="clear" w:color="auto" w:fill="D9D9D9" w:themeFill="background1" w:themeFillShade="D9"/>
          </w:tcPr>
          <w:p w:rsidR="00105762" w:rsidRPr="00AB1A3A" w:rsidRDefault="00105762" w:rsidP="00105762">
            <w:pPr>
              <w:jc w:val="center"/>
              <w:rPr>
                <w:rFonts w:ascii="Times New Roman" w:hAnsi="Times New Roman" w:cs="Times New Roman"/>
                <w:b/>
                <w:sz w:val="24"/>
                <w:szCs w:val="24"/>
                <w:lang w:val="sr-Cyrl-RS"/>
              </w:rPr>
            </w:pPr>
          </w:p>
          <w:p w:rsidR="00105762" w:rsidRPr="00AB1A3A" w:rsidRDefault="00105762" w:rsidP="00105762">
            <w:pPr>
              <w:jc w:val="cente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Презиме и име –проценат ангажовања</w:t>
            </w:r>
          </w:p>
        </w:tc>
        <w:tc>
          <w:tcPr>
            <w:tcW w:w="2743" w:type="dxa"/>
            <w:shd w:val="clear" w:color="auto" w:fill="D9D9D9" w:themeFill="background1" w:themeFillShade="D9"/>
          </w:tcPr>
          <w:p w:rsidR="00105762" w:rsidRPr="00AB1A3A" w:rsidRDefault="00105762" w:rsidP="00105762">
            <w:pPr>
              <w:jc w:val="center"/>
              <w:rPr>
                <w:rFonts w:ascii="Times New Roman" w:hAnsi="Times New Roman" w:cs="Times New Roman"/>
                <w:b/>
                <w:sz w:val="24"/>
                <w:szCs w:val="24"/>
                <w:lang w:val="sr-Cyrl-RS"/>
              </w:rPr>
            </w:pPr>
          </w:p>
          <w:p w:rsidR="00105762" w:rsidRPr="00AB1A3A" w:rsidRDefault="00105762" w:rsidP="00105762">
            <w:pPr>
              <w:jc w:val="cente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активност</w:t>
            </w:r>
          </w:p>
        </w:tc>
        <w:tc>
          <w:tcPr>
            <w:tcW w:w="1968" w:type="dxa"/>
            <w:shd w:val="clear" w:color="auto" w:fill="D9D9D9" w:themeFill="background1" w:themeFillShade="D9"/>
          </w:tcPr>
          <w:p w:rsidR="00105762" w:rsidRPr="00AB1A3A" w:rsidRDefault="00105762" w:rsidP="00105762">
            <w:pP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 xml:space="preserve"> </w:t>
            </w:r>
          </w:p>
          <w:p w:rsidR="00105762" w:rsidRPr="00AB1A3A" w:rsidRDefault="00105762" w:rsidP="00105762">
            <w:pPr>
              <w:jc w:val="cente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Време и место одржавања активности</w:t>
            </w:r>
          </w:p>
        </w:tc>
      </w:tr>
      <w:tr w:rsidR="00AB1A3A" w:rsidRPr="00AB1A3A" w:rsidTr="00860EE8">
        <w:tc>
          <w:tcPr>
            <w:tcW w:w="1390" w:type="dxa"/>
            <w:vMerge w:val="restart"/>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понедељак</w:t>
            </w: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Смиљанић Милица</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Тајне у физици</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7. и 8. час</w:t>
            </w:r>
          </w:p>
        </w:tc>
      </w:tr>
      <w:tr w:rsidR="00AB1A3A" w:rsidRPr="00AB1A3A" w:rsidTr="00860EE8">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2.</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Панић Горан</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Одбојка</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15:00 до 16:30</w:t>
            </w:r>
          </w:p>
        </w:tc>
      </w:tr>
      <w:tr w:rsidR="00AB1A3A" w:rsidRPr="00AB1A3A" w:rsidTr="00860EE8">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3.</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Радујковић Радован</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Шах</w:t>
            </w:r>
          </w:p>
        </w:tc>
        <w:tc>
          <w:tcPr>
            <w:tcW w:w="1968" w:type="dxa"/>
            <w:vAlign w:val="center"/>
          </w:tcPr>
          <w:p w:rsidR="00105762" w:rsidRPr="00AB1A3A" w:rsidRDefault="00105762" w:rsidP="00105762">
            <w:pPr>
              <w:tabs>
                <w:tab w:val="left" w:pos="2085"/>
              </w:tabs>
              <w:rPr>
                <w:rFonts w:ascii="Times New Roman" w:hAnsi="Times New Roman" w:cs="Times New Roman"/>
                <w:sz w:val="24"/>
                <w:szCs w:val="24"/>
                <w:lang w:val="sr-Cyrl-RS"/>
              </w:rPr>
            </w:pPr>
            <w:r w:rsidRPr="00AB1A3A">
              <w:rPr>
                <w:rFonts w:ascii="Times New Roman" w:hAnsi="Times New Roman" w:cs="Times New Roman"/>
                <w:sz w:val="24"/>
                <w:szCs w:val="24"/>
                <w:lang w:val="sr-Cyrl-RS"/>
              </w:rPr>
              <w:t>12:20  6.и 7. час          Гибарац</w:t>
            </w:r>
          </w:p>
        </w:tc>
      </w:tr>
      <w:tr w:rsidR="00AB1A3A" w:rsidRPr="00AB1A3A" w:rsidTr="00860EE8">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4.</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Александра Ристић</w:t>
            </w:r>
          </w:p>
        </w:tc>
        <w:tc>
          <w:tcPr>
            <w:tcW w:w="2743" w:type="dxa"/>
          </w:tcPr>
          <w:p w:rsidR="00105762" w:rsidRPr="00AB1A3A" w:rsidRDefault="00105762" w:rsidP="00105762">
            <w:r w:rsidRPr="00AB1A3A">
              <w:rPr>
                <w:rFonts w:ascii="Times New Roman" w:hAnsi="Times New Roman" w:cs="Times New Roman"/>
                <w:sz w:val="24"/>
                <w:szCs w:val="24"/>
                <w:lang w:val="sr-Cyrl-RS"/>
              </w:rPr>
              <w:t>Ликовна ствараоница</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w:t>
            </w:r>
            <w:r w:rsidRPr="00AB1A3A">
              <w:rPr>
                <w:rFonts w:ascii="Times New Roman" w:hAnsi="Times New Roman" w:cs="Times New Roman"/>
                <w:sz w:val="24"/>
                <w:szCs w:val="24"/>
                <w:lang w:val="sr-Latn-RS"/>
              </w:rPr>
              <w:t>2</w:t>
            </w:r>
            <w:r w:rsidRPr="00AB1A3A">
              <w:rPr>
                <w:rFonts w:ascii="Times New Roman" w:hAnsi="Times New Roman" w:cs="Times New Roman"/>
                <w:sz w:val="24"/>
                <w:szCs w:val="24"/>
                <w:lang w:val="sr-Cyrl-RS"/>
              </w:rPr>
              <w:t>:</w:t>
            </w:r>
            <w:r w:rsidRPr="00AB1A3A">
              <w:rPr>
                <w:rFonts w:ascii="Times New Roman" w:hAnsi="Times New Roman" w:cs="Times New Roman"/>
                <w:sz w:val="24"/>
                <w:szCs w:val="24"/>
                <w:lang w:val="sr-Latn-RS"/>
              </w:rPr>
              <w:t>3</w:t>
            </w:r>
            <w:r w:rsidRPr="00AB1A3A">
              <w:rPr>
                <w:rFonts w:ascii="Times New Roman" w:hAnsi="Times New Roman" w:cs="Times New Roman"/>
                <w:sz w:val="24"/>
                <w:szCs w:val="24"/>
                <w:lang w:val="sr-Cyrl-RS"/>
              </w:rPr>
              <w:t>0 до 14:00                        библиотека</w:t>
            </w:r>
          </w:p>
        </w:tc>
      </w:tr>
      <w:tr w:rsidR="00AB1A3A" w:rsidRPr="00AB1A3A" w:rsidTr="00860EE8">
        <w:trPr>
          <w:trHeight w:val="285"/>
        </w:trPr>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5.</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Клисурић Александра</w:t>
            </w:r>
          </w:p>
        </w:tc>
        <w:tc>
          <w:tcPr>
            <w:tcW w:w="2743" w:type="dxa"/>
          </w:tcPr>
          <w:p w:rsidR="00105762" w:rsidRPr="00AB1A3A" w:rsidRDefault="00105762" w:rsidP="00105762">
            <w:r w:rsidRPr="00AB1A3A">
              <w:rPr>
                <w:rFonts w:ascii="Times New Roman" w:hAnsi="Times New Roman" w:cs="Times New Roman"/>
                <w:sz w:val="24"/>
                <w:szCs w:val="24"/>
                <w:lang w:val="sr-Cyrl-RS"/>
              </w:rPr>
              <w:t>Вршњачко поучавање</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12:20                     учионица 4/1</w:t>
            </w:r>
          </w:p>
        </w:tc>
      </w:tr>
      <w:tr w:rsidR="00AB1A3A" w:rsidRPr="00AB1A3A" w:rsidTr="00860EE8">
        <w:trPr>
          <w:trHeight w:val="285"/>
        </w:trPr>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Latn-RS"/>
              </w:rPr>
            </w:pPr>
            <w:r w:rsidRPr="00AB1A3A">
              <w:rPr>
                <w:rFonts w:ascii="Times New Roman" w:hAnsi="Times New Roman" w:cs="Times New Roman"/>
                <w:sz w:val="24"/>
                <w:szCs w:val="24"/>
                <w:lang w:val="sr-Latn-RS"/>
              </w:rPr>
              <w:t>6.</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Мудринић Драган</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Стони тенис</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13:10 и 14:45 час</w:t>
            </w:r>
          </w:p>
        </w:tc>
      </w:tr>
      <w:tr w:rsidR="00AB1A3A" w:rsidRPr="00AB1A3A" w:rsidTr="00860EE8">
        <w:tc>
          <w:tcPr>
            <w:tcW w:w="1390" w:type="dxa"/>
            <w:vMerge w:val="restart"/>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уторак</w:t>
            </w:r>
          </w:p>
        </w:tc>
        <w:tc>
          <w:tcPr>
            <w:tcW w:w="533" w:type="dxa"/>
          </w:tcPr>
          <w:p w:rsidR="00105762" w:rsidRPr="00AB1A3A" w:rsidRDefault="00105762" w:rsidP="00105762">
            <w:pPr>
              <w:rPr>
                <w:rFonts w:ascii="Times New Roman" w:hAnsi="Times New Roman" w:cs="Times New Roman"/>
                <w:sz w:val="24"/>
                <w:szCs w:val="24"/>
                <w:lang w:val="sr-Latn-RS"/>
              </w:rPr>
            </w:pPr>
            <w:r w:rsidRPr="00AB1A3A">
              <w:rPr>
                <w:rFonts w:ascii="Times New Roman" w:hAnsi="Times New Roman" w:cs="Times New Roman"/>
                <w:sz w:val="24"/>
                <w:szCs w:val="24"/>
                <w:lang w:val="sr-Latn-RS"/>
              </w:rPr>
              <w:t>7.</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Ивана Марковић</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Школа новинарства и лепог писања</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6.час                      учионица 5/1</w:t>
            </w:r>
          </w:p>
        </w:tc>
      </w:tr>
      <w:tr w:rsidR="00AB1A3A" w:rsidRPr="00AB1A3A" w:rsidTr="00860EE8">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Latn-RS"/>
              </w:rPr>
              <w:t>8</w:t>
            </w:r>
            <w:r w:rsidRPr="00AB1A3A">
              <w:rPr>
                <w:rFonts w:ascii="Times New Roman" w:hAnsi="Times New Roman" w:cs="Times New Roman"/>
                <w:sz w:val="24"/>
                <w:szCs w:val="24"/>
                <w:lang w:val="sr-Cyrl-RS"/>
              </w:rPr>
              <w:t>.</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Светлана Жанплонг</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Млади еколози</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Latn-RS"/>
              </w:rPr>
              <w:t>13:00 до14:30        учионица 4Б</w:t>
            </w:r>
          </w:p>
        </w:tc>
      </w:tr>
      <w:tr w:rsidR="00AB1A3A" w:rsidRPr="00AB1A3A" w:rsidTr="00860EE8">
        <w:tc>
          <w:tcPr>
            <w:tcW w:w="1390" w:type="dxa"/>
            <w:vMerge w:val="restart"/>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среда</w:t>
            </w: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Latn-RS"/>
              </w:rPr>
              <w:t>9</w:t>
            </w:r>
            <w:r w:rsidRPr="00AB1A3A">
              <w:rPr>
                <w:rFonts w:ascii="Times New Roman" w:hAnsi="Times New Roman" w:cs="Times New Roman"/>
                <w:sz w:val="24"/>
                <w:szCs w:val="24"/>
                <w:lang w:val="sr-Cyrl-RS"/>
              </w:rPr>
              <w:t>.</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Тодоровић Срђан</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Тајне у историји</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 xml:space="preserve">07.15 и 08:00        </w:t>
            </w:r>
            <w:r w:rsidRPr="00AB1A3A">
              <w:rPr>
                <w:rFonts w:ascii="Times New Roman" w:hAnsi="Times New Roman" w:cs="Times New Roman"/>
                <w:sz w:val="24"/>
                <w:szCs w:val="24"/>
                <w:lang w:val="sr-Cyrl-RS"/>
              </w:rPr>
              <w:lastRenderedPageBreak/>
              <w:t>учионица 6/3</w:t>
            </w:r>
          </w:p>
        </w:tc>
      </w:tr>
      <w:tr w:rsidR="00AB1A3A" w:rsidRPr="00AB1A3A" w:rsidTr="00860EE8">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Latn-RS"/>
              </w:rPr>
              <w:t>10</w:t>
            </w:r>
            <w:r w:rsidRPr="00AB1A3A">
              <w:rPr>
                <w:rFonts w:ascii="Times New Roman" w:hAnsi="Times New Roman" w:cs="Times New Roman"/>
                <w:sz w:val="24"/>
                <w:szCs w:val="24"/>
                <w:lang w:val="sr-Cyrl-RS"/>
              </w:rPr>
              <w:t>.</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Ивана Марковић</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Школа новинарства и лепог писања</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13:</w:t>
            </w:r>
            <w:r w:rsidRPr="00AB1A3A">
              <w:rPr>
                <w:rFonts w:ascii="Times New Roman" w:hAnsi="Times New Roman" w:cs="Times New Roman"/>
                <w:sz w:val="24"/>
                <w:szCs w:val="24"/>
                <w:lang w:val="sr-Latn-RS"/>
              </w:rPr>
              <w:t>1</w:t>
            </w:r>
            <w:r w:rsidRPr="00AB1A3A">
              <w:rPr>
                <w:rFonts w:ascii="Times New Roman" w:hAnsi="Times New Roman" w:cs="Times New Roman"/>
                <w:sz w:val="24"/>
                <w:szCs w:val="24"/>
                <w:lang w:val="sr-Cyrl-RS"/>
              </w:rPr>
              <w:t xml:space="preserve">0     </w:t>
            </w:r>
            <w:r w:rsidRPr="00AB1A3A">
              <w:rPr>
                <w:rFonts w:ascii="Times New Roman" w:hAnsi="Times New Roman" w:cs="Times New Roman"/>
                <w:sz w:val="24"/>
                <w:szCs w:val="24"/>
                <w:lang w:val="sr-Latn-RS"/>
              </w:rPr>
              <w:t>7.</w:t>
            </w:r>
            <w:r w:rsidRPr="00AB1A3A">
              <w:rPr>
                <w:rFonts w:ascii="Times New Roman" w:hAnsi="Times New Roman" w:cs="Times New Roman"/>
                <w:sz w:val="24"/>
                <w:szCs w:val="24"/>
                <w:lang w:val="sr-Cyrl-RS"/>
              </w:rPr>
              <w:t>час          учиониа 6/1</w:t>
            </w:r>
          </w:p>
        </w:tc>
      </w:tr>
      <w:tr w:rsidR="00AB1A3A" w:rsidRPr="00AB1A3A" w:rsidTr="00860EE8">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w:t>
            </w:r>
            <w:r w:rsidRPr="00AB1A3A">
              <w:rPr>
                <w:rFonts w:ascii="Times New Roman" w:hAnsi="Times New Roman" w:cs="Times New Roman"/>
                <w:sz w:val="24"/>
                <w:szCs w:val="24"/>
                <w:lang w:val="sr-Latn-RS"/>
              </w:rPr>
              <w:t>1</w:t>
            </w:r>
            <w:r w:rsidRPr="00AB1A3A">
              <w:rPr>
                <w:rFonts w:ascii="Times New Roman" w:hAnsi="Times New Roman" w:cs="Times New Roman"/>
                <w:sz w:val="24"/>
                <w:szCs w:val="24"/>
                <w:lang w:val="sr-Cyrl-RS"/>
              </w:rPr>
              <w:t>.</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Снежана Лазић</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Хор за млађи узраст</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14:00 до 15:30         кабинет муз.</w:t>
            </w:r>
          </w:p>
        </w:tc>
      </w:tr>
      <w:tr w:rsidR="00AB1A3A" w:rsidRPr="00AB1A3A" w:rsidTr="00860EE8">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12</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Наташа Еделински Миколка</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Живимо заједно</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17:30 до 19:00  КПД Ђура Киша</w:t>
            </w:r>
          </w:p>
        </w:tc>
      </w:tr>
      <w:tr w:rsidR="00AB1A3A" w:rsidRPr="00AB1A3A" w:rsidTr="00860EE8">
        <w:tc>
          <w:tcPr>
            <w:tcW w:w="1390" w:type="dxa"/>
            <w:vMerge w:val="restart"/>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четвртак</w:t>
            </w: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13.</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Продић Мирјана</w:t>
            </w:r>
          </w:p>
        </w:tc>
        <w:tc>
          <w:tcPr>
            <w:tcW w:w="2743" w:type="dxa"/>
          </w:tcPr>
          <w:p w:rsidR="00105762" w:rsidRPr="00AB1A3A" w:rsidRDefault="00105762" w:rsidP="00105762">
            <w:pPr>
              <w:rPr>
                <w:rFonts w:ascii="Times New Roman" w:hAnsi="Times New Roman" w:cs="Times New Roman"/>
                <w:sz w:val="24"/>
                <w:szCs w:val="24"/>
                <w:lang w:val="sr-Latn-RS"/>
              </w:rPr>
            </w:pPr>
            <w:r w:rsidRPr="00AB1A3A">
              <w:rPr>
                <w:rFonts w:ascii="Times New Roman" w:hAnsi="Times New Roman" w:cs="Times New Roman"/>
                <w:sz w:val="24"/>
                <w:szCs w:val="24"/>
                <w:lang w:val="sr-Cyrl-RS"/>
              </w:rPr>
              <w:t>Вршњачко поучавање</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13:10                      учионица 5.2</w:t>
            </w:r>
          </w:p>
        </w:tc>
      </w:tr>
      <w:tr w:rsidR="00AB1A3A" w:rsidRPr="00AB1A3A" w:rsidTr="00860EE8">
        <w:trPr>
          <w:trHeight w:val="279"/>
        </w:trPr>
        <w:tc>
          <w:tcPr>
            <w:tcW w:w="1390" w:type="dxa"/>
            <w:vMerge/>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Latn-RS"/>
              </w:rPr>
            </w:pPr>
            <w:r w:rsidRPr="00AB1A3A">
              <w:rPr>
                <w:rFonts w:ascii="Times New Roman" w:hAnsi="Times New Roman" w:cs="Times New Roman"/>
                <w:sz w:val="24"/>
                <w:szCs w:val="24"/>
                <w:lang w:val="sr-Latn-RS"/>
              </w:rPr>
              <w:t>1</w:t>
            </w:r>
            <w:r w:rsidRPr="00AB1A3A">
              <w:rPr>
                <w:rFonts w:ascii="Times New Roman" w:hAnsi="Times New Roman" w:cs="Times New Roman"/>
                <w:sz w:val="24"/>
                <w:szCs w:val="24"/>
                <w:lang w:val="sr-Cyrl-RS"/>
              </w:rPr>
              <w:t>4</w:t>
            </w:r>
            <w:r w:rsidRPr="00AB1A3A">
              <w:rPr>
                <w:rFonts w:ascii="Times New Roman" w:hAnsi="Times New Roman" w:cs="Times New Roman"/>
                <w:sz w:val="24"/>
                <w:szCs w:val="24"/>
                <w:lang w:val="sr-Latn-RS"/>
              </w:rPr>
              <w:t>.</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Клисурић Александра</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Вршњачко поучавање</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12:20                      учионица 4/1</w:t>
            </w:r>
          </w:p>
        </w:tc>
      </w:tr>
      <w:tr w:rsidR="00AB1A3A" w:rsidRPr="00AB1A3A" w:rsidTr="00860EE8">
        <w:trPr>
          <w:trHeight w:val="276"/>
        </w:trPr>
        <w:tc>
          <w:tcPr>
            <w:tcW w:w="1390" w:type="dxa"/>
            <w:vMerge w:val="restart"/>
            <w:shd w:val="clear" w:color="auto" w:fill="D9D9D9" w:themeFill="background1" w:themeFillShade="D9"/>
            <w:vAlign w:val="center"/>
          </w:tcPr>
          <w:p w:rsidR="00105762" w:rsidRPr="00AB1A3A" w:rsidRDefault="00105762" w:rsidP="00105762">
            <w:pPr>
              <w:jc w:val="center"/>
              <w:rPr>
                <w:rFonts w:ascii="Times New Roman" w:hAnsi="Times New Roman" w:cs="Times New Roman"/>
                <w:b/>
                <w:sz w:val="24"/>
                <w:szCs w:val="24"/>
                <w:lang w:val="sr-Cyrl-RS"/>
              </w:rPr>
            </w:pPr>
            <w:r w:rsidRPr="00AB1A3A">
              <w:rPr>
                <w:rFonts w:ascii="Times New Roman" w:hAnsi="Times New Roman" w:cs="Times New Roman"/>
                <w:b/>
                <w:sz w:val="24"/>
                <w:szCs w:val="24"/>
                <w:lang w:val="sr-Cyrl-RS"/>
              </w:rPr>
              <w:t>петак</w:t>
            </w:r>
          </w:p>
        </w:tc>
        <w:tc>
          <w:tcPr>
            <w:tcW w:w="53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Latn-RS"/>
              </w:rPr>
              <w:t>1</w:t>
            </w:r>
            <w:r w:rsidRPr="00AB1A3A">
              <w:rPr>
                <w:rFonts w:ascii="Times New Roman" w:hAnsi="Times New Roman" w:cs="Times New Roman"/>
                <w:sz w:val="24"/>
                <w:szCs w:val="24"/>
                <w:lang w:val="sr-Cyrl-RS"/>
              </w:rPr>
              <w:t>5.</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 xml:space="preserve">Ракић Тања                           </w:t>
            </w:r>
          </w:p>
        </w:tc>
        <w:tc>
          <w:tcPr>
            <w:tcW w:w="2743" w:type="dxa"/>
          </w:tcPr>
          <w:p w:rsidR="00105762" w:rsidRPr="00AB1A3A" w:rsidRDefault="00105762" w:rsidP="00105762">
            <w:pPr>
              <w:rPr>
                <w:rFonts w:ascii="Times New Roman" w:hAnsi="Times New Roman" w:cs="Times New Roman"/>
                <w:sz w:val="24"/>
                <w:szCs w:val="24"/>
                <w:lang w:val="sr-Latn-RS"/>
              </w:rPr>
            </w:pPr>
            <w:r w:rsidRPr="00AB1A3A">
              <w:rPr>
                <w:rFonts w:ascii="Times New Roman" w:hAnsi="Times New Roman" w:cs="Times New Roman"/>
                <w:sz w:val="24"/>
                <w:szCs w:val="24"/>
                <w:lang w:val="sr-Cyrl-RS"/>
              </w:rPr>
              <w:t>Играм, певам, плешем</w:t>
            </w:r>
          </w:p>
        </w:tc>
        <w:tc>
          <w:tcPr>
            <w:tcW w:w="1968" w:type="dxa"/>
            <w:vAlign w:val="center"/>
          </w:tcPr>
          <w:p w:rsidR="00105762" w:rsidRPr="00AB1A3A" w:rsidRDefault="00105762" w:rsidP="00105762">
            <w:pPr>
              <w:rPr>
                <w:rFonts w:ascii="Times New Roman" w:hAnsi="Times New Roman" w:cs="Times New Roman"/>
                <w:sz w:val="24"/>
                <w:szCs w:val="24"/>
                <w:lang w:val="sr-Latn-RS"/>
              </w:rPr>
            </w:pPr>
            <w:r w:rsidRPr="00AB1A3A">
              <w:rPr>
                <w:rFonts w:ascii="Times New Roman" w:hAnsi="Times New Roman" w:cs="Times New Roman"/>
                <w:sz w:val="24"/>
                <w:szCs w:val="24"/>
                <w:lang w:val="sr-Cyrl-RS"/>
              </w:rPr>
              <w:t>13:00 до14:30         учионица 2Б</w:t>
            </w:r>
          </w:p>
        </w:tc>
      </w:tr>
      <w:tr w:rsidR="00AB1A3A" w:rsidRPr="00AB1A3A" w:rsidTr="00860EE8">
        <w:trPr>
          <w:trHeight w:val="276"/>
        </w:trPr>
        <w:tc>
          <w:tcPr>
            <w:tcW w:w="1390" w:type="dxa"/>
            <w:vMerge/>
            <w:shd w:val="clear" w:color="auto" w:fill="D9D9D9" w:themeFill="background1" w:themeFillShade="D9"/>
            <w:textDirection w:val="btLr"/>
          </w:tcPr>
          <w:p w:rsidR="00105762" w:rsidRPr="00AB1A3A" w:rsidRDefault="00105762" w:rsidP="00105762">
            <w:pPr>
              <w:ind w:left="113" w:right="113"/>
              <w:rPr>
                <w:rFonts w:ascii="Times New Roman" w:hAnsi="Times New Roman" w:cs="Times New Roman"/>
                <w:b/>
                <w:sz w:val="24"/>
                <w:szCs w:val="24"/>
                <w:lang w:val="sr-Cyrl-RS"/>
              </w:rPr>
            </w:pPr>
          </w:p>
        </w:tc>
        <w:tc>
          <w:tcPr>
            <w:tcW w:w="533" w:type="dxa"/>
          </w:tcPr>
          <w:p w:rsidR="00105762" w:rsidRPr="00AB1A3A" w:rsidRDefault="00105762" w:rsidP="00105762">
            <w:pPr>
              <w:rPr>
                <w:rFonts w:ascii="Times New Roman" w:hAnsi="Times New Roman" w:cs="Times New Roman"/>
                <w:sz w:val="24"/>
                <w:szCs w:val="24"/>
                <w:lang w:val="sr-Latn-RS"/>
              </w:rPr>
            </w:pPr>
            <w:r w:rsidRPr="00AB1A3A">
              <w:rPr>
                <w:rFonts w:ascii="Times New Roman" w:hAnsi="Times New Roman" w:cs="Times New Roman"/>
                <w:sz w:val="24"/>
                <w:szCs w:val="24"/>
                <w:lang w:val="sr-Latn-RS"/>
              </w:rPr>
              <w:t>1</w:t>
            </w:r>
            <w:r w:rsidRPr="00AB1A3A">
              <w:rPr>
                <w:rFonts w:ascii="Times New Roman" w:hAnsi="Times New Roman" w:cs="Times New Roman"/>
                <w:sz w:val="24"/>
                <w:szCs w:val="24"/>
                <w:lang w:val="sr-Cyrl-RS"/>
              </w:rPr>
              <w:t>6</w:t>
            </w:r>
            <w:r w:rsidRPr="00AB1A3A">
              <w:rPr>
                <w:rFonts w:ascii="Times New Roman" w:hAnsi="Times New Roman" w:cs="Times New Roman"/>
                <w:sz w:val="24"/>
                <w:szCs w:val="24"/>
                <w:lang w:val="sr-Latn-RS"/>
              </w:rPr>
              <w:t>.</w:t>
            </w:r>
          </w:p>
        </w:tc>
        <w:tc>
          <w:tcPr>
            <w:tcW w:w="2996"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Душко Панџић</w:t>
            </w:r>
          </w:p>
        </w:tc>
        <w:tc>
          <w:tcPr>
            <w:tcW w:w="2743" w:type="dxa"/>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Роботика</w:t>
            </w:r>
          </w:p>
        </w:tc>
        <w:tc>
          <w:tcPr>
            <w:tcW w:w="1968" w:type="dxa"/>
            <w:vAlign w:val="center"/>
          </w:tcPr>
          <w:p w:rsidR="00105762" w:rsidRPr="00AB1A3A" w:rsidRDefault="00105762" w:rsidP="00105762">
            <w:pPr>
              <w:rPr>
                <w:rFonts w:ascii="Times New Roman" w:hAnsi="Times New Roman" w:cs="Times New Roman"/>
                <w:sz w:val="24"/>
                <w:szCs w:val="24"/>
                <w:lang w:val="sr-Cyrl-RS"/>
              </w:rPr>
            </w:pPr>
            <w:r w:rsidRPr="00AB1A3A">
              <w:rPr>
                <w:rFonts w:ascii="Times New Roman" w:hAnsi="Times New Roman" w:cs="Times New Roman"/>
                <w:sz w:val="24"/>
                <w:szCs w:val="24"/>
                <w:lang w:val="sr-Cyrl-RS"/>
              </w:rPr>
              <w:t>14:00 до 15:30         кабинет ТТ</w:t>
            </w:r>
          </w:p>
        </w:tc>
      </w:tr>
    </w:tbl>
    <w:p w:rsidR="00105762" w:rsidRPr="00AB1A3A" w:rsidRDefault="00105762" w:rsidP="00105762">
      <w:pPr>
        <w:rPr>
          <w:lang w:val="sr-Cyrl-RS"/>
        </w:rPr>
      </w:pPr>
    </w:p>
    <w:p w:rsidR="00C40CB9" w:rsidRPr="00984BD8" w:rsidRDefault="00C40CB9" w:rsidP="00C40CB9">
      <w:pPr>
        <w:jc w:val="both"/>
        <w:rPr>
          <w:rFonts w:ascii="Times New Roman" w:hAnsi="Times New Roman" w:cs="Times New Roman"/>
          <w:b/>
          <w:color w:val="FF0000"/>
          <w:sz w:val="32"/>
          <w:szCs w:val="32"/>
          <w:lang w:val="sr-Cyrl-RS"/>
        </w:rPr>
      </w:pPr>
    </w:p>
    <w:p w:rsidR="00DF785C" w:rsidRPr="00AB1A3A" w:rsidRDefault="009F30F6" w:rsidP="00C40CB9">
      <w:pPr>
        <w:jc w:val="both"/>
        <w:rPr>
          <w:rFonts w:ascii="Times New Roman" w:hAnsi="Times New Roman" w:cs="Times New Roman"/>
          <w:sz w:val="32"/>
          <w:szCs w:val="32"/>
          <w:lang w:val="sr-Cyrl-RS"/>
        </w:rPr>
      </w:pPr>
      <w:r w:rsidRPr="00AB1A3A">
        <w:rPr>
          <w:rFonts w:ascii="Times New Roman" w:hAnsi="Times New Roman" w:cs="Times New Roman"/>
          <w:sz w:val="32"/>
          <w:szCs w:val="32"/>
          <w:highlight w:val="yellow"/>
          <w:lang w:val="sr-Cyrl-RS"/>
        </w:rPr>
        <w:t xml:space="preserve">26. </w:t>
      </w:r>
      <w:r w:rsidR="00475984" w:rsidRPr="00AB1A3A">
        <w:rPr>
          <w:rFonts w:ascii="Times New Roman" w:hAnsi="Times New Roman" w:cs="Times New Roman"/>
          <w:sz w:val="32"/>
          <w:szCs w:val="32"/>
          <w:highlight w:val="yellow"/>
          <w:lang w:val="sr-Cyrl-RS"/>
        </w:rPr>
        <w:t>Извештај</w:t>
      </w:r>
      <w:r w:rsidR="00DF785C" w:rsidRPr="00AB1A3A">
        <w:rPr>
          <w:rFonts w:ascii="Times New Roman" w:hAnsi="Times New Roman" w:cs="Times New Roman"/>
          <w:sz w:val="32"/>
          <w:szCs w:val="32"/>
          <w:highlight w:val="yellow"/>
          <w:lang w:val="sr-Cyrl-RS"/>
        </w:rPr>
        <w:t xml:space="preserve"> о раду актива</w:t>
      </w:r>
    </w:p>
    <w:p w:rsidR="00AB1A3A" w:rsidRPr="00AB1A3A" w:rsidRDefault="002C23F2" w:rsidP="00AB1A3A">
      <w:pPr>
        <w:spacing w:after="0" w:line="240" w:lineRule="auto"/>
        <w:ind w:firstLine="360"/>
        <w:rPr>
          <w:rFonts w:ascii="Times New Roman" w:hAnsi="Times New Roman" w:cs="Times New Roman"/>
          <w:b/>
          <w:color w:val="FF0000"/>
          <w:sz w:val="24"/>
          <w:szCs w:val="24"/>
          <w:lang w:val="sr-Cyrl-RS"/>
        </w:rPr>
      </w:pPr>
      <w:r w:rsidRPr="00984BD8">
        <w:rPr>
          <w:rFonts w:ascii="Times New Roman" w:hAnsi="Times New Roman" w:cs="Times New Roman"/>
          <w:color w:val="FF0000"/>
          <w:sz w:val="24"/>
          <w:szCs w:val="24"/>
        </w:rPr>
        <w:t xml:space="preserve"> </w:t>
      </w:r>
      <w:r w:rsidRPr="00900BE9">
        <w:rPr>
          <w:rFonts w:ascii="Times New Roman" w:hAnsi="Times New Roman" w:cs="Times New Roman"/>
          <w:b/>
          <w:sz w:val="24"/>
          <w:szCs w:val="24"/>
        </w:rPr>
        <w:t>Актив првог  разреда</w:t>
      </w:r>
      <w:r w:rsidR="00AB1A3A" w:rsidRPr="00900BE9">
        <w:rPr>
          <w:rFonts w:ascii="Times New Roman" w:hAnsi="Times New Roman" w:cs="Times New Roman"/>
          <w:b/>
          <w:sz w:val="24"/>
          <w:szCs w:val="24"/>
          <w:lang w:val="sr-Cyrl-RS"/>
        </w:rPr>
        <w:t xml:space="preserve">  </w:t>
      </w:r>
      <w:r w:rsidR="00AB1A3A">
        <w:rPr>
          <w:rFonts w:ascii="Times New Roman" w:hAnsi="Times New Roman" w:cs="Times New Roman"/>
          <w:sz w:val="24"/>
          <w:szCs w:val="24"/>
        </w:rPr>
        <w:t>чине :   1.1 Драгица Болманац, 1.2 Тања Матијаш, 1.3 Соња Видовић,  1.Г Красанка Ивковић,  1.Б Александра Ристић, 1.К Зора Стјепановић</w:t>
      </w:r>
    </w:p>
    <w:p w:rsidR="00AB1A3A" w:rsidRPr="0056592E"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Председник Актива првог разреда за школску 2023/2024, годину је Драгица Болманац.</w:t>
      </w:r>
    </w:p>
    <w:p w:rsidR="00AB1A3A"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 xml:space="preserve">               Актив првог  разреда састао се </w:t>
      </w:r>
      <w:r>
        <w:rPr>
          <w:rFonts w:ascii="Times New Roman" w:hAnsi="Times New Roman" w:cs="Times New Roman"/>
          <w:sz w:val="24"/>
          <w:szCs w:val="24"/>
          <w:lang w:val="sr-Cyrl-RS"/>
        </w:rPr>
        <w:t>пет</w:t>
      </w:r>
      <w:r>
        <w:rPr>
          <w:rFonts w:ascii="Times New Roman" w:hAnsi="Times New Roman" w:cs="Times New Roman"/>
          <w:sz w:val="24"/>
          <w:szCs w:val="24"/>
        </w:rPr>
        <w:t xml:space="preserve"> пута у школској 2023/2024.  години. Сарадња унутар Актива се одвија</w:t>
      </w:r>
      <w:r>
        <w:rPr>
          <w:rFonts w:ascii="Times New Roman" w:hAnsi="Times New Roman" w:cs="Times New Roman"/>
          <w:sz w:val="24"/>
          <w:szCs w:val="24"/>
          <w:lang w:val="sr-Cyrl-RS"/>
        </w:rPr>
        <w:t>ла</w:t>
      </w:r>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на састанцима, телефонским и електронским путем.</w:t>
      </w:r>
    </w:p>
    <w:p w:rsidR="00AB1A3A" w:rsidRPr="00B35AE1" w:rsidRDefault="00AB1A3A" w:rsidP="00AB1A3A">
      <w:pPr>
        <w:spacing w:line="240" w:lineRule="auto"/>
        <w:rPr>
          <w:rFonts w:ascii="Times New Roman" w:hAnsi="Times New Roman" w:cs="Times New Roman"/>
          <w:sz w:val="24"/>
          <w:szCs w:val="24"/>
        </w:rPr>
      </w:pPr>
    </w:p>
    <w:p w:rsidR="00AB1A3A" w:rsidRPr="00E94AB1" w:rsidRDefault="00AB1A3A" w:rsidP="00AB1A3A">
      <w:pPr>
        <w:spacing w:line="240" w:lineRule="auto"/>
        <w:rPr>
          <w:rFonts w:ascii="Times New Roman" w:hAnsi="Times New Roman" w:cs="Times New Roman"/>
          <w:b/>
          <w:sz w:val="24"/>
          <w:szCs w:val="24"/>
        </w:rPr>
      </w:pPr>
      <w:r w:rsidRPr="00E94AB1">
        <w:rPr>
          <w:rFonts w:ascii="Times New Roman" w:hAnsi="Times New Roman" w:cs="Times New Roman"/>
          <w:b/>
          <w:sz w:val="24"/>
          <w:szCs w:val="24"/>
        </w:rPr>
        <w:t>РАЗМАТРАНА ПРОБЛЕМАТИКА</w:t>
      </w:r>
    </w:p>
    <w:p w:rsidR="00AB1A3A"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 Усвојен  је Годишњи план рада  Актива првог  разреда за за школску 2023/2024.годину</w:t>
      </w:r>
    </w:p>
    <w:p w:rsidR="00AB1A3A"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 Усвојен  је Годишњи план рада  за први  разред  за школску 2023/2024.годину.</w:t>
      </w:r>
    </w:p>
    <w:p w:rsidR="00AB1A3A" w:rsidRPr="00E94AB1"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 Распоређ</w:t>
      </w:r>
      <w:r>
        <w:rPr>
          <w:rFonts w:ascii="Times New Roman" w:hAnsi="Times New Roman" w:cs="Times New Roman"/>
          <w:sz w:val="24"/>
          <w:szCs w:val="24"/>
          <w:lang w:val="sr-Cyrl-RS"/>
        </w:rPr>
        <w:t>ени су</w:t>
      </w:r>
      <w:r>
        <w:rPr>
          <w:rFonts w:ascii="Times New Roman" w:hAnsi="Times New Roman" w:cs="Times New Roman"/>
          <w:sz w:val="24"/>
          <w:szCs w:val="24"/>
        </w:rPr>
        <w:t xml:space="preserve">  чланов</w:t>
      </w:r>
      <w:r>
        <w:rPr>
          <w:rFonts w:ascii="Times New Roman" w:hAnsi="Times New Roman" w:cs="Times New Roman"/>
          <w:sz w:val="24"/>
          <w:szCs w:val="24"/>
          <w:lang w:val="sr-Cyrl-RS"/>
        </w:rPr>
        <w:t>и</w:t>
      </w:r>
      <w:r>
        <w:rPr>
          <w:rFonts w:ascii="Times New Roman" w:hAnsi="Times New Roman" w:cs="Times New Roman"/>
          <w:sz w:val="24"/>
          <w:szCs w:val="24"/>
        </w:rPr>
        <w:t xml:space="preserve"> Актива у школске тимове.</w:t>
      </w:r>
    </w:p>
    <w:p w:rsidR="00AB1A3A"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 xml:space="preserve">*  Договорено је на првом састанку Актива </w:t>
      </w:r>
      <w:r>
        <w:rPr>
          <w:rFonts w:ascii="Times New Roman" w:hAnsi="Times New Roman" w:cs="Times New Roman"/>
          <w:sz w:val="24"/>
          <w:szCs w:val="24"/>
          <w:lang w:val="sr-Cyrl-RS"/>
        </w:rPr>
        <w:t>првог</w:t>
      </w:r>
      <w:r>
        <w:rPr>
          <w:rFonts w:ascii="Times New Roman" w:hAnsi="Times New Roman" w:cs="Times New Roman"/>
          <w:sz w:val="24"/>
          <w:szCs w:val="24"/>
        </w:rPr>
        <w:t xml:space="preserve"> разреда да ће председник Актива урадити месечне планове и да ће их послати електронским путем осталим члановима Актива. </w:t>
      </w:r>
    </w:p>
    <w:p w:rsidR="00AB1A3A" w:rsidRPr="00024A6B" w:rsidRDefault="00AB1A3A" w:rsidP="00AB1A3A">
      <w:pPr>
        <w:spacing w:line="240" w:lineRule="auto"/>
        <w:rPr>
          <w:rFonts w:ascii="Times New Roman" w:hAnsi="Times New Roman" w:cs="Times New Roman"/>
          <w:sz w:val="24"/>
          <w:szCs w:val="24"/>
          <w:lang w:val="sr-Cyrl-RS"/>
        </w:rPr>
      </w:pPr>
      <w:r>
        <w:rPr>
          <w:rFonts w:ascii="Times New Roman" w:hAnsi="Times New Roman" w:cs="Times New Roman"/>
          <w:sz w:val="24"/>
          <w:szCs w:val="24"/>
        </w:rPr>
        <w:t>* Израђени су предлози за 40 часовну радну недељу,који су прослеђени помоћнику директора у електронској форми.</w:t>
      </w:r>
    </w:p>
    <w:p w:rsidR="00AB1A3A"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 Израђени су распореди контролних задатака из српског језика, математике и света око нас за  школску 2023/2024.годину.</w:t>
      </w:r>
    </w:p>
    <w:p w:rsidR="00AB1A3A" w:rsidRPr="00E94AB1"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 Евидентирани су ученици за допунску наставу и корективни рад.</w:t>
      </w:r>
    </w:p>
    <w:p w:rsidR="00AB1A3A" w:rsidRDefault="00AB1A3A" w:rsidP="00AB1A3A">
      <w:pPr>
        <w:spacing w:after="0" w:line="240" w:lineRule="auto"/>
        <w:rPr>
          <w:rFonts w:ascii="Times New Roman" w:hAnsi="Times New Roman" w:cs="Times New Roman"/>
          <w:sz w:val="24"/>
          <w:szCs w:val="24"/>
        </w:rPr>
      </w:pPr>
      <w:r>
        <w:rPr>
          <w:rFonts w:ascii="Times New Roman" w:hAnsi="Times New Roman" w:cs="Times New Roman"/>
          <w:sz w:val="24"/>
          <w:szCs w:val="24"/>
        </w:rPr>
        <w:t>* Обележена Дечија недеља,кроз различите активности</w:t>
      </w:r>
    </w:p>
    <w:p w:rsidR="00AB1A3A" w:rsidRPr="00024A6B" w:rsidRDefault="00AB1A3A" w:rsidP="00AB1A3A">
      <w:pPr>
        <w:spacing w:after="0" w:line="240" w:lineRule="auto"/>
        <w:rPr>
          <w:rFonts w:ascii="Times New Roman" w:eastAsia="Times New Roman" w:hAnsi="Times New Roman" w:cs="Times New Roman"/>
          <w:sz w:val="24"/>
          <w:szCs w:val="24"/>
        </w:rPr>
      </w:pPr>
      <w:r w:rsidRPr="00024A6B">
        <w:rPr>
          <w:rFonts w:ascii="Times New Roman" w:eastAsia="Times New Roman" w:hAnsi="Times New Roman" w:cs="Times New Roman"/>
          <w:sz w:val="24"/>
          <w:szCs w:val="24"/>
        </w:rPr>
        <w:lastRenderedPageBreak/>
        <w:t xml:space="preserve">Понедељак - Позоришна представа „Тоза из воза“ </w:t>
      </w:r>
    </w:p>
    <w:p w:rsidR="00AB1A3A" w:rsidRPr="00024A6B" w:rsidRDefault="00AB1A3A" w:rsidP="00AB1A3A">
      <w:pPr>
        <w:spacing w:after="0" w:line="240" w:lineRule="auto"/>
        <w:rPr>
          <w:rFonts w:ascii="Times New Roman" w:hAnsi="Times New Roman" w:cs="Times New Roman"/>
          <w:sz w:val="24"/>
          <w:szCs w:val="24"/>
          <w:lang w:bidi="en-US"/>
        </w:rPr>
      </w:pPr>
      <w:r w:rsidRPr="00024A6B">
        <w:rPr>
          <w:rFonts w:ascii="Times New Roman" w:eastAsia="Times New Roman" w:hAnsi="Times New Roman" w:cs="Times New Roman"/>
          <w:sz w:val="24"/>
          <w:szCs w:val="24"/>
        </w:rPr>
        <w:t>Уторак -</w:t>
      </w:r>
      <w:r w:rsidRPr="00024A6B">
        <w:rPr>
          <w:rFonts w:ascii="Times New Roman" w:hAnsi="Times New Roman" w:cs="Times New Roman"/>
        </w:rPr>
        <w:t xml:space="preserve"> </w:t>
      </w:r>
      <w:r w:rsidRPr="00024A6B">
        <w:rPr>
          <w:rFonts w:ascii="Times New Roman" w:eastAsia="Times New Roman" w:hAnsi="Times New Roman" w:cs="Times New Roman"/>
          <w:sz w:val="24"/>
          <w:szCs w:val="24"/>
        </w:rPr>
        <w:t>Безбедност деце у саобраћају  1. део – прилагођено предавање кроз разговор са представницима МУП-а</w:t>
      </w:r>
    </w:p>
    <w:p w:rsidR="00AB1A3A" w:rsidRPr="00024A6B" w:rsidRDefault="00AB1A3A" w:rsidP="00AB1A3A">
      <w:pPr>
        <w:spacing w:after="0" w:line="240" w:lineRule="auto"/>
        <w:rPr>
          <w:rFonts w:ascii="Times New Roman" w:eastAsia="Times New Roman" w:hAnsi="Times New Roman" w:cs="Times New Roman"/>
          <w:sz w:val="24"/>
          <w:szCs w:val="24"/>
        </w:rPr>
      </w:pPr>
      <w:r w:rsidRPr="00024A6B">
        <w:rPr>
          <w:rFonts w:ascii="Times New Roman" w:hAnsi="Times New Roman" w:cs="Times New Roman"/>
          <w:sz w:val="24"/>
          <w:szCs w:val="24"/>
        </w:rPr>
        <w:t xml:space="preserve">Среда - </w:t>
      </w:r>
      <w:r w:rsidRPr="00024A6B">
        <w:rPr>
          <w:rFonts w:ascii="Times New Roman" w:eastAsia="Times New Roman" w:hAnsi="Times New Roman" w:cs="Times New Roman"/>
          <w:sz w:val="24"/>
          <w:szCs w:val="24"/>
        </w:rPr>
        <w:t>Безбедност деце у саобраћају  2. део – прилагођено предавање кроз разговор са представницима МУП-а</w:t>
      </w:r>
    </w:p>
    <w:p w:rsidR="00AB1A3A" w:rsidRPr="00024A6B" w:rsidRDefault="00AB1A3A" w:rsidP="00AB1A3A">
      <w:pPr>
        <w:widowControl w:val="0"/>
        <w:suppressAutoHyphens/>
        <w:spacing w:after="0" w:line="240" w:lineRule="auto"/>
        <w:rPr>
          <w:rFonts w:ascii="Times New Roman" w:eastAsia="Times New Roman" w:hAnsi="Times New Roman" w:cs="Times New Roman"/>
          <w:sz w:val="20"/>
          <w:szCs w:val="20"/>
          <w:lang w:bidi="en-US"/>
        </w:rPr>
      </w:pPr>
      <w:r w:rsidRPr="00024A6B">
        <w:rPr>
          <w:rFonts w:ascii="Times New Roman" w:eastAsia="Times New Roman" w:hAnsi="Times New Roman" w:cs="Times New Roman"/>
          <w:sz w:val="24"/>
          <w:szCs w:val="24"/>
        </w:rPr>
        <w:t>Четвртак - ЕКОЛОШКИ МАСКЕНБАЛ</w:t>
      </w:r>
    </w:p>
    <w:p w:rsidR="00AB1A3A" w:rsidRPr="00024A6B" w:rsidRDefault="00AB1A3A" w:rsidP="00AB1A3A">
      <w:pPr>
        <w:spacing w:after="0" w:line="240" w:lineRule="auto"/>
        <w:rPr>
          <w:rFonts w:ascii="Times New Roman" w:hAnsi="Times New Roman" w:cs="Times New Roman"/>
          <w:sz w:val="24"/>
          <w:szCs w:val="24"/>
        </w:rPr>
      </w:pPr>
      <w:r w:rsidRPr="00024A6B">
        <w:rPr>
          <w:rFonts w:ascii="Times New Roman" w:eastAsia="Times New Roman" w:hAnsi="Times New Roman" w:cs="Times New Roman"/>
          <w:sz w:val="24"/>
          <w:szCs w:val="24"/>
        </w:rPr>
        <w:t>Ученици са собом носе ликовне радове на тему другарство, који ће бити изложени у паркићу испред библиотеке, након шетње Карађорђевом улицом</w:t>
      </w:r>
    </w:p>
    <w:p w:rsidR="00AB1A3A" w:rsidRDefault="00AB1A3A" w:rsidP="00AB1A3A">
      <w:pPr>
        <w:spacing w:line="240" w:lineRule="auto"/>
        <w:rPr>
          <w:rFonts w:ascii="Times New Roman" w:hAnsi="Times New Roman" w:cs="Times New Roman"/>
          <w:sz w:val="24"/>
          <w:szCs w:val="24"/>
        </w:rPr>
      </w:pPr>
      <w:r w:rsidRPr="00024A6B">
        <w:rPr>
          <w:rFonts w:ascii="Times New Roman" w:hAnsi="Times New Roman" w:cs="Times New Roman"/>
          <w:sz w:val="24"/>
          <w:szCs w:val="24"/>
        </w:rPr>
        <w:t xml:space="preserve">Петак - </w:t>
      </w:r>
      <w:r w:rsidRPr="00024A6B">
        <w:rPr>
          <w:rFonts w:ascii="Times New Roman" w:eastAsia="Times New Roman" w:hAnsi="Times New Roman" w:cs="Times New Roman"/>
          <w:sz w:val="24"/>
          <w:szCs w:val="24"/>
        </w:rPr>
        <w:t>Трка за срећније детињство</w:t>
      </w:r>
      <w:r w:rsidRPr="00024A6B">
        <w:rPr>
          <w:rFonts w:ascii="Times New Roman" w:hAnsi="Times New Roman" w:cs="Times New Roman"/>
          <w:sz w:val="24"/>
          <w:szCs w:val="24"/>
        </w:rPr>
        <w:t xml:space="preserve">- </w:t>
      </w:r>
      <w:r w:rsidRPr="00024A6B">
        <w:rPr>
          <w:rFonts w:ascii="Times New Roman" w:eastAsia="Times New Roman" w:hAnsi="Times New Roman" w:cs="Times New Roman"/>
          <w:sz w:val="24"/>
          <w:szCs w:val="24"/>
        </w:rPr>
        <w:t>Општинска организација ЦК Шид</w:t>
      </w:r>
    </w:p>
    <w:p w:rsidR="00AB1A3A" w:rsidRPr="001D7680"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 Израђени су месечни планови за септембар,октобар и новембар, децембар. Пре штампања планова председник Актива  упознао чланове Актива са плановима.</w:t>
      </w:r>
    </w:p>
    <w:p w:rsidR="00AB1A3A" w:rsidRDefault="00AB1A3A" w:rsidP="00AB1A3A">
      <w:pPr>
        <w:spacing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hAnsi="Times New Roman" w:cs="Times New Roman"/>
          <w:sz w:val="24"/>
          <w:szCs w:val="24"/>
          <w:lang w:val="sr-Cyrl-RS"/>
        </w:rPr>
        <w:t>Реализована  је екскурзија ученика првог разреда  31. Маја 2024. године.</w:t>
      </w:r>
    </w:p>
    <w:p w:rsidR="00AB1A3A" w:rsidRDefault="00AB1A3A" w:rsidP="00AB1A3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Маршрута екскурзије: Шид – Пећинци – Засавица – Крушедол – Сремска Митровица – Шид.</w:t>
      </w:r>
    </w:p>
    <w:p w:rsidR="00AB1A3A" w:rsidRDefault="00AB1A3A" w:rsidP="00AB1A3A">
      <w:pPr>
        <w:spacing w:line="240" w:lineRule="auto"/>
        <w:rPr>
          <w:rFonts w:ascii="Times New Roman" w:hAnsi="Times New Roman" w:cs="Times New Roman"/>
          <w:sz w:val="24"/>
          <w:szCs w:val="24"/>
        </w:rPr>
      </w:pPr>
      <w:r>
        <w:rPr>
          <w:rFonts w:ascii="Times New Roman" w:hAnsi="Times New Roman" w:cs="Times New Roman"/>
          <w:sz w:val="24"/>
          <w:szCs w:val="24"/>
        </w:rPr>
        <w:t>*Наставни  план и програм  за школску.</w:t>
      </w:r>
      <w:r w:rsidRPr="0056592E">
        <w:rPr>
          <w:rFonts w:ascii="Times New Roman" w:hAnsi="Times New Roman" w:cs="Times New Roman"/>
          <w:sz w:val="24"/>
          <w:szCs w:val="24"/>
        </w:rPr>
        <w:t xml:space="preserve"> </w:t>
      </w:r>
      <w:r>
        <w:rPr>
          <w:rFonts w:ascii="Times New Roman" w:hAnsi="Times New Roman" w:cs="Times New Roman"/>
          <w:sz w:val="24"/>
          <w:szCs w:val="24"/>
        </w:rPr>
        <w:t>2023/202.4 годину  реализовани су у потпуности.</w:t>
      </w:r>
    </w:p>
    <w:p w:rsidR="002C23F2" w:rsidRPr="00AB1A3A" w:rsidRDefault="002C23F2" w:rsidP="002C23F2">
      <w:pPr>
        <w:suppressAutoHyphens/>
        <w:spacing w:after="0" w:line="240" w:lineRule="auto"/>
        <w:ind w:firstLine="720"/>
        <w:jc w:val="both"/>
        <w:rPr>
          <w:sz w:val="24"/>
          <w:szCs w:val="24"/>
        </w:rPr>
      </w:pPr>
      <w:r w:rsidRPr="00AB1A3A">
        <w:rPr>
          <w:rFonts w:ascii="Times New Roman" w:hAnsi="Times New Roman" w:cs="Times New Roman"/>
          <w:b/>
          <w:sz w:val="24"/>
          <w:szCs w:val="24"/>
          <w:lang w:val="sr-Cyrl-RS"/>
        </w:rPr>
        <w:t>Актив другог разреда</w:t>
      </w:r>
      <w:r w:rsidR="00AB1A3A">
        <w:rPr>
          <w:rFonts w:ascii="Times New Roman" w:hAnsi="Times New Roman" w:cs="Times New Roman"/>
          <w:b/>
          <w:sz w:val="24"/>
          <w:szCs w:val="24"/>
          <w:lang w:val="sr-Cyrl-RS"/>
        </w:rPr>
        <w:t xml:space="preserve"> се </w:t>
      </w:r>
      <w:r w:rsidRPr="00AB1A3A">
        <w:rPr>
          <w:rFonts w:ascii="Times New Roman" w:hAnsi="Times New Roman" w:cs="Times New Roman"/>
          <w:sz w:val="24"/>
          <w:szCs w:val="24"/>
          <w:lang w:val="sr-Cyrl-RS"/>
        </w:rPr>
        <w:t xml:space="preserve"> саста</w:t>
      </w:r>
      <w:r w:rsidR="00AB1A3A">
        <w:rPr>
          <w:rFonts w:ascii="Times New Roman" w:hAnsi="Times New Roman" w:cs="Times New Roman"/>
          <w:sz w:val="24"/>
          <w:szCs w:val="24"/>
          <w:lang w:val="sr-Cyrl-RS"/>
        </w:rPr>
        <w:t>јо континуирано током године</w:t>
      </w:r>
      <w:r w:rsidRPr="00AB1A3A">
        <w:rPr>
          <w:rFonts w:ascii="Times New Roman" w:hAnsi="Times New Roman" w:cs="Times New Roman"/>
          <w:sz w:val="24"/>
          <w:szCs w:val="24"/>
        </w:rPr>
        <w:t xml:space="preserve">. </w:t>
      </w:r>
    </w:p>
    <w:p w:rsidR="002C23F2" w:rsidRPr="00AB1A3A" w:rsidRDefault="002C23F2" w:rsidP="002C23F2">
      <w:pPr>
        <w:spacing w:after="0"/>
        <w:rPr>
          <w:sz w:val="24"/>
          <w:szCs w:val="24"/>
        </w:rPr>
      </w:pPr>
      <w:r w:rsidRPr="00AB1A3A">
        <w:rPr>
          <w:rFonts w:ascii="Times New Roman" w:hAnsi="Times New Roman" w:cs="Times New Roman"/>
          <w:sz w:val="24"/>
          <w:szCs w:val="24"/>
        </w:rPr>
        <w:t>Сарадња се осим на састанцима, одвија кроз разговоре – телефонски, у школи и ван школе, и кроз размену података и информација електронским путем.</w:t>
      </w:r>
    </w:p>
    <w:p w:rsidR="002C23F2" w:rsidRPr="00AB1A3A" w:rsidRDefault="002C23F2" w:rsidP="002C23F2">
      <w:pPr>
        <w:suppressAutoHyphens/>
        <w:spacing w:after="0" w:line="240" w:lineRule="auto"/>
        <w:jc w:val="both"/>
        <w:rPr>
          <w:sz w:val="24"/>
          <w:szCs w:val="24"/>
        </w:rPr>
      </w:pPr>
      <w:r w:rsidRPr="00AB1A3A">
        <w:rPr>
          <w:rFonts w:ascii="Times New Roman" w:hAnsi="Times New Roman" w:cs="Times New Roman"/>
          <w:sz w:val="24"/>
          <w:szCs w:val="24"/>
        </w:rPr>
        <w:t>Разматрана проблематика:</w:t>
      </w:r>
    </w:p>
    <w:p w:rsidR="002C23F2" w:rsidRPr="00AB1A3A" w:rsidRDefault="002C23F2" w:rsidP="00154919">
      <w:pPr>
        <w:pStyle w:val="ListParagraph"/>
        <w:numPr>
          <w:ilvl w:val="0"/>
          <w:numId w:val="3"/>
        </w:numPr>
        <w:suppressAutoHyphens/>
        <w:spacing w:after="0" w:line="240" w:lineRule="auto"/>
        <w:ind w:left="360"/>
        <w:jc w:val="both"/>
        <w:rPr>
          <w:sz w:val="24"/>
          <w:szCs w:val="24"/>
        </w:rPr>
      </w:pPr>
      <w:r w:rsidRPr="00AB1A3A">
        <w:rPr>
          <w:rFonts w:ascii="Times New Roman" w:hAnsi="Times New Roman"/>
          <w:sz w:val="24"/>
          <w:szCs w:val="24"/>
        </w:rPr>
        <w:t>Планирање и програмирање васпитно - образовног рада ( годишње и месечно)</w:t>
      </w:r>
    </w:p>
    <w:p w:rsidR="002C23F2" w:rsidRPr="00AB1A3A" w:rsidRDefault="002C23F2" w:rsidP="00154919">
      <w:pPr>
        <w:pStyle w:val="ListParagraph"/>
        <w:numPr>
          <w:ilvl w:val="0"/>
          <w:numId w:val="3"/>
        </w:numPr>
        <w:suppressAutoHyphens/>
        <w:spacing w:after="0" w:line="240" w:lineRule="auto"/>
        <w:ind w:left="360"/>
        <w:jc w:val="both"/>
        <w:rPr>
          <w:sz w:val="24"/>
          <w:szCs w:val="24"/>
        </w:rPr>
      </w:pPr>
      <w:r w:rsidRPr="00AB1A3A">
        <w:rPr>
          <w:rFonts w:ascii="Times New Roman" w:hAnsi="Times New Roman"/>
          <w:sz w:val="24"/>
          <w:szCs w:val="24"/>
        </w:rPr>
        <w:t>Разматрање предлога Правилника стручног усавршавања у установи</w:t>
      </w:r>
    </w:p>
    <w:p w:rsidR="002C23F2" w:rsidRPr="00AB1A3A" w:rsidRDefault="002C23F2" w:rsidP="00154919">
      <w:pPr>
        <w:pStyle w:val="ListParagraph"/>
        <w:numPr>
          <w:ilvl w:val="0"/>
          <w:numId w:val="3"/>
        </w:numPr>
        <w:suppressAutoHyphens/>
        <w:spacing w:after="0" w:line="240" w:lineRule="auto"/>
        <w:ind w:left="360"/>
        <w:jc w:val="both"/>
        <w:rPr>
          <w:sz w:val="24"/>
          <w:szCs w:val="24"/>
        </w:rPr>
      </w:pPr>
      <w:r w:rsidRPr="00AB1A3A">
        <w:rPr>
          <w:rFonts w:ascii="Times New Roman" w:hAnsi="Times New Roman"/>
          <w:sz w:val="24"/>
          <w:szCs w:val="24"/>
        </w:rPr>
        <w:t>Програм унапређења васпитно - образовне праксе</w:t>
      </w:r>
    </w:p>
    <w:p w:rsidR="002C23F2" w:rsidRPr="00AB1A3A" w:rsidRDefault="002C23F2" w:rsidP="00154919">
      <w:pPr>
        <w:pStyle w:val="ListParagraph"/>
        <w:numPr>
          <w:ilvl w:val="0"/>
          <w:numId w:val="3"/>
        </w:numPr>
        <w:suppressAutoHyphens/>
        <w:spacing w:after="0" w:line="240" w:lineRule="auto"/>
        <w:ind w:left="360"/>
        <w:rPr>
          <w:sz w:val="24"/>
          <w:szCs w:val="24"/>
        </w:rPr>
      </w:pPr>
      <w:r w:rsidRPr="00AB1A3A">
        <w:rPr>
          <w:rFonts w:ascii="Times New Roman" w:hAnsi="Times New Roman"/>
          <w:sz w:val="24"/>
          <w:szCs w:val="24"/>
        </w:rPr>
        <w:t>Израда распореда часова</w:t>
      </w:r>
    </w:p>
    <w:p w:rsidR="002C23F2" w:rsidRPr="00AB1A3A" w:rsidRDefault="002C23F2" w:rsidP="00154919">
      <w:pPr>
        <w:pStyle w:val="ListParagraph"/>
        <w:numPr>
          <w:ilvl w:val="0"/>
          <w:numId w:val="3"/>
        </w:numPr>
        <w:suppressAutoHyphens/>
        <w:spacing w:after="0" w:line="240" w:lineRule="auto"/>
        <w:ind w:left="360"/>
        <w:jc w:val="both"/>
        <w:rPr>
          <w:sz w:val="24"/>
          <w:szCs w:val="24"/>
        </w:rPr>
      </w:pPr>
      <w:r w:rsidRPr="00AB1A3A">
        <w:rPr>
          <w:rFonts w:ascii="Times New Roman" w:hAnsi="Times New Roman"/>
          <w:sz w:val="24"/>
          <w:szCs w:val="24"/>
        </w:rPr>
        <w:t xml:space="preserve">Израда тестова за иницијалну проверу знања ученика из српског језика и математике </w:t>
      </w:r>
    </w:p>
    <w:p w:rsidR="002C23F2" w:rsidRPr="00AB1A3A" w:rsidRDefault="002C23F2" w:rsidP="00154919">
      <w:pPr>
        <w:pStyle w:val="ListParagraph"/>
        <w:numPr>
          <w:ilvl w:val="0"/>
          <w:numId w:val="3"/>
        </w:numPr>
        <w:suppressAutoHyphens/>
        <w:spacing w:after="0" w:line="240" w:lineRule="auto"/>
        <w:ind w:left="360"/>
        <w:rPr>
          <w:sz w:val="24"/>
          <w:szCs w:val="24"/>
        </w:rPr>
      </w:pPr>
      <w:r w:rsidRPr="00AB1A3A">
        <w:rPr>
          <w:rFonts w:ascii="Times New Roman" w:hAnsi="Times New Roman"/>
          <w:sz w:val="24"/>
          <w:szCs w:val="24"/>
        </w:rPr>
        <w:t xml:space="preserve">Израда и усвајање Плана рада стручног актива </w:t>
      </w:r>
      <w:r w:rsidRPr="00AB1A3A">
        <w:rPr>
          <w:rFonts w:ascii="Times New Roman" w:hAnsi="Times New Roman"/>
          <w:sz w:val="24"/>
          <w:szCs w:val="24"/>
          <w:lang w:val="sr-Cyrl-RS"/>
        </w:rPr>
        <w:t>другог</w:t>
      </w:r>
      <w:r w:rsidRPr="00AB1A3A">
        <w:rPr>
          <w:rFonts w:ascii="Times New Roman" w:hAnsi="Times New Roman"/>
          <w:sz w:val="24"/>
          <w:szCs w:val="24"/>
        </w:rPr>
        <w:t xml:space="preserve"> разреда</w:t>
      </w:r>
    </w:p>
    <w:p w:rsidR="002C23F2" w:rsidRPr="00AB1A3A" w:rsidRDefault="002C23F2" w:rsidP="00154919">
      <w:pPr>
        <w:pStyle w:val="ListParagraph"/>
        <w:numPr>
          <w:ilvl w:val="0"/>
          <w:numId w:val="3"/>
        </w:numPr>
        <w:suppressAutoHyphens/>
        <w:spacing w:after="0" w:line="240" w:lineRule="auto"/>
        <w:ind w:left="360"/>
        <w:rPr>
          <w:sz w:val="24"/>
          <w:szCs w:val="24"/>
        </w:rPr>
      </w:pPr>
      <w:r w:rsidRPr="00AB1A3A">
        <w:rPr>
          <w:rFonts w:ascii="Times New Roman" w:hAnsi="Times New Roman"/>
          <w:sz w:val="24"/>
          <w:szCs w:val="24"/>
        </w:rPr>
        <w:t>Распоређивање чланова Актива у школске тимове</w:t>
      </w:r>
    </w:p>
    <w:p w:rsidR="002C23F2" w:rsidRPr="00AB1A3A" w:rsidRDefault="002C23F2" w:rsidP="00154919">
      <w:pPr>
        <w:pStyle w:val="ListParagraph"/>
        <w:numPr>
          <w:ilvl w:val="0"/>
          <w:numId w:val="3"/>
        </w:numPr>
        <w:suppressAutoHyphens/>
        <w:spacing w:after="0" w:line="240" w:lineRule="auto"/>
        <w:ind w:left="360"/>
        <w:rPr>
          <w:sz w:val="24"/>
          <w:szCs w:val="24"/>
        </w:rPr>
      </w:pPr>
      <w:r w:rsidRPr="00AB1A3A">
        <w:rPr>
          <w:rFonts w:ascii="Times New Roman" w:hAnsi="Times New Roman"/>
          <w:sz w:val="24"/>
          <w:szCs w:val="24"/>
        </w:rPr>
        <w:t>Израда плана за број часова по областима ЧОСа</w:t>
      </w:r>
    </w:p>
    <w:p w:rsidR="002C23F2" w:rsidRPr="00AB1A3A" w:rsidRDefault="002C23F2" w:rsidP="00154919">
      <w:pPr>
        <w:pStyle w:val="ListParagraph"/>
        <w:numPr>
          <w:ilvl w:val="0"/>
          <w:numId w:val="3"/>
        </w:numPr>
        <w:suppressAutoHyphens/>
        <w:spacing w:after="0" w:line="240" w:lineRule="auto"/>
        <w:ind w:left="360"/>
        <w:jc w:val="both"/>
        <w:rPr>
          <w:sz w:val="24"/>
          <w:szCs w:val="24"/>
        </w:rPr>
      </w:pPr>
      <w:r w:rsidRPr="00AB1A3A">
        <w:rPr>
          <w:rFonts w:ascii="Times New Roman" w:hAnsi="Times New Roman"/>
          <w:sz w:val="24"/>
          <w:szCs w:val="24"/>
        </w:rPr>
        <w:t xml:space="preserve">Евидентирање ученика за допунску наставу </w:t>
      </w:r>
    </w:p>
    <w:p w:rsidR="002C23F2" w:rsidRPr="00AB1A3A" w:rsidRDefault="002C23F2" w:rsidP="00154919">
      <w:pPr>
        <w:pStyle w:val="ListParagraph"/>
        <w:numPr>
          <w:ilvl w:val="0"/>
          <w:numId w:val="3"/>
        </w:numPr>
        <w:suppressAutoHyphens/>
        <w:spacing w:after="0" w:line="240" w:lineRule="auto"/>
        <w:ind w:left="360"/>
        <w:jc w:val="both"/>
        <w:rPr>
          <w:sz w:val="24"/>
          <w:szCs w:val="24"/>
        </w:rPr>
      </w:pPr>
      <w:r w:rsidRPr="00AB1A3A">
        <w:rPr>
          <w:rFonts w:ascii="Times New Roman" w:hAnsi="Times New Roman"/>
          <w:sz w:val="24"/>
          <w:szCs w:val="24"/>
        </w:rPr>
        <w:t>Реализација иницијалног тестирања ученика из српског језика и математик</w:t>
      </w:r>
      <w:r w:rsidRPr="00AB1A3A">
        <w:rPr>
          <w:rFonts w:ascii="Times New Roman" w:hAnsi="Times New Roman" w:cs="Times New Roman"/>
          <w:sz w:val="24"/>
          <w:szCs w:val="24"/>
        </w:rPr>
        <w:t>е</w:t>
      </w:r>
    </w:p>
    <w:p w:rsidR="002C23F2" w:rsidRPr="00AB1A3A" w:rsidRDefault="002C23F2" w:rsidP="00154919">
      <w:pPr>
        <w:pStyle w:val="ListParagraph"/>
        <w:numPr>
          <w:ilvl w:val="0"/>
          <w:numId w:val="3"/>
        </w:numPr>
        <w:suppressAutoHyphens/>
        <w:spacing w:after="0" w:line="240" w:lineRule="auto"/>
        <w:ind w:left="360"/>
        <w:rPr>
          <w:sz w:val="24"/>
          <w:szCs w:val="24"/>
        </w:rPr>
      </w:pPr>
      <w:r w:rsidRPr="00AB1A3A">
        <w:rPr>
          <w:rFonts w:ascii="Times New Roman" w:hAnsi="Times New Roman"/>
          <w:sz w:val="24"/>
          <w:szCs w:val="24"/>
        </w:rPr>
        <w:t>Анализа резултата иницијалних тестова српског језика и математике</w:t>
      </w:r>
    </w:p>
    <w:p w:rsidR="002C23F2" w:rsidRPr="00AB1A3A" w:rsidRDefault="002C23F2" w:rsidP="00154919">
      <w:pPr>
        <w:pStyle w:val="ListParagraph"/>
        <w:numPr>
          <w:ilvl w:val="0"/>
          <w:numId w:val="3"/>
        </w:numPr>
        <w:suppressAutoHyphens/>
        <w:spacing w:after="0" w:line="240" w:lineRule="auto"/>
        <w:ind w:left="360"/>
        <w:rPr>
          <w:sz w:val="24"/>
          <w:szCs w:val="24"/>
        </w:rPr>
      </w:pPr>
      <w:r w:rsidRPr="00AB1A3A">
        <w:rPr>
          <w:rFonts w:ascii="Times New Roman" w:hAnsi="Times New Roman"/>
          <w:sz w:val="24"/>
          <w:szCs w:val="24"/>
        </w:rPr>
        <w:t>Планирање Дечје недеље</w:t>
      </w:r>
    </w:p>
    <w:p w:rsidR="002C23F2" w:rsidRPr="00AB1A3A" w:rsidRDefault="002C23F2" w:rsidP="00154919">
      <w:pPr>
        <w:pStyle w:val="ListParagraph"/>
        <w:numPr>
          <w:ilvl w:val="0"/>
          <w:numId w:val="3"/>
        </w:numPr>
        <w:suppressAutoHyphens/>
        <w:spacing w:after="0" w:line="240" w:lineRule="auto"/>
        <w:ind w:left="360"/>
        <w:jc w:val="both"/>
        <w:rPr>
          <w:sz w:val="24"/>
          <w:szCs w:val="24"/>
        </w:rPr>
      </w:pPr>
      <w:r w:rsidRPr="00AB1A3A">
        <w:rPr>
          <w:rFonts w:ascii="Times New Roman" w:hAnsi="Times New Roman"/>
          <w:sz w:val="24"/>
          <w:szCs w:val="24"/>
        </w:rPr>
        <w:t>Реализација наставних и ваннаставних активности на завршетку првог класификационог периода</w:t>
      </w:r>
    </w:p>
    <w:p w:rsidR="002C23F2" w:rsidRPr="00AB1A3A" w:rsidRDefault="002C23F2" w:rsidP="00154919">
      <w:pPr>
        <w:pStyle w:val="ListParagraph"/>
        <w:numPr>
          <w:ilvl w:val="0"/>
          <w:numId w:val="3"/>
        </w:numPr>
        <w:suppressAutoHyphens/>
        <w:spacing w:after="0" w:line="240" w:lineRule="auto"/>
        <w:ind w:left="360"/>
        <w:rPr>
          <w:sz w:val="24"/>
          <w:szCs w:val="24"/>
        </w:rPr>
      </w:pPr>
      <w:r w:rsidRPr="00AB1A3A">
        <w:rPr>
          <w:rFonts w:ascii="Times New Roman" w:hAnsi="Times New Roman"/>
          <w:sz w:val="24"/>
          <w:szCs w:val="24"/>
        </w:rPr>
        <w:t>Успех, дисциплина и изостанци ученика – анализа првог класификационог периода</w:t>
      </w:r>
    </w:p>
    <w:p w:rsidR="002C23F2" w:rsidRPr="00AB1A3A" w:rsidRDefault="002C23F2" w:rsidP="00154919">
      <w:pPr>
        <w:pStyle w:val="ListParagraph"/>
        <w:numPr>
          <w:ilvl w:val="0"/>
          <w:numId w:val="3"/>
        </w:numPr>
        <w:suppressAutoHyphens/>
        <w:spacing w:after="0" w:line="240" w:lineRule="auto"/>
        <w:ind w:left="360"/>
        <w:rPr>
          <w:sz w:val="24"/>
          <w:szCs w:val="24"/>
        </w:rPr>
      </w:pPr>
      <w:r w:rsidRPr="00AB1A3A">
        <w:rPr>
          <w:rFonts w:ascii="Times New Roman" w:hAnsi="Times New Roman"/>
          <w:sz w:val="24"/>
          <w:szCs w:val="24"/>
        </w:rPr>
        <w:t>Обележавање  Дечје недеље</w:t>
      </w:r>
    </w:p>
    <w:p w:rsidR="002C23F2" w:rsidRPr="00AB1A3A" w:rsidRDefault="002C23F2" w:rsidP="00154919">
      <w:pPr>
        <w:pStyle w:val="ListParagraph"/>
        <w:numPr>
          <w:ilvl w:val="0"/>
          <w:numId w:val="3"/>
        </w:numPr>
        <w:suppressAutoHyphens/>
        <w:spacing w:after="0" w:line="240" w:lineRule="auto"/>
        <w:ind w:left="360"/>
        <w:rPr>
          <w:sz w:val="24"/>
          <w:szCs w:val="24"/>
        </w:rPr>
      </w:pPr>
      <w:r w:rsidRPr="00AB1A3A">
        <w:rPr>
          <w:rFonts w:ascii="Times New Roman" w:hAnsi="Times New Roman"/>
          <w:sz w:val="24"/>
          <w:szCs w:val="24"/>
        </w:rPr>
        <w:t>Планирање рекреативне наставе</w:t>
      </w:r>
    </w:p>
    <w:p w:rsidR="002C23F2" w:rsidRPr="00AB1A3A" w:rsidRDefault="002C23F2" w:rsidP="00154919">
      <w:pPr>
        <w:pStyle w:val="ListParagraph"/>
        <w:numPr>
          <w:ilvl w:val="0"/>
          <w:numId w:val="4"/>
        </w:numPr>
        <w:suppressAutoHyphens/>
        <w:spacing w:after="0" w:line="240" w:lineRule="auto"/>
        <w:ind w:left="360"/>
        <w:rPr>
          <w:sz w:val="24"/>
          <w:szCs w:val="24"/>
        </w:rPr>
      </w:pPr>
      <w:r w:rsidRPr="00AB1A3A">
        <w:rPr>
          <w:rFonts w:ascii="Times New Roman" w:hAnsi="Times New Roman"/>
          <w:sz w:val="24"/>
          <w:szCs w:val="24"/>
        </w:rPr>
        <w:t xml:space="preserve">Анализа успеха и владање ученика на крају првог </w:t>
      </w:r>
      <w:r w:rsidR="00AB1A3A" w:rsidRPr="00AB1A3A">
        <w:rPr>
          <w:rFonts w:ascii="Times New Roman" w:hAnsi="Times New Roman"/>
          <w:sz w:val="24"/>
          <w:szCs w:val="24"/>
          <w:lang w:val="sr-Cyrl-RS"/>
        </w:rPr>
        <w:t xml:space="preserve"> и другог </w:t>
      </w:r>
      <w:r w:rsidRPr="00AB1A3A">
        <w:rPr>
          <w:rFonts w:ascii="Times New Roman" w:hAnsi="Times New Roman"/>
          <w:sz w:val="24"/>
          <w:szCs w:val="24"/>
        </w:rPr>
        <w:t>полугодишта  и пре</w:t>
      </w:r>
      <w:r w:rsidR="00AB1A3A" w:rsidRPr="00AB1A3A">
        <w:rPr>
          <w:rFonts w:ascii="Times New Roman" w:hAnsi="Times New Roman"/>
          <w:sz w:val="24"/>
          <w:szCs w:val="24"/>
        </w:rPr>
        <w:t>длог мера за п</w:t>
      </w:r>
      <w:r w:rsidR="00AB1A3A" w:rsidRPr="00AB1A3A">
        <w:rPr>
          <w:rFonts w:ascii="Times New Roman" w:hAnsi="Times New Roman"/>
          <w:sz w:val="24"/>
          <w:szCs w:val="24"/>
          <w:lang w:val="sr-Cyrl-RS"/>
        </w:rPr>
        <w:t>обољшање</w:t>
      </w:r>
    </w:p>
    <w:p w:rsidR="002C23F2" w:rsidRPr="00AB1A3A" w:rsidRDefault="002C23F2" w:rsidP="002C23F2">
      <w:pPr>
        <w:suppressAutoHyphens/>
        <w:spacing w:after="0" w:line="240" w:lineRule="auto"/>
        <w:ind w:left="360"/>
        <w:jc w:val="both"/>
        <w:rPr>
          <w:sz w:val="24"/>
          <w:szCs w:val="24"/>
        </w:rPr>
      </w:pPr>
      <w:r w:rsidRPr="00AB1A3A">
        <w:rPr>
          <w:rFonts w:ascii="Times New Roman" w:hAnsi="Times New Roman"/>
          <w:sz w:val="24"/>
          <w:szCs w:val="24"/>
        </w:rPr>
        <w:t>Сарадња унутар Актива добра.</w:t>
      </w:r>
    </w:p>
    <w:p w:rsidR="00AB1A3A" w:rsidRDefault="00AB1A3A" w:rsidP="00AB1A3A">
      <w:pPr>
        <w:pStyle w:val="Standard"/>
        <w:spacing w:line="276" w:lineRule="auto"/>
        <w:jc w:val="both"/>
        <w:rPr>
          <w:rFonts w:ascii="Times New Roman" w:hAnsi="Times New Roman" w:cs="Times New Roman"/>
          <w:b/>
          <w:lang w:val="sr-Cyrl-RS"/>
        </w:rPr>
      </w:pPr>
    </w:p>
    <w:p w:rsidR="00AB1A3A" w:rsidRDefault="006C45F8" w:rsidP="00AB1A3A">
      <w:pPr>
        <w:pStyle w:val="Standard"/>
        <w:spacing w:line="276" w:lineRule="auto"/>
        <w:jc w:val="both"/>
        <w:rPr>
          <w:rFonts w:ascii="Times New Roman" w:hAnsi="Times New Roman" w:cs="Times New Roman"/>
          <w:lang w:val="sr-Cyrl-RS"/>
        </w:rPr>
      </w:pPr>
      <w:r w:rsidRPr="00AB1A3A">
        <w:rPr>
          <w:rFonts w:ascii="Times New Roman" w:hAnsi="Times New Roman" w:cs="Times New Roman"/>
          <w:b/>
          <w:lang w:val="sr-Cyrl-RS"/>
        </w:rPr>
        <w:t>Актив трећег разреда</w:t>
      </w:r>
      <w:r w:rsidRPr="00AB1A3A">
        <w:rPr>
          <w:rFonts w:ascii="Times New Roman" w:hAnsi="Times New Roman" w:cs="Times New Roman"/>
          <w:lang w:val="sr-Cyrl-RS"/>
        </w:rPr>
        <w:t xml:space="preserve"> </w:t>
      </w:r>
    </w:p>
    <w:p w:rsidR="00AB1A3A" w:rsidRPr="00AB1A3A" w:rsidRDefault="00AB1A3A" w:rsidP="00AB1A3A">
      <w:pPr>
        <w:pStyle w:val="Standard"/>
        <w:spacing w:line="276" w:lineRule="auto"/>
        <w:jc w:val="both"/>
        <w:rPr>
          <w:rFonts w:hint="eastAsia"/>
        </w:rPr>
      </w:pPr>
      <w:r w:rsidRPr="00AB1A3A">
        <w:rPr>
          <w:rFonts w:ascii="Times New Roman" w:hAnsi="Times New Roman"/>
        </w:rPr>
        <w:t xml:space="preserve">Председник Актива трећег разреда за школску 2023-2024. годину је </w:t>
      </w:r>
      <w:r>
        <w:rPr>
          <w:rFonts w:ascii="Times New Roman" w:hAnsi="Times New Roman"/>
          <w:lang w:val="sr-Cyrl-RS"/>
        </w:rPr>
        <w:t xml:space="preserve"> била </w:t>
      </w:r>
      <w:r w:rsidRPr="00AB1A3A">
        <w:rPr>
          <w:rFonts w:ascii="Times New Roman" w:hAnsi="Times New Roman"/>
        </w:rPr>
        <w:t>Сања Грозданић</w:t>
      </w:r>
    </w:p>
    <w:p w:rsidR="00AB1A3A" w:rsidRPr="00AB1A3A" w:rsidRDefault="00AB1A3A" w:rsidP="00AB1A3A">
      <w:pPr>
        <w:pStyle w:val="Standard"/>
        <w:spacing w:line="276" w:lineRule="auto"/>
        <w:jc w:val="both"/>
        <w:rPr>
          <w:rFonts w:hint="eastAsia"/>
        </w:rPr>
      </w:pPr>
      <w:r>
        <w:rPr>
          <w:rFonts w:ascii="Times New Roman" w:hAnsi="Times New Roman"/>
        </w:rPr>
        <w:lastRenderedPageBreak/>
        <w:t xml:space="preserve">Чланови Актива трећег разреда </w:t>
      </w:r>
      <w:r w:rsidRPr="00AB1A3A">
        <w:rPr>
          <w:rFonts w:ascii="Times New Roman" w:hAnsi="Times New Roman"/>
        </w:rPr>
        <w:t xml:space="preserve">:Дураковић Нада, Грозданић Сања, Мирило Мирјана, </w:t>
      </w:r>
      <w:r w:rsidRPr="00AB1A3A">
        <w:rPr>
          <w:rFonts w:ascii="Times New Roman" w:hAnsi="Times New Roman"/>
        </w:rPr>
        <w:br/>
        <w:t>Ивковић Красанка, Ракић Тања и Снежана Тодоровић.</w:t>
      </w:r>
    </w:p>
    <w:p w:rsidR="00AB1A3A" w:rsidRPr="00AB1A3A" w:rsidRDefault="00AB1A3A" w:rsidP="00154919">
      <w:pPr>
        <w:pStyle w:val="ListParagraph"/>
        <w:numPr>
          <w:ilvl w:val="0"/>
          <w:numId w:val="73"/>
        </w:numPr>
        <w:suppressAutoHyphens/>
        <w:autoSpaceDN w:val="0"/>
        <w:spacing w:after="0" w:line="276" w:lineRule="auto"/>
        <w:contextualSpacing w:val="0"/>
        <w:jc w:val="both"/>
        <w:textAlignment w:val="baseline"/>
      </w:pPr>
      <w:r w:rsidRPr="00AB1A3A">
        <w:rPr>
          <w:rFonts w:ascii="Times New Roman" w:hAnsi="Times New Roman" w:cs="Times New Roman"/>
          <w:sz w:val="24"/>
          <w:szCs w:val="24"/>
        </w:rPr>
        <w:t>Одржано је седам састанка Актива трећег разреда</w:t>
      </w:r>
    </w:p>
    <w:p w:rsidR="00AB1A3A" w:rsidRPr="00AB1A3A" w:rsidRDefault="00AB1A3A" w:rsidP="00AB1A3A">
      <w:pPr>
        <w:pStyle w:val="ListParagraph"/>
        <w:spacing w:after="0" w:line="276" w:lineRule="auto"/>
        <w:jc w:val="both"/>
        <w:rPr>
          <w:rFonts w:ascii="Times New Roman" w:hAnsi="Times New Roman" w:cs="Times New Roman"/>
        </w:rPr>
      </w:pPr>
      <w:r w:rsidRPr="00AB1A3A">
        <w:rPr>
          <w:rFonts w:ascii="Times New Roman" w:hAnsi="Times New Roman" w:cs="Times New Roman"/>
          <w:sz w:val="24"/>
          <w:szCs w:val="24"/>
        </w:rPr>
        <w:t xml:space="preserve">Сарадња се осим на састанцима, одвија кроз разговоре – телефонски, у школи и ван школе, </w:t>
      </w:r>
      <w:r w:rsidRPr="00AB1A3A">
        <w:rPr>
          <w:rFonts w:ascii="Times New Roman" w:hAnsi="Times New Roman" w:cs="Times New Roman"/>
          <w:sz w:val="24"/>
          <w:szCs w:val="24"/>
        </w:rPr>
        <w:br/>
        <w:t>и кроз размену података и информација електронским путем.</w:t>
      </w:r>
    </w:p>
    <w:p w:rsidR="00AB1A3A" w:rsidRPr="00AB1A3A" w:rsidRDefault="00AB1A3A" w:rsidP="00AB1A3A">
      <w:pPr>
        <w:pStyle w:val="ListParagraph"/>
        <w:tabs>
          <w:tab w:val="left" w:pos="4619"/>
        </w:tabs>
        <w:spacing w:after="0" w:line="276" w:lineRule="auto"/>
        <w:jc w:val="both"/>
        <w:rPr>
          <w:rFonts w:ascii="Times New Roman" w:hAnsi="Times New Roman" w:cs="Times New Roman"/>
        </w:rPr>
      </w:pPr>
      <w:r w:rsidRPr="00AB1A3A">
        <w:rPr>
          <w:rFonts w:ascii="Times New Roman" w:hAnsi="Times New Roman" w:cs="Times New Roman"/>
          <w:sz w:val="24"/>
          <w:szCs w:val="24"/>
        </w:rPr>
        <w:tab/>
      </w:r>
    </w:p>
    <w:p w:rsidR="00AB1A3A" w:rsidRPr="00AB1A3A" w:rsidRDefault="00AB1A3A" w:rsidP="00154919">
      <w:pPr>
        <w:pStyle w:val="ListParagraph"/>
        <w:numPr>
          <w:ilvl w:val="0"/>
          <w:numId w:val="70"/>
        </w:numPr>
        <w:suppressAutoHyphens/>
        <w:autoSpaceDN w:val="0"/>
        <w:spacing w:after="0" w:line="276" w:lineRule="auto"/>
        <w:contextualSpacing w:val="0"/>
        <w:jc w:val="both"/>
        <w:textAlignment w:val="baseline"/>
        <w:rPr>
          <w:rFonts w:ascii="Times New Roman" w:hAnsi="Times New Roman" w:cs="Times New Roman"/>
        </w:rPr>
      </w:pPr>
      <w:r w:rsidRPr="00AB1A3A">
        <w:rPr>
          <w:rFonts w:ascii="Times New Roman" w:hAnsi="Times New Roman" w:cs="Times New Roman"/>
          <w:sz w:val="24"/>
          <w:szCs w:val="24"/>
        </w:rPr>
        <w:t>Разматрана проблематика:</w:t>
      </w:r>
    </w:p>
    <w:p w:rsidR="00AB1A3A" w:rsidRPr="00AB1A3A" w:rsidRDefault="00AB1A3A" w:rsidP="00154919">
      <w:pPr>
        <w:pStyle w:val="ListParagraph"/>
        <w:numPr>
          <w:ilvl w:val="0"/>
          <w:numId w:val="74"/>
        </w:numPr>
        <w:suppressAutoHyphens/>
        <w:autoSpaceDN w:val="0"/>
        <w:spacing w:after="0" w:line="276" w:lineRule="auto"/>
        <w:contextualSpacing w:val="0"/>
        <w:jc w:val="both"/>
        <w:textAlignment w:val="baseline"/>
        <w:rPr>
          <w:rFonts w:ascii="Times New Roman" w:hAnsi="Times New Roman"/>
        </w:rPr>
      </w:pPr>
      <w:r w:rsidRPr="00AB1A3A">
        <w:rPr>
          <w:rFonts w:ascii="Times New Roman" w:hAnsi="Times New Roman"/>
          <w:sz w:val="24"/>
          <w:szCs w:val="24"/>
        </w:rPr>
        <w:t>Планирање и програмирање васпитно - образовног рада ( годишње и месечно)</w:t>
      </w:r>
    </w:p>
    <w:p w:rsidR="00AB1A3A" w:rsidRPr="00AB1A3A" w:rsidRDefault="00AB1A3A" w:rsidP="00154919">
      <w:pPr>
        <w:pStyle w:val="ListParagraph"/>
        <w:numPr>
          <w:ilvl w:val="0"/>
          <w:numId w:val="72"/>
        </w:numPr>
        <w:suppressAutoHyphens/>
        <w:autoSpaceDN w:val="0"/>
        <w:spacing w:after="0" w:line="276" w:lineRule="auto"/>
        <w:contextualSpacing w:val="0"/>
        <w:jc w:val="both"/>
        <w:textAlignment w:val="baseline"/>
        <w:rPr>
          <w:rFonts w:ascii="Times New Roman" w:hAnsi="Times New Roman"/>
        </w:rPr>
      </w:pPr>
      <w:r w:rsidRPr="00AB1A3A">
        <w:rPr>
          <w:rFonts w:ascii="Times New Roman" w:hAnsi="Times New Roman"/>
          <w:sz w:val="24"/>
          <w:szCs w:val="24"/>
        </w:rPr>
        <w:t>Разматрање предлога Правилника стручног усавршавања у установи</w:t>
      </w:r>
    </w:p>
    <w:p w:rsidR="00AB1A3A" w:rsidRPr="00AB1A3A" w:rsidRDefault="00AB1A3A" w:rsidP="00154919">
      <w:pPr>
        <w:pStyle w:val="ListParagraph"/>
        <w:numPr>
          <w:ilvl w:val="0"/>
          <w:numId w:val="72"/>
        </w:numPr>
        <w:suppressAutoHyphens/>
        <w:autoSpaceDN w:val="0"/>
        <w:spacing w:after="0" w:line="276" w:lineRule="auto"/>
        <w:contextualSpacing w:val="0"/>
        <w:jc w:val="both"/>
        <w:textAlignment w:val="baseline"/>
        <w:rPr>
          <w:rFonts w:ascii="Times New Roman" w:hAnsi="Times New Roman"/>
        </w:rPr>
      </w:pPr>
      <w:r w:rsidRPr="00AB1A3A">
        <w:rPr>
          <w:rFonts w:ascii="Times New Roman" w:hAnsi="Times New Roman"/>
          <w:sz w:val="24"/>
          <w:szCs w:val="24"/>
        </w:rPr>
        <w:t>Програм унапређења васпитно - образовне праксе</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Израда распореда часова</w:t>
      </w:r>
    </w:p>
    <w:p w:rsidR="00AB1A3A" w:rsidRPr="00AB1A3A" w:rsidRDefault="00AB1A3A" w:rsidP="00154919">
      <w:pPr>
        <w:pStyle w:val="ListParagraph"/>
        <w:numPr>
          <w:ilvl w:val="0"/>
          <w:numId w:val="72"/>
        </w:numPr>
        <w:suppressAutoHyphens/>
        <w:autoSpaceDN w:val="0"/>
        <w:spacing w:after="0" w:line="276" w:lineRule="auto"/>
        <w:contextualSpacing w:val="0"/>
        <w:jc w:val="both"/>
        <w:textAlignment w:val="baseline"/>
      </w:pPr>
      <w:r w:rsidRPr="00AB1A3A">
        <w:rPr>
          <w:rFonts w:ascii="Times New Roman" w:hAnsi="Times New Roman"/>
          <w:sz w:val="24"/>
          <w:szCs w:val="24"/>
        </w:rPr>
        <w:t>Израда тестова за иницијалну проверу знања ученика из српског језика и  математике</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pPr>
      <w:r w:rsidRPr="00AB1A3A">
        <w:rPr>
          <w:rFonts w:ascii="Times New Roman" w:hAnsi="Times New Roman"/>
          <w:sz w:val="24"/>
          <w:szCs w:val="24"/>
        </w:rPr>
        <w:t>Израда и усвајање Плана рада стручног актива трећег разреда</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Распоређивање чланова Актива у школске тимове</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Израда плана за број часова по областима ЧОСа</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Евидентирање ученика за допунску наставу и корективни рад</w:t>
      </w:r>
    </w:p>
    <w:p w:rsidR="00AB1A3A" w:rsidRPr="00AB1A3A" w:rsidRDefault="00AB1A3A" w:rsidP="00154919">
      <w:pPr>
        <w:pStyle w:val="ListParagraph"/>
        <w:numPr>
          <w:ilvl w:val="0"/>
          <w:numId w:val="72"/>
        </w:numPr>
        <w:suppressAutoHyphens/>
        <w:autoSpaceDN w:val="0"/>
        <w:spacing w:after="0" w:line="276" w:lineRule="auto"/>
        <w:contextualSpacing w:val="0"/>
        <w:jc w:val="both"/>
        <w:textAlignment w:val="baseline"/>
        <w:rPr>
          <w:rFonts w:ascii="Times New Roman" w:hAnsi="Times New Roman"/>
        </w:rPr>
      </w:pPr>
      <w:r w:rsidRPr="00AB1A3A">
        <w:rPr>
          <w:rFonts w:ascii="Times New Roman" w:hAnsi="Times New Roman"/>
          <w:sz w:val="24"/>
          <w:szCs w:val="24"/>
        </w:rPr>
        <w:t>Реализација иницијалног тестирања ученика из српског језика и математике</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Анализа резултата иницијалних тестова српског језика и математике</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Планирање Дечје недеље</w:t>
      </w:r>
    </w:p>
    <w:p w:rsidR="00AB1A3A" w:rsidRPr="00AB1A3A" w:rsidRDefault="00AB1A3A" w:rsidP="00154919">
      <w:pPr>
        <w:pStyle w:val="ListParagraph"/>
        <w:numPr>
          <w:ilvl w:val="0"/>
          <w:numId w:val="72"/>
        </w:numPr>
        <w:suppressAutoHyphens/>
        <w:autoSpaceDN w:val="0"/>
        <w:spacing w:after="0" w:line="276" w:lineRule="auto"/>
        <w:contextualSpacing w:val="0"/>
        <w:jc w:val="both"/>
        <w:textAlignment w:val="baseline"/>
        <w:rPr>
          <w:rFonts w:ascii="Times New Roman" w:hAnsi="Times New Roman"/>
        </w:rPr>
      </w:pPr>
      <w:r w:rsidRPr="00AB1A3A">
        <w:rPr>
          <w:rFonts w:ascii="Times New Roman" w:hAnsi="Times New Roman"/>
          <w:sz w:val="24"/>
          <w:szCs w:val="24"/>
        </w:rPr>
        <w:t>Реализација наставних и ваннаставних активности на завршетку првог класификационог периода</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Успех, дисциплина и изостанци ученика – анализа првог класификационог периода</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Обележавање  Дечије недеље</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Планирање рекреативне наставе</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Анализа успеха и владање ученика на крају првог полугодишта  и предлог мера за предстојећи период.</w:t>
      </w:r>
    </w:p>
    <w:p w:rsidR="00AB1A3A" w:rsidRPr="00AB1A3A" w:rsidRDefault="00AB1A3A" w:rsidP="00154919">
      <w:pPr>
        <w:pStyle w:val="ListParagraph"/>
        <w:numPr>
          <w:ilvl w:val="0"/>
          <w:numId w:val="72"/>
        </w:numPr>
        <w:suppressAutoHyphens/>
        <w:autoSpaceDN w:val="0"/>
        <w:spacing w:after="0" w:line="276" w:lineRule="auto"/>
        <w:contextualSpacing w:val="0"/>
        <w:textAlignment w:val="baseline"/>
        <w:rPr>
          <w:rFonts w:ascii="Times New Roman" w:hAnsi="Times New Roman"/>
        </w:rPr>
      </w:pPr>
      <w:r w:rsidRPr="00AB1A3A">
        <w:rPr>
          <w:rFonts w:ascii="Times New Roman" w:hAnsi="Times New Roman"/>
          <w:sz w:val="24"/>
          <w:szCs w:val="24"/>
        </w:rPr>
        <w:t>Планирање часова допунске наставе током зимског распуста.</w:t>
      </w:r>
    </w:p>
    <w:p w:rsidR="00AB1A3A" w:rsidRPr="00AB1A3A" w:rsidRDefault="00AB1A3A" w:rsidP="00154919">
      <w:pPr>
        <w:pStyle w:val="ListParagraph"/>
        <w:numPr>
          <w:ilvl w:val="0"/>
          <w:numId w:val="75"/>
        </w:numPr>
        <w:suppressAutoHyphens/>
        <w:autoSpaceDN w:val="0"/>
        <w:spacing w:after="0" w:line="276" w:lineRule="auto"/>
        <w:ind w:left="360" w:hanging="360"/>
        <w:contextualSpacing w:val="0"/>
        <w:jc w:val="both"/>
        <w:textAlignment w:val="baseline"/>
        <w:rPr>
          <w:rFonts w:ascii="Times New Roman" w:hAnsi="Times New Roman"/>
        </w:rPr>
      </w:pPr>
      <w:r w:rsidRPr="00AB1A3A">
        <w:rPr>
          <w:rFonts w:ascii="Times New Roman" w:hAnsi="Times New Roman"/>
          <w:sz w:val="24"/>
          <w:szCs w:val="24"/>
        </w:rPr>
        <w:t>Израда извештаја о раду одељенског старешине на завршетку школске године</w:t>
      </w:r>
    </w:p>
    <w:p w:rsidR="00AB1A3A" w:rsidRPr="00AB1A3A" w:rsidRDefault="00AB1A3A" w:rsidP="00154919">
      <w:pPr>
        <w:pStyle w:val="ListParagraph"/>
        <w:numPr>
          <w:ilvl w:val="0"/>
          <w:numId w:val="75"/>
        </w:numPr>
        <w:suppressAutoHyphens/>
        <w:autoSpaceDN w:val="0"/>
        <w:spacing w:after="0" w:line="276" w:lineRule="auto"/>
        <w:ind w:left="360" w:hanging="360"/>
        <w:contextualSpacing w:val="0"/>
        <w:jc w:val="both"/>
        <w:textAlignment w:val="baseline"/>
        <w:rPr>
          <w:rFonts w:ascii="Times New Roman" w:hAnsi="Times New Roman"/>
        </w:rPr>
      </w:pPr>
      <w:r w:rsidRPr="00AB1A3A">
        <w:rPr>
          <w:rFonts w:ascii="Times New Roman" w:hAnsi="Times New Roman"/>
          <w:sz w:val="24"/>
          <w:szCs w:val="24"/>
        </w:rPr>
        <w:t>Задовољни смо током реализације планираних активности вазаних за наставу и ваннаставни процес. Сарадња унутар Актива добра.</w:t>
      </w:r>
    </w:p>
    <w:p w:rsidR="006C45F8" w:rsidRPr="00984BD8" w:rsidRDefault="006C45F8" w:rsidP="00AB1A3A">
      <w:pPr>
        <w:suppressAutoHyphens/>
        <w:spacing w:after="0" w:line="240" w:lineRule="auto"/>
        <w:ind w:left="360" w:firstLine="360"/>
        <w:rPr>
          <w:color w:val="FF0000"/>
        </w:rPr>
      </w:pPr>
    </w:p>
    <w:p w:rsidR="006C45F8" w:rsidRPr="00AB1A3A" w:rsidRDefault="006C45F8" w:rsidP="006C45F8">
      <w:pPr>
        <w:suppressAutoHyphens/>
        <w:spacing w:after="0" w:line="240" w:lineRule="auto"/>
        <w:ind w:left="360" w:firstLine="360"/>
        <w:rPr>
          <w:rFonts w:ascii="Times New Roman" w:hAnsi="Times New Roman" w:cs="Times New Roman"/>
          <w:sz w:val="24"/>
          <w:szCs w:val="24"/>
          <w:lang w:val="sr-Cyrl-RS"/>
        </w:rPr>
      </w:pPr>
      <w:r w:rsidRPr="00AB1A3A">
        <w:rPr>
          <w:rFonts w:ascii="Times New Roman" w:hAnsi="Times New Roman" w:cs="Times New Roman"/>
          <w:b/>
          <w:sz w:val="24"/>
          <w:szCs w:val="24"/>
          <w:lang w:val="sr-Cyrl-RS"/>
        </w:rPr>
        <w:t>Актив четвртог  разреда</w:t>
      </w:r>
      <w:r w:rsidRPr="00AB1A3A">
        <w:rPr>
          <w:rFonts w:ascii="Times New Roman" w:hAnsi="Times New Roman" w:cs="Times New Roman"/>
          <w:sz w:val="24"/>
          <w:szCs w:val="24"/>
          <w:lang w:val="sr-Cyrl-RS"/>
        </w:rPr>
        <w:t xml:space="preserve"> је одржао</w:t>
      </w:r>
      <w:r w:rsidR="00AB1A3A" w:rsidRPr="00AB1A3A">
        <w:rPr>
          <w:rFonts w:ascii="Times New Roman" w:hAnsi="Times New Roman" w:cs="Times New Roman"/>
          <w:sz w:val="24"/>
          <w:szCs w:val="24"/>
        </w:rPr>
        <w:t xml:space="preserve"> </w:t>
      </w:r>
      <w:r w:rsidR="00AB1A3A" w:rsidRPr="00AB1A3A">
        <w:rPr>
          <w:rFonts w:ascii="Times New Roman" w:hAnsi="Times New Roman" w:cs="Times New Roman"/>
          <w:sz w:val="24"/>
          <w:szCs w:val="24"/>
          <w:lang w:val="sr-Cyrl-RS"/>
        </w:rPr>
        <w:t xml:space="preserve">девет </w:t>
      </w:r>
      <w:r w:rsidR="00AB1A3A" w:rsidRPr="00AB1A3A">
        <w:rPr>
          <w:rFonts w:ascii="Times New Roman" w:hAnsi="Times New Roman" w:cs="Times New Roman"/>
          <w:sz w:val="24"/>
          <w:szCs w:val="24"/>
        </w:rPr>
        <w:t xml:space="preserve"> састанка  </w:t>
      </w:r>
      <w:r w:rsidR="00AB1A3A" w:rsidRPr="00AB1A3A">
        <w:rPr>
          <w:rFonts w:ascii="Times New Roman" w:hAnsi="Times New Roman" w:cs="Times New Roman"/>
          <w:sz w:val="24"/>
          <w:szCs w:val="24"/>
          <w:lang w:val="sr-Cyrl-RS"/>
        </w:rPr>
        <w:t>током године</w:t>
      </w:r>
      <w:r w:rsidRPr="00AB1A3A">
        <w:rPr>
          <w:rFonts w:ascii="Times New Roman" w:hAnsi="Times New Roman" w:cs="Times New Roman"/>
          <w:sz w:val="24"/>
          <w:szCs w:val="24"/>
        </w:rPr>
        <w:t xml:space="preserve">. </w:t>
      </w:r>
    </w:p>
    <w:p w:rsidR="006C45F8" w:rsidRPr="00AB1A3A" w:rsidRDefault="006C45F8" w:rsidP="006C45F8">
      <w:pPr>
        <w:suppressAutoHyphens/>
        <w:spacing w:after="0" w:line="240" w:lineRule="auto"/>
        <w:rPr>
          <w:lang w:val="sr-Cyrl-RS"/>
        </w:rPr>
      </w:pPr>
      <w:r w:rsidRPr="00AB1A3A">
        <w:rPr>
          <w:rFonts w:ascii="Times New Roman" w:hAnsi="Times New Roman" w:cs="Times New Roman"/>
          <w:sz w:val="24"/>
          <w:szCs w:val="24"/>
          <w:lang w:val="sr-Cyrl-RS"/>
        </w:rPr>
        <w:t xml:space="preserve">Разматрана је следећа проблематика: </w:t>
      </w:r>
    </w:p>
    <w:p w:rsidR="006C45F8" w:rsidRPr="00AB1A3A" w:rsidRDefault="006C45F8" w:rsidP="001E1128">
      <w:pPr>
        <w:pStyle w:val="ListParagraph"/>
        <w:numPr>
          <w:ilvl w:val="0"/>
          <w:numId w:val="2"/>
        </w:numPr>
        <w:tabs>
          <w:tab w:val="left" w:pos="4111"/>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 xml:space="preserve">Израда  месечних планова рада </w:t>
      </w:r>
    </w:p>
    <w:p w:rsidR="006C45F8" w:rsidRPr="00AB1A3A" w:rsidRDefault="006C45F8" w:rsidP="001E1128">
      <w:pPr>
        <w:pStyle w:val="ListParagraph"/>
        <w:numPr>
          <w:ilvl w:val="0"/>
          <w:numId w:val="2"/>
        </w:numPr>
        <w:tabs>
          <w:tab w:val="left" w:pos="4111"/>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 xml:space="preserve">Израда и усвајање Плана рада Стручног актива </w:t>
      </w:r>
      <w:r w:rsidRPr="00AB1A3A">
        <w:rPr>
          <w:rFonts w:ascii="Times New Roman" w:eastAsia="Calibri" w:hAnsi="Times New Roman" w:cs="Times New Roman"/>
          <w:kern w:val="0"/>
          <w:sz w:val="24"/>
          <w:szCs w:val="24"/>
        </w:rPr>
        <w:t>IV</w:t>
      </w:r>
      <w:r w:rsidRPr="00AB1A3A">
        <w:rPr>
          <w:rFonts w:ascii="Times New Roman" w:eastAsia="Calibri" w:hAnsi="Times New Roman" w:cs="Times New Roman"/>
          <w:kern w:val="0"/>
          <w:sz w:val="24"/>
          <w:szCs w:val="24"/>
          <w:lang w:val="ru-RU"/>
        </w:rPr>
        <w:t xml:space="preserve"> разреда</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 xml:space="preserve">Планирање писмених провера знања ученика у првом и другом полугодишту </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 xml:space="preserve">Евидентирање ученика за допунску наставу </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lastRenderedPageBreak/>
        <w:t xml:space="preserve">Планирање Дечје недеље </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Реализација образовно - васпитног рада и прописаног фонда часова на крају првог класификационог периода</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Успех, дисциплина и изостанци ученика</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 xml:space="preserve">Планирање школе у природи </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Конкурс црвеног крста  „Сунчана јесен живота“</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Реализација образовно - васпитног рада и прописаног фонда часова на крају првог полугодишта</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Успех, дисциплина и изостанци ученика</w:t>
      </w:r>
    </w:p>
    <w:p w:rsidR="006C45F8" w:rsidRPr="00AB1A3A" w:rsidRDefault="006C45F8" w:rsidP="001E1128">
      <w:pPr>
        <w:pStyle w:val="ListParagraph"/>
        <w:numPr>
          <w:ilvl w:val="0"/>
          <w:numId w:val="2"/>
        </w:num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Договор о организацији прославе школске славе</w:t>
      </w:r>
    </w:p>
    <w:p w:rsidR="006C45F8" w:rsidRPr="00AB1A3A" w:rsidRDefault="006C45F8" w:rsidP="006C45F8">
      <w:pPr>
        <w:shd w:val="clear" w:color="auto" w:fill="FFFFFF"/>
        <w:tabs>
          <w:tab w:val="left" w:pos="720"/>
        </w:tabs>
        <w:spacing w:after="0" w:line="240" w:lineRule="auto"/>
        <w:jc w:val="both"/>
        <w:rPr>
          <w:rFonts w:ascii="Times New Roman" w:eastAsia="Calibri" w:hAnsi="Times New Roman" w:cs="Times New Roman"/>
          <w:kern w:val="0"/>
          <w:sz w:val="24"/>
          <w:szCs w:val="24"/>
          <w:lang w:val="ru-RU"/>
        </w:rPr>
      </w:pPr>
      <w:r w:rsidRPr="00AB1A3A">
        <w:rPr>
          <w:rFonts w:ascii="Times New Roman" w:eastAsia="Calibri" w:hAnsi="Times New Roman" w:cs="Times New Roman"/>
          <w:kern w:val="0"/>
          <w:sz w:val="24"/>
          <w:szCs w:val="24"/>
          <w:lang w:val="ru-RU"/>
        </w:rPr>
        <w:t>Израда извеш</w:t>
      </w:r>
      <w:r w:rsidR="00AB1A3A">
        <w:rPr>
          <w:rFonts w:ascii="Times New Roman" w:eastAsia="Calibri" w:hAnsi="Times New Roman" w:cs="Times New Roman"/>
          <w:kern w:val="0"/>
          <w:sz w:val="24"/>
          <w:szCs w:val="24"/>
          <w:lang w:val="ru-RU"/>
        </w:rPr>
        <w:t>таја о раду актива на крају сваког по</w:t>
      </w:r>
      <w:r w:rsidRPr="00AB1A3A">
        <w:rPr>
          <w:rFonts w:ascii="Times New Roman" w:eastAsia="Calibri" w:hAnsi="Times New Roman" w:cs="Times New Roman"/>
          <w:kern w:val="0"/>
          <w:sz w:val="24"/>
          <w:szCs w:val="24"/>
          <w:lang w:val="ru-RU"/>
        </w:rPr>
        <w:t xml:space="preserve">лугодишта </w:t>
      </w:r>
    </w:p>
    <w:p w:rsidR="0033483D" w:rsidRDefault="00CC250E" w:rsidP="00CC250E">
      <w:pPr>
        <w:shd w:val="clear" w:color="auto" w:fill="FFFFFF"/>
        <w:tabs>
          <w:tab w:val="left" w:pos="720"/>
        </w:tabs>
        <w:spacing w:after="0" w:line="240" w:lineRule="auto"/>
        <w:jc w:val="both"/>
        <w:rPr>
          <w:rFonts w:ascii="Times New Roman" w:hAnsi="Times New Roman" w:cs="Times New Roman"/>
          <w:color w:val="FF0000"/>
          <w:sz w:val="24"/>
          <w:szCs w:val="24"/>
          <w:lang w:val="sr-Cyrl-RS"/>
        </w:rPr>
      </w:pPr>
      <w:r w:rsidRPr="00984BD8">
        <w:rPr>
          <w:rFonts w:ascii="Times New Roman" w:eastAsia="Calibri" w:hAnsi="Times New Roman" w:cs="Times New Roman"/>
          <w:b/>
          <w:color w:val="FF0000"/>
          <w:kern w:val="0"/>
          <w:sz w:val="24"/>
          <w:szCs w:val="24"/>
          <w:lang w:val="ru-RU"/>
        </w:rPr>
        <w:tab/>
      </w:r>
      <w:r w:rsidRPr="00510F8F">
        <w:rPr>
          <w:rFonts w:ascii="Times New Roman" w:eastAsia="Calibri" w:hAnsi="Times New Roman" w:cs="Times New Roman"/>
          <w:b/>
          <w:kern w:val="0"/>
          <w:sz w:val="24"/>
          <w:szCs w:val="24"/>
          <w:lang w:val="ru-RU"/>
        </w:rPr>
        <w:t>Актив наставника српског језика</w:t>
      </w:r>
      <w:r w:rsidRPr="00510F8F">
        <w:rPr>
          <w:rFonts w:ascii="Times New Roman" w:hAnsi="Times New Roman" w:cs="Times New Roman"/>
          <w:sz w:val="24"/>
          <w:szCs w:val="24"/>
          <w:lang w:val="sr-Cyrl-RS"/>
        </w:rPr>
        <w:t xml:space="preserve"> </w:t>
      </w:r>
    </w:p>
    <w:p w:rsidR="0033483D" w:rsidRDefault="0033483D" w:rsidP="0033483D">
      <w:pPr>
        <w:jc w:val="both"/>
        <w:rPr>
          <w:rFonts w:ascii="Times New Roman" w:hAnsi="Times New Roman" w:cs="Times New Roman"/>
          <w:sz w:val="24"/>
          <w:szCs w:val="24"/>
          <w:lang w:val="sr-Cyrl-RS"/>
        </w:rPr>
      </w:pPr>
      <w:r>
        <w:rPr>
          <w:rFonts w:ascii="Times New Roman" w:hAnsi="Times New Roman" w:cs="Times New Roman"/>
          <w:sz w:val="24"/>
          <w:szCs w:val="24"/>
        </w:rPr>
        <w:t xml:space="preserve">У току </w:t>
      </w:r>
      <w:r>
        <w:rPr>
          <w:rFonts w:ascii="Times New Roman" w:hAnsi="Times New Roman" w:cs="Times New Roman"/>
          <w:sz w:val="24"/>
          <w:szCs w:val="24"/>
          <w:lang w:val="sr-Cyrl-RS"/>
        </w:rPr>
        <w:t>године</w:t>
      </w:r>
      <w:r>
        <w:rPr>
          <w:rFonts w:ascii="Times New Roman" w:hAnsi="Times New Roman" w:cs="Times New Roman"/>
          <w:sz w:val="24"/>
          <w:szCs w:val="24"/>
        </w:rPr>
        <w:t xml:space="preserve"> </w:t>
      </w:r>
      <w:r w:rsidRPr="00F42CBF">
        <w:rPr>
          <w:rFonts w:ascii="Times New Roman" w:hAnsi="Times New Roman" w:cs="Times New Roman"/>
          <w:sz w:val="24"/>
          <w:szCs w:val="24"/>
        </w:rPr>
        <w:t>Акт</w:t>
      </w:r>
      <w:r>
        <w:rPr>
          <w:rFonts w:ascii="Times New Roman" w:hAnsi="Times New Roman" w:cs="Times New Roman"/>
          <w:sz w:val="24"/>
          <w:szCs w:val="24"/>
        </w:rPr>
        <w:t xml:space="preserve">ив наставника српског језика </w:t>
      </w:r>
      <w:r>
        <w:rPr>
          <w:rFonts w:ascii="Times New Roman" w:hAnsi="Times New Roman" w:cs="Times New Roman"/>
          <w:sz w:val="24"/>
          <w:szCs w:val="24"/>
          <w:lang w:val="sr-Cyrl-RS"/>
        </w:rPr>
        <w:t xml:space="preserve">и књижевности </w:t>
      </w:r>
      <w:r>
        <w:rPr>
          <w:rFonts w:ascii="Times New Roman" w:hAnsi="Times New Roman" w:cs="Times New Roman"/>
          <w:sz w:val="24"/>
          <w:szCs w:val="24"/>
        </w:rPr>
        <w:t>радио је у саставу:</w:t>
      </w:r>
      <w:r>
        <w:rPr>
          <w:rFonts w:ascii="Times New Roman" w:hAnsi="Times New Roman" w:cs="Times New Roman"/>
          <w:sz w:val="24"/>
          <w:szCs w:val="24"/>
          <w:lang w:val="sr-Cyrl-RS"/>
        </w:rPr>
        <w:t xml:space="preserve"> Невенка Радишић, Биљана Тодоровић, Мирјана Продић, Ивана Марковић и Милица Момчиловић.</w:t>
      </w:r>
    </w:p>
    <w:p w:rsidR="0033483D" w:rsidRPr="004666EC" w:rsidRDefault="0033483D" w:rsidP="0033483D">
      <w:pPr>
        <w:jc w:val="both"/>
        <w:rPr>
          <w:rFonts w:ascii="Times New Roman" w:hAnsi="Times New Roman" w:cs="Times New Roman"/>
          <w:sz w:val="24"/>
          <w:szCs w:val="24"/>
          <w:lang w:val="sr-Latn-RS"/>
        </w:rPr>
      </w:pPr>
      <w:r>
        <w:rPr>
          <w:rFonts w:ascii="Times New Roman" w:hAnsi="Times New Roman" w:cs="Times New Roman"/>
          <w:sz w:val="24"/>
          <w:szCs w:val="24"/>
          <w:lang w:val="sr-Cyrl-RS"/>
        </w:rPr>
        <w:t>Актив је у току године имао три састанка:</w:t>
      </w:r>
    </w:p>
    <w:p w:rsidR="0033483D" w:rsidRDefault="0033483D" w:rsidP="00154919">
      <w:pPr>
        <w:pStyle w:val="ListParagraph"/>
        <w:numPr>
          <w:ilvl w:val="0"/>
          <w:numId w:val="68"/>
        </w:numPr>
        <w:spacing w:after="200" w:line="276" w:lineRule="auto"/>
        <w:jc w:val="both"/>
        <w:rPr>
          <w:rFonts w:ascii="Times New Roman" w:hAnsi="Times New Roman" w:cs="Times New Roman"/>
          <w:sz w:val="24"/>
          <w:szCs w:val="24"/>
          <w:lang w:val="sr-Cyrl-RS"/>
        </w:rPr>
      </w:pPr>
      <w:r w:rsidRPr="0033483D">
        <w:rPr>
          <w:rFonts w:ascii="Times New Roman" w:hAnsi="Times New Roman" w:cs="Times New Roman"/>
          <w:sz w:val="24"/>
          <w:szCs w:val="24"/>
        </w:rPr>
        <w:t xml:space="preserve">На првом састанку </w:t>
      </w:r>
      <w:r w:rsidRPr="0033483D">
        <w:rPr>
          <w:rFonts w:ascii="Times New Roman" w:hAnsi="Times New Roman" w:cs="Times New Roman"/>
          <w:sz w:val="24"/>
          <w:szCs w:val="24"/>
          <w:lang w:val="sr-Cyrl-RS"/>
        </w:rPr>
        <w:t>3</w:t>
      </w:r>
      <w:r w:rsidRPr="0033483D">
        <w:rPr>
          <w:rFonts w:ascii="Times New Roman" w:hAnsi="Times New Roman" w:cs="Times New Roman"/>
          <w:sz w:val="24"/>
          <w:szCs w:val="24"/>
        </w:rPr>
        <w:t>1.9.2023.</w:t>
      </w:r>
      <w:r>
        <w:rPr>
          <w:rFonts w:ascii="Times New Roman" w:hAnsi="Times New Roman" w:cs="Times New Roman"/>
          <w:sz w:val="24"/>
          <w:szCs w:val="24"/>
        </w:rPr>
        <w:t xml:space="preserve"> </w:t>
      </w:r>
      <w:r>
        <w:rPr>
          <w:rFonts w:ascii="Times New Roman" w:hAnsi="Times New Roman" w:cs="Times New Roman"/>
          <w:sz w:val="24"/>
          <w:szCs w:val="24"/>
          <w:lang w:val="sr-Cyrl-RS"/>
        </w:rPr>
        <w:t>договорено је да председник Актива за школску 2023/24. годину остане Милица Момчиловић, замена за колегиницу Јовану Марић, која је дужи временски период на боловању због неге детета.</w:t>
      </w:r>
    </w:p>
    <w:p w:rsidR="0033483D" w:rsidRPr="00F428E0" w:rsidRDefault="0033483D" w:rsidP="0033483D">
      <w:pPr>
        <w:pStyle w:val="ListParagraph"/>
        <w:ind w:left="78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Годишњи план урађен је на нивоу Актива, а месечне планове и дневне припреме сваки наставник прилагођавао је свом начину рада. </w:t>
      </w:r>
    </w:p>
    <w:p w:rsidR="0033483D" w:rsidRDefault="0033483D" w:rsidP="0033483D">
      <w:pPr>
        <w:pStyle w:val="ListParagraph"/>
        <w:ind w:left="780"/>
        <w:jc w:val="both"/>
        <w:rPr>
          <w:rFonts w:ascii="Times New Roman" w:hAnsi="Times New Roman" w:cs="Times New Roman"/>
          <w:sz w:val="24"/>
          <w:szCs w:val="24"/>
          <w:lang w:val="sr-Cyrl-RS"/>
        </w:rPr>
      </w:pPr>
      <w:r>
        <w:rPr>
          <w:rFonts w:ascii="Times New Roman" w:hAnsi="Times New Roman" w:cs="Times New Roman"/>
          <w:sz w:val="24"/>
          <w:szCs w:val="24"/>
        </w:rPr>
        <w:t>Чланови Актива договорили су се да у</w:t>
      </w:r>
      <w:r w:rsidRPr="005F6620">
        <w:rPr>
          <w:rFonts w:ascii="Times New Roman" w:hAnsi="Times New Roman" w:cs="Times New Roman"/>
          <w:sz w:val="24"/>
          <w:szCs w:val="24"/>
        </w:rPr>
        <w:t xml:space="preserve"> току прве и друге </w:t>
      </w:r>
      <w:r>
        <w:rPr>
          <w:rFonts w:ascii="Times New Roman" w:hAnsi="Times New Roman" w:cs="Times New Roman"/>
          <w:sz w:val="24"/>
          <w:szCs w:val="24"/>
          <w:lang w:val="sr-Cyrl-RS"/>
        </w:rPr>
        <w:t>недеље</w:t>
      </w:r>
      <w:r w:rsidRPr="005F6620">
        <w:rPr>
          <w:rFonts w:ascii="Times New Roman" w:hAnsi="Times New Roman" w:cs="Times New Roman"/>
          <w:sz w:val="24"/>
          <w:szCs w:val="24"/>
        </w:rPr>
        <w:t xml:space="preserve"> </w:t>
      </w:r>
      <w:r>
        <w:rPr>
          <w:rFonts w:ascii="Times New Roman" w:hAnsi="Times New Roman" w:cs="Times New Roman"/>
          <w:sz w:val="24"/>
          <w:szCs w:val="24"/>
        </w:rPr>
        <w:t>напра</w:t>
      </w:r>
      <w:r>
        <w:rPr>
          <w:rFonts w:ascii="Times New Roman" w:hAnsi="Times New Roman" w:cs="Times New Roman"/>
          <w:sz w:val="24"/>
          <w:szCs w:val="24"/>
          <w:lang w:val="sr-Cyrl-RS"/>
        </w:rPr>
        <w:t>ве</w:t>
      </w:r>
      <w:r w:rsidRPr="005F6620">
        <w:rPr>
          <w:rFonts w:ascii="Times New Roman" w:hAnsi="Times New Roman" w:cs="Times New Roman"/>
          <w:sz w:val="24"/>
          <w:szCs w:val="24"/>
        </w:rPr>
        <w:t xml:space="preserve"> план израде писмених и контролних задатака за прво полугодиште</w:t>
      </w:r>
      <w:r>
        <w:rPr>
          <w:rFonts w:ascii="Times New Roman" w:hAnsi="Times New Roman" w:cs="Times New Roman"/>
          <w:sz w:val="24"/>
          <w:szCs w:val="24"/>
          <w:lang w:val="sr-Cyrl-RS"/>
        </w:rPr>
        <w:t xml:space="preserve"> и да га благовремено унесу у ЕсДневник</w:t>
      </w:r>
      <w:r>
        <w:rPr>
          <w:rFonts w:ascii="Times New Roman" w:hAnsi="Times New Roman" w:cs="Times New Roman"/>
          <w:sz w:val="24"/>
          <w:szCs w:val="24"/>
        </w:rPr>
        <w:t>. Писмени и контролни задаци</w:t>
      </w:r>
      <w:r w:rsidRPr="005F6620">
        <w:rPr>
          <w:rFonts w:ascii="Times New Roman" w:hAnsi="Times New Roman" w:cs="Times New Roman"/>
          <w:sz w:val="24"/>
          <w:szCs w:val="24"/>
        </w:rPr>
        <w:t xml:space="preserve"> орг</w:t>
      </w:r>
      <w:r>
        <w:rPr>
          <w:rFonts w:ascii="Times New Roman" w:hAnsi="Times New Roman" w:cs="Times New Roman"/>
          <w:sz w:val="24"/>
          <w:szCs w:val="24"/>
        </w:rPr>
        <w:t xml:space="preserve">анизовани </w:t>
      </w:r>
      <w:r>
        <w:rPr>
          <w:rFonts w:ascii="Times New Roman" w:hAnsi="Times New Roman" w:cs="Times New Roman"/>
          <w:sz w:val="24"/>
          <w:szCs w:val="24"/>
          <w:lang w:val="sr-Cyrl-RS"/>
        </w:rPr>
        <w:t xml:space="preserve">су </w:t>
      </w:r>
      <w:r>
        <w:rPr>
          <w:rFonts w:ascii="Times New Roman" w:hAnsi="Times New Roman" w:cs="Times New Roman"/>
          <w:sz w:val="24"/>
          <w:szCs w:val="24"/>
        </w:rPr>
        <w:t>јединствено на нивоу А</w:t>
      </w:r>
      <w:r w:rsidRPr="005F6620">
        <w:rPr>
          <w:rFonts w:ascii="Times New Roman" w:hAnsi="Times New Roman" w:cs="Times New Roman"/>
          <w:sz w:val="24"/>
          <w:szCs w:val="24"/>
        </w:rPr>
        <w:t>ктива, а по плану за текућу школску годину</w:t>
      </w:r>
      <w:r>
        <w:rPr>
          <w:rFonts w:ascii="Times New Roman" w:hAnsi="Times New Roman" w:cs="Times New Roman"/>
          <w:sz w:val="24"/>
          <w:szCs w:val="24"/>
          <w:lang w:val="sr-Cyrl-RS"/>
        </w:rPr>
        <w:t xml:space="preserve">. </w:t>
      </w:r>
      <w:r w:rsidRPr="00712955">
        <w:rPr>
          <w:rFonts w:ascii="Times New Roman" w:hAnsi="Times New Roman" w:cs="Times New Roman"/>
          <w:sz w:val="24"/>
          <w:szCs w:val="24"/>
          <w:lang w:val="sr-Cyrl-RS"/>
        </w:rPr>
        <w:t>Теме писмених задатака</w:t>
      </w:r>
      <w:r>
        <w:rPr>
          <w:rFonts w:ascii="Times New Roman" w:hAnsi="Times New Roman" w:cs="Times New Roman"/>
          <w:sz w:val="24"/>
          <w:szCs w:val="24"/>
          <w:lang w:val="sr-Cyrl-RS"/>
        </w:rPr>
        <w:t>,</w:t>
      </w:r>
      <w:r w:rsidRPr="00712955">
        <w:rPr>
          <w:rFonts w:ascii="Times New Roman" w:hAnsi="Times New Roman" w:cs="Times New Roman"/>
          <w:sz w:val="24"/>
          <w:szCs w:val="24"/>
          <w:lang w:val="sr-Cyrl-RS"/>
        </w:rPr>
        <w:t xml:space="preserve"> као и задатке за кон</w:t>
      </w:r>
      <w:r>
        <w:rPr>
          <w:rFonts w:ascii="Times New Roman" w:hAnsi="Times New Roman" w:cs="Times New Roman"/>
          <w:sz w:val="24"/>
          <w:szCs w:val="24"/>
          <w:lang w:val="sr-Cyrl-RS"/>
        </w:rPr>
        <w:t>тролне тестове сваки наставник</w:t>
      </w:r>
      <w:r w:rsidRPr="00712955">
        <w:rPr>
          <w:rFonts w:ascii="Times New Roman" w:hAnsi="Times New Roman" w:cs="Times New Roman"/>
          <w:sz w:val="24"/>
          <w:szCs w:val="24"/>
          <w:lang w:val="sr-Cyrl-RS"/>
        </w:rPr>
        <w:t xml:space="preserve"> изра</w:t>
      </w:r>
      <w:r>
        <w:rPr>
          <w:rFonts w:ascii="Times New Roman" w:hAnsi="Times New Roman" w:cs="Times New Roman"/>
          <w:sz w:val="24"/>
          <w:szCs w:val="24"/>
          <w:lang w:val="sr-Cyrl-RS"/>
        </w:rPr>
        <w:t>ђивао</w:t>
      </w:r>
      <w:r w:rsidRPr="0071295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је </w:t>
      </w:r>
      <w:r w:rsidRPr="00712955">
        <w:rPr>
          <w:rFonts w:ascii="Times New Roman" w:hAnsi="Times New Roman" w:cs="Times New Roman"/>
          <w:sz w:val="24"/>
          <w:szCs w:val="24"/>
          <w:lang w:val="sr-Cyrl-RS"/>
        </w:rPr>
        <w:t>самостално</w:t>
      </w:r>
      <w:r>
        <w:rPr>
          <w:rFonts w:ascii="Times New Roman" w:hAnsi="Times New Roman" w:cs="Times New Roman"/>
          <w:sz w:val="24"/>
          <w:szCs w:val="24"/>
          <w:lang w:val="sr-Cyrl-RS"/>
        </w:rPr>
        <w:t>,</w:t>
      </w:r>
      <w:r w:rsidRPr="00712955">
        <w:rPr>
          <w:rFonts w:ascii="Times New Roman" w:hAnsi="Times New Roman" w:cs="Times New Roman"/>
          <w:sz w:val="24"/>
          <w:szCs w:val="24"/>
          <w:lang w:val="sr-Cyrl-RS"/>
        </w:rPr>
        <w:t xml:space="preserve"> придржавајући се наставних тема и области које с</w:t>
      </w:r>
      <w:r>
        <w:rPr>
          <w:rFonts w:ascii="Times New Roman" w:hAnsi="Times New Roman" w:cs="Times New Roman"/>
          <w:sz w:val="24"/>
          <w:szCs w:val="24"/>
          <w:lang w:val="sr-Cyrl-RS"/>
        </w:rPr>
        <w:t xml:space="preserve">е обрађују. </w:t>
      </w:r>
    </w:p>
    <w:p w:rsidR="0033483D" w:rsidRPr="00712955" w:rsidRDefault="0033483D" w:rsidP="0033483D">
      <w:pPr>
        <w:pStyle w:val="ListParagraph"/>
        <w:ind w:left="78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Иницијално тестирање одржано је у периоду од 11. до 15. септембра, у складу са смерницама Министарства </w:t>
      </w:r>
      <w:r w:rsidRPr="0017354C">
        <w:rPr>
          <w:rFonts w:ascii="Times New Roman" w:hAnsi="Times New Roman" w:cs="Times New Roman"/>
          <w:sz w:val="24"/>
          <w:szCs w:val="24"/>
          <w:lang w:val="sr-Cyrl-RS"/>
        </w:rPr>
        <w:t>за организацију и реализацију</w:t>
      </w:r>
      <w:r>
        <w:rPr>
          <w:rFonts w:ascii="Times New Roman" w:hAnsi="Times New Roman" w:cs="Times New Roman"/>
          <w:sz w:val="24"/>
          <w:szCs w:val="24"/>
          <w:lang w:val="sr-Cyrl-RS"/>
        </w:rPr>
        <w:t xml:space="preserve"> </w:t>
      </w:r>
      <w:r w:rsidRPr="0017354C">
        <w:rPr>
          <w:rFonts w:ascii="Times New Roman" w:hAnsi="Times New Roman" w:cs="Times New Roman"/>
          <w:sz w:val="24"/>
          <w:szCs w:val="24"/>
          <w:lang w:val="sr-Cyrl-RS"/>
        </w:rPr>
        <w:t>образовно-васпитног рада у основној</w:t>
      </w:r>
      <w:r>
        <w:rPr>
          <w:rFonts w:ascii="Times New Roman" w:hAnsi="Times New Roman" w:cs="Times New Roman"/>
          <w:sz w:val="24"/>
          <w:szCs w:val="24"/>
          <w:lang w:val="sr-Cyrl-RS"/>
        </w:rPr>
        <w:t xml:space="preserve"> </w:t>
      </w:r>
      <w:r w:rsidRPr="0017354C">
        <w:rPr>
          <w:rFonts w:ascii="Times New Roman" w:hAnsi="Times New Roman" w:cs="Times New Roman"/>
          <w:sz w:val="24"/>
          <w:szCs w:val="24"/>
          <w:lang w:val="sr-Cyrl-RS"/>
        </w:rPr>
        <w:t>школи у школској 2023/2024. години</w:t>
      </w:r>
      <w:r>
        <w:rPr>
          <w:rFonts w:ascii="Times New Roman" w:hAnsi="Times New Roman" w:cs="Times New Roman"/>
          <w:sz w:val="24"/>
          <w:szCs w:val="24"/>
          <w:lang w:val="sr-Cyrl-RS"/>
        </w:rPr>
        <w:t>.</w:t>
      </w:r>
    </w:p>
    <w:p w:rsidR="0033483D" w:rsidRPr="0017354C" w:rsidRDefault="0033483D" w:rsidP="00154919">
      <w:pPr>
        <w:pStyle w:val="ListParagraph"/>
        <w:numPr>
          <w:ilvl w:val="0"/>
          <w:numId w:val="68"/>
        </w:numPr>
        <w:spacing w:after="200" w:line="276" w:lineRule="auto"/>
        <w:jc w:val="both"/>
        <w:rPr>
          <w:rFonts w:ascii="Times New Roman" w:hAnsi="Times New Roman" w:cs="Times New Roman"/>
          <w:sz w:val="24"/>
          <w:szCs w:val="24"/>
        </w:rPr>
      </w:pPr>
      <w:r w:rsidRPr="0033483D">
        <w:rPr>
          <w:rFonts w:ascii="Times New Roman" w:hAnsi="Times New Roman" w:cs="Times New Roman"/>
          <w:sz w:val="24"/>
          <w:szCs w:val="24"/>
          <w:lang w:val="sr-Cyrl-RS"/>
        </w:rPr>
        <w:t>На другом састанку 26.10.2023.</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извршена је анализа</w:t>
      </w:r>
      <w:r w:rsidRPr="00712955">
        <w:rPr>
          <w:rFonts w:ascii="Times New Roman" w:hAnsi="Times New Roman" w:cs="Times New Roman"/>
          <w:sz w:val="24"/>
          <w:szCs w:val="24"/>
          <w:lang w:val="sr-Cyrl-RS"/>
        </w:rPr>
        <w:t xml:space="preserve"> резултата</w:t>
      </w:r>
      <w:r>
        <w:rPr>
          <w:rFonts w:ascii="Times New Roman" w:hAnsi="Times New Roman" w:cs="Times New Roman"/>
          <w:sz w:val="24"/>
          <w:szCs w:val="24"/>
          <w:lang w:val="sr-Cyrl-RS"/>
        </w:rPr>
        <w:t xml:space="preserve"> иницијалног тестирања и</w:t>
      </w:r>
      <w:r w:rsidRPr="00712955">
        <w:rPr>
          <w:rFonts w:ascii="Times New Roman" w:hAnsi="Times New Roman" w:cs="Times New Roman"/>
          <w:sz w:val="24"/>
          <w:szCs w:val="24"/>
          <w:lang w:val="sr-Cyrl-RS"/>
        </w:rPr>
        <w:t xml:space="preserve"> дати су пре</w:t>
      </w:r>
      <w:r>
        <w:rPr>
          <w:rFonts w:ascii="Times New Roman" w:hAnsi="Times New Roman" w:cs="Times New Roman"/>
          <w:sz w:val="24"/>
          <w:szCs w:val="24"/>
          <w:lang w:val="sr-Cyrl-RS"/>
        </w:rPr>
        <w:t>длози за унапређење и помоћ</w:t>
      </w:r>
      <w:r w:rsidRPr="00712955">
        <w:rPr>
          <w:rFonts w:ascii="Times New Roman" w:hAnsi="Times New Roman" w:cs="Times New Roman"/>
          <w:sz w:val="24"/>
          <w:szCs w:val="24"/>
          <w:lang w:val="sr-Cyrl-RS"/>
        </w:rPr>
        <w:t xml:space="preserve"> ученицима који су остварили слабе резултате на овом тестирању. Као и претходних година, сви чланови Актива усагласили су се да се додатна подршка пружи у виду </w:t>
      </w:r>
      <w:r>
        <w:rPr>
          <w:rFonts w:ascii="Times New Roman" w:hAnsi="Times New Roman" w:cs="Times New Roman"/>
          <w:sz w:val="24"/>
          <w:szCs w:val="24"/>
          <w:lang w:val="sr-Cyrl-RS"/>
        </w:rPr>
        <w:t xml:space="preserve">допунске наставе. </w:t>
      </w:r>
    </w:p>
    <w:p w:rsidR="0033483D" w:rsidRDefault="0033483D" w:rsidP="0033483D">
      <w:pPr>
        <w:pStyle w:val="ListParagraph"/>
        <w:ind w:left="780"/>
        <w:jc w:val="both"/>
        <w:rPr>
          <w:rFonts w:ascii="Times New Roman" w:hAnsi="Times New Roman" w:cs="Times New Roman"/>
          <w:sz w:val="24"/>
          <w:szCs w:val="24"/>
          <w:lang w:val="sr-Cyrl-RS"/>
        </w:rPr>
      </w:pPr>
      <w:r w:rsidRPr="0017354C">
        <w:rPr>
          <w:rFonts w:ascii="Times New Roman" w:hAnsi="Times New Roman" w:cs="Times New Roman"/>
          <w:sz w:val="24"/>
          <w:szCs w:val="24"/>
        </w:rPr>
        <w:t>Дан</w:t>
      </w:r>
      <w:r>
        <w:rPr>
          <w:rFonts w:ascii="Times New Roman" w:hAnsi="Times New Roman" w:cs="Times New Roman"/>
          <w:sz w:val="24"/>
          <w:szCs w:val="24"/>
        </w:rPr>
        <w:t xml:space="preserve"> Школе обележен је 16. новембра.</w:t>
      </w:r>
      <w:r w:rsidRPr="0017354C">
        <w:rPr>
          <w:rFonts w:ascii="Times New Roman" w:hAnsi="Times New Roman" w:cs="Times New Roman"/>
          <w:sz w:val="24"/>
          <w:szCs w:val="24"/>
        </w:rPr>
        <w:t xml:space="preserve"> </w:t>
      </w:r>
      <w:r>
        <w:rPr>
          <w:rFonts w:ascii="Times New Roman" w:hAnsi="Times New Roman" w:cs="Times New Roman"/>
          <w:sz w:val="24"/>
          <w:szCs w:val="24"/>
          <w:lang w:val="sr-Cyrl-RS"/>
        </w:rPr>
        <w:t xml:space="preserve">а за припрему представе </w:t>
      </w:r>
      <w:r w:rsidRPr="0017354C">
        <w:rPr>
          <w:rFonts w:ascii="Times New Roman" w:hAnsi="Times New Roman" w:cs="Times New Roman"/>
          <w:sz w:val="24"/>
          <w:szCs w:val="24"/>
          <w:lang w:val="sr-Cyrl-RS"/>
        </w:rPr>
        <w:t>„Сн</w:t>
      </w:r>
      <w:r>
        <w:rPr>
          <w:rFonts w:ascii="Times New Roman" w:hAnsi="Times New Roman" w:cs="Times New Roman"/>
          <w:sz w:val="24"/>
          <w:szCs w:val="24"/>
          <w:lang w:val="sr-Cyrl-RS"/>
        </w:rPr>
        <w:t xml:space="preserve">агом се чува огњиште и племе” била је задужена наставница Мирјана Продић. </w:t>
      </w:r>
    </w:p>
    <w:p w:rsidR="0033483D" w:rsidRDefault="0033483D" w:rsidP="0033483D">
      <w:pPr>
        <w:pStyle w:val="ListParagraph"/>
        <w:ind w:left="78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току првог полугодишта наставници су са ученицима учествовали на летерарним конкурсима, док је у другом полугодишту било у плану учешће на такмичењима из књижевности и српског језика и језичке културе, као и похађање обука у оквиру стручног усавршавања наставника. </w:t>
      </w:r>
    </w:p>
    <w:p w:rsidR="0033483D" w:rsidRPr="00FB2C38" w:rsidRDefault="0033483D" w:rsidP="00154919">
      <w:pPr>
        <w:pStyle w:val="ListParagraph"/>
        <w:numPr>
          <w:ilvl w:val="0"/>
          <w:numId w:val="68"/>
        </w:numPr>
        <w:spacing w:after="200" w:line="276" w:lineRule="auto"/>
        <w:jc w:val="both"/>
        <w:rPr>
          <w:rFonts w:ascii="Times New Roman" w:hAnsi="Times New Roman" w:cs="Times New Roman"/>
          <w:sz w:val="24"/>
          <w:szCs w:val="24"/>
          <w:lang w:val="sr-Cyrl-RS"/>
        </w:rPr>
      </w:pPr>
      <w:r w:rsidRPr="0033483D">
        <w:rPr>
          <w:rFonts w:ascii="Times New Roman" w:hAnsi="Times New Roman" w:cs="Times New Roman"/>
          <w:sz w:val="24"/>
          <w:szCs w:val="24"/>
          <w:lang w:val="sr-Cyrl-RS"/>
        </w:rPr>
        <w:t>На трећем састанку 18.3.2024.</w:t>
      </w:r>
      <w:r>
        <w:rPr>
          <w:rFonts w:ascii="Times New Roman" w:hAnsi="Times New Roman" w:cs="Times New Roman"/>
          <w:sz w:val="24"/>
          <w:szCs w:val="24"/>
          <w:lang w:val="sr-Cyrl-RS"/>
        </w:rPr>
        <w:t xml:space="preserve"> бирани су уџбеници за наредну школску годину и п</w:t>
      </w:r>
      <w:r w:rsidRPr="00FB2C38">
        <w:rPr>
          <w:rFonts w:ascii="Times New Roman" w:hAnsi="Times New Roman" w:cs="Times New Roman"/>
          <w:sz w:val="24"/>
          <w:szCs w:val="24"/>
          <w:lang w:val="sr-Cyrl-RS"/>
        </w:rPr>
        <w:t xml:space="preserve">риликом одабира уџбеника за шести разред, актив наставника српског језика и </w:t>
      </w:r>
      <w:r w:rsidRPr="00FB2C38">
        <w:rPr>
          <w:rFonts w:ascii="Times New Roman" w:hAnsi="Times New Roman" w:cs="Times New Roman"/>
          <w:sz w:val="24"/>
          <w:szCs w:val="24"/>
          <w:lang w:val="sr-Cyrl-RS"/>
        </w:rPr>
        <w:lastRenderedPageBreak/>
        <w:t>књижевности донео је одлуку да уџбе</w:t>
      </w:r>
      <w:r>
        <w:rPr>
          <w:rFonts w:ascii="Times New Roman" w:hAnsi="Times New Roman" w:cs="Times New Roman"/>
          <w:sz w:val="24"/>
          <w:szCs w:val="24"/>
          <w:lang w:val="sr-Cyrl-RS"/>
        </w:rPr>
        <w:t xml:space="preserve">нике истог издавача користи и у </w:t>
      </w:r>
      <w:r w:rsidRPr="00FB2C38">
        <w:rPr>
          <w:rFonts w:ascii="Times New Roman" w:hAnsi="Times New Roman" w:cs="Times New Roman"/>
          <w:sz w:val="24"/>
          <w:szCs w:val="24"/>
          <w:lang w:val="sr-Cyrl-RS"/>
        </w:rPr>
        <w:t>петом разреду. У питању су уџбени</w:t>
      </w:r>
      <w:r>
        <w:rPr>
          <w:rFonts w:ascii="Times New Roman" w:hAnsi="Times New Roman" w:cs="Times New Roman"/>
          <w:sz w:val="24"/>
          <w:szCs w:val="24"/>
          <w:lang w:val="sr-Cyrl-RS"/>
        </w:rPr>
        <w:t>ци издавачке куће „Нови Логос”, а детаљни извештаји о избору уџбеника послати су библиотекарки Биљани Видић Миланковић</w:t>
      </w:r>
      <w:r w:rsidRPr="00FB2C38">
        <w:rPr>
          <w:rFonts w:ascii="Times New Roman" w:hAnsi="Times New Roman" w:cs="Times New Roman"/>
          <w:sz w:val="24"/>
          <w:szCs w:val="24"/>
          <w:lang w:val="sr-Cyrl-RS"/>
        </w:rPr>
        <w:t>.</w:t>
      </w:r>
    </w:p>
    <w:p w:rsidR="002877D7" w:rsidRPr="0033483D" w:rsidRDefault="00CC250E" w:rsidP="002877D7">
      <w:pPr>
        <w:spacing w:after="0" w:line="240" w:lineRule="auto"/>
        <w:jc w:val="both"/>
        <w:rPr>
          <w:rFonts w:ascii="Times New Roman" w:hAnsi="Times New Roman" w:cs="Times New Roman"/>
          <w:sz w:val="24"/>
          <w:szCs w:val="24"/>
          <w:lang w:val="sr-Cyrl-RS"/>
        </w:rPr>
      </w:pPr>
      <w:r w:rsidRPr="00984BD8">
        <w:rPr>
          <w:rFonts w:ascii="Times New Roman" w:eastAsia="Calibri" w:hAnsi="Times New Roman" w:cs="Times New Roman"/>
          <w:b/>
          <w:color w:val="FF0000"/>
          <w:kern w:val="0"/>
          <w:sz w:val="24"/>
          <w:szCs w:val="24"/>
          <w:lang w:val="ru-RU"/>
        </w:rPr>
        <w:tab/>
      </w:r>
      <w:r w:rsidRPr="0033483D">
        <w:rPr>
          <w:rFonts w:ascii="Times New Roman" w:eastAsia="Calibri" w:hAnsi="Times New Roman" w:cs="Times New Roman"/>
          <w:b/>
          <w:kern w:val="0"/>
          <w:sz w:val="24"/>
          <w:szCs w:val="24"/>
          <w:lang w:val="ru-RU"/>
        </w:rPr>
        <w:t>Актив наставника енглеског  језика</w:t>
      </w:r>
      <w:r w:rsidR="0033483D" w:rsidRPr="0033483D">
        <w:rPr>
          <w:rFonts w:ascii="Times New Roman" w:hAnsi="Times New Roman" w:cs="Times New Roman"/>
          <w:sz w:val="24"/>
          <w:szCs w:val="24"/>
          <w:lang w:val="sr-Cyrl-RS"/>
        </w:rPr>
        <w:t xml:space="preserve"> се континуирано састајао током године</w:t>
      </w:r>
      <w:r w:rsidRPr="0033483D">
        <w:rPr>
          <w:rFonts w:ascii="Times New Roman" w:hAnsi="Times New Roman" w:cs="Times New Roman"/>
          <w:sz w:val="24"/>
          <w:szCs w:val="24"/>
          <w:lang w:val="sr-Cyrl-RS"/>
        </w:rPr>
        <w:t xml:space="preserve">. </w:t>
      </w:r>
      <w:r w:rsidRPr="0033483D">
        <w:rPr>
          <w:rFonts w:ascii="Times New Roman" w:hAnsi="Times New Roman" w:cs="Times New Roman"/>
          <w:sz w:val="24"/>
          <w:szCs w:val="24"/>
        </w:rPr>
        <w:t xml:space="preserve">Циљ састанака </w:t>
      </w:r>
      <w:r w:rsidR="002877D7" w:rsidRPr="0033483D">
        <w:rPr>
          <w:rFonts w:ascii="Times New Roman" w:hAnsi="Times New Roman" w:cs="Times New Roman"/>
          <w:sz w:val="24"/>
          <w:szCs w:val="24"/>
          <w:lang w:val="sr-Cyrl-RS"/>
        </w:rPr>
        <w:t xml:space="preserve">био </w:t>
      </w:r>
      <w:r w:rsidRPr="0033483D">
        <w:rPr>
          <w:rFonts w:ascii="Times New Roman" w:hAnsi="Times New Roman" w:cs="Times New Roman"/>
          <w:sz w:val="24"/>
          <w:szCs w:val="24"/>
          <w:lang w:val="sr-Cyrl-RS"/>
        </w:rPr>
        <w:t>је</w:t>
      </w:r>
      <w:r w:rsidRPr="0033483D">
        <w:rPr>
          <w:rFonts w:ascii="Times New Roman" w:hAnsi="Times New Roman" w:cs="Times New Roman"/>
          <w:sz w:val="24"/>
          <w:szCs w:val="24"/>
        </w:rPr>
        <w:t xml:space="preserve"> сарадња, размена искустава, унапређење наставе и помоћ колегама у раду.</w:t>
      </w:r>
      <w:r w:rsidRPr="0033483D">
        <w:rPr>
          <w:rFonts w:ascii="Times New Roman" w:hAnsi="Times New Roman" w:cs="Times New Roman"/>
          <w:sz w:val="24"/>
          <w:szCs w:val="24"/>
          <w:lang w:val="sr-Cyrl-RS"/>
        </w:rPr>
        <w:t xml:space="preserve"> </w:t>
      </w:r>
      <w:r w:rsidRPr="0033483D">
        <w:rPr>
          <w:rFonts w:ascii="Times New Roman" w:hAnsi="Times New Roman" w:cs="Times New Roman"/>
          <w:sz w:val="24"/>
          <w:szCs w:val="24"/>
        </w:rPr>
        <w:t xml:space="preserve">За координатора Актива </w:t>
      </w:r>
      <w:r w:rsidRPr="0033483D">
        <w:rPr>
          <w:rFonts w:ascii="Times New Roman" w:hAnsi="Times New Roman" w:cs="Times New Roman"/>
          <w:sz w:val="24"/>
          <w:szCs w:val="24"/>
          <w:lang w:val="sr-Cyrl-RS"/>
        </w:rPr>
        <w:t>енглеског</w:t>
      </w:r>
      <w:r w:rsidRPr="0033483D">
        <w:rPr>
          <w:rFonts w:ascii="Times New Roman" w:hAnsi="Times New Roman" w:cs="Times New Roman"/>
          <w:sz w:val="24"/>
          <w:szCs w:val="24"/>
        </w:rPr>
        <w:t xml:space="preserve"> језика за школску 202</w:t>
      </w:r>
      <w:r w:rsidRPr="0033483D">
        <w:rPr>
          <w:rFonts w:ascii="Times New Roman" w:hAnsi="Times New Roman" w:cs="Times New Roman"/>
          <w:sz w:val="24"/>
          <w:szCs w:val="24"/>
          <w:lang w:val="sr-Cyrl-RS"/>
        </w:rPr>
        <w:t>3</w:t>
      </w:r>
      <w:r w:rsidRPr="0033483D">
        <w:rPr>
          <w:rFonts w:ascii="Times New Roman" w:hAnsi="Times New Roman" w:cs="Times New Roman"/>
          <w:sz w:val="24"/>
          <w:szCs w:val="24"/>
        </w:rPr>
        <w:t>/2</w:t>
      </w:r>
      <w:r w:rsidRPr="0033483D">
        <w:rPr>
          <w:rFonts w:ascii="Times New Roman" w:hAnsi="Times New Roman" w:cs="Times New Roman"/>
          <w:sz w:val="24"/>
          <w:szCs w:val="24"/>
          <w:lang w:val="sr-Cyrl-RS"/>
        </w:rPr>
        <w:t>4</w:t>
      </w:r>
      <w:r w:rsidRPr="0033483D">
        <w:rPr>
          <w:rFonts w:ascii="Times New Roman" w:hAnsi="Times New Roman" w:cs="Times New Roman"/>
          <w:sz w:val="24"/>
          <w:szCs w:val="24"/>
        </w:rPr>
        <w:t xml:space="preserve">. изабрана је </w:t>
      </w:r>
      <w:r w:rsidRPr="0033483D">
        <w:rPr>
          <w:rFonts w:ascii="Times New Roman" w:hAnsi="Times New Roman" w:cs="Times New Roman"/>
          <w:sz w:val="24"/>
          <w:szCs w:val="24"/>
          <w:lang w:val="sr-Cyrl-RS"/>
        </w:rPr>
        <w:t>Елизабета</w:t>
      </w:r>
      <w:r w:rsidRPr="0033483D">
        <w:rPr>
          <w:rFonts w:ascii="Times New Roman" w:hAnsi="Times New Roman" w:cs="Times New Roman"/>
          <w:sz w:val="24"/>
          <w:szCs w:val="24"/>
        </w:rPr>
        <w:t xml:space="preserve"> </w:t>
      </w:r>
      <w:r w:rsidRPr="0033483D">
        <w:rPr>
          <w:rFonts w:ascii="Times New Roman" w:hAnsi="Times New Roman" w:cs="Times New Roman"/>
          <w:sz w:val="24"/>
          <w:szCs w:val="24"/>
          <w:lang w:val="sr-Cyrl-RS"/>
        </w:rPr>
        <w:t>Вејновић</w:t>
      </w:r>
      <w:r w:rsidRPr="0033483D">
        <w:rPr>
          <w:rFonts w:ascii="Times New Roman" w:hAnsi="Times New Roman" w:cs="Times New Roman"/>
          <w:sz w:val="24"/>
          <w:szCs w:val="24"/>
        </w:rPr>
        <w:t>.</w:t>
      </w:r>
      <w:r w:rsidRPr="0033483D">
        <w:rPr>
          <w:rFonts w:ascii="Times New Roman" w:hAnsi="Times New Roman" w:cs="Times New Roman"/>
          <w:sz w:val="24"/>
          <w:szCs w:val="24"/>
          <w:lang w:val="sr-Cyrl-RS"/>
        </w:rPr>
        <w:t xml:space="preserve"> </w:t>
      </w:r>
      <w:r w:rsidR="002877D7" w:rsidRPr="0033483D">
        <w:rPr>
          <w:rFonts w:ascii="Times New Roman" w:hAnsi="Times New Roman" w:cs="Times New Roman"/>
          <w:sz w:val="24"/>
          <w:szCs w:val="24"/>
          <w:lang w:val="sr-Cyrl-RS"/>
        </w:rPr>
        <w:t>Иницијални тестови рађени су у току септембра месеца.</w:t>
      </w:r>
    </w:p>
    <w:p w:rsidR="00CC250E" w:rsidRPr="0033483D" w:rsidRDefault="00CC250E" w:rsidP="002877D7">
      <w:pPr>
        <w:spacing w:after="0" w:line="240" w:lineRule="auto"/>
        <w:jc w:val="both"/>
        <w:rPr>
          <w:rFonts w:ascii="Times New Roman" w:hAnsi="Times New Roman" w:cs="Times New Roman"/>
          <w:sz w:val="24"/>
          <w:szCs w:val="24"/>
          <w:lang w:val="sr-Cyrl-RS"/>
        </w:rPr>
      </w:pPr>
      <w:r w:rsidRPr="0033483D">
        <w:rPr>
          <w:rFonts w:ascii="Times New Roman" w:hAnsi="Times New Roman" w:cs="Times New Roman"/>
          <w:sz w:val="24"/>
          <w:szCs w:val="24"/>
        </w:rPr>
        <w:t xml:space="preserve">За наставу </w:t>
      </w:r>
      <w:r w:rsidRPr="0033483D">
        <w:rPr>
          <w:rFonts w:ascii="Times New Roman" w:hAnsi="Times New Roman" w:cs="Times New Roman"/>
          <w:sz w:val="24"/>
          <w:szCs w:val="24"/>
          <w:lang w:val="sr-Cyrl-RS"/>
        </w:rPr>
        <w:t xml:space="preserve">енглеског </w:t>
      </w:r>
      <w:r w:rsidRPr="0033483D">
        <w:rPr>
          <w:rFonts w:ascii="Times New Roman" w:hAnsi="Times New Roman" w:cs="Times New Roman"/>
          <w:sz w:val="24"/>
          <w:szCs w:val="24"/>
        </w:rPr>
        <w:t>језика</w:t>
      </w:r>
      <w:r w:rsidRPr="0033483D">
        <w:rPr>
          <w:rFonts w:ascii="Times New Roman" w:hAnsi="Times New Roman" w:cs="Times New Roman"/>
          <w:sz w:val="24"/>
          <w:szCs w:val="24"/>
          <w:lang w:val="sr-Cyrl-RS"/>
        </w:rPr>
        <w:t xml:space="preserve"> у првом полугодишту</w:t>
      </w:r>
      <w:r w:rsidRPr="0033483D">
        <w:rPr>
          <w:rFonts w:ascii="Times New Roman" w:hAnsi="Times New Roman" w:cs="Times New Roman"/>
          <w:sz w:val="24"/>
          <w:szCs w:val="24"/>
        </w:rPr>
        <w:t xml:space="preserve"> било</w:t>
      </w:r>
      <w:r w:rsidRPr="0033483D">
        <w:rPr>
          <w:rFonts w:ascii="Times New Roman" w:hAnsi="Times New Roman" w:cs="Times New Roman"/>
          <w:sz w:val="24"/>
          <w:szCs w:val="24"/>
          <w:lang w:val="sr-Cyrl-RS"/>
        </w:rPr>
        <w:t xml:space="preserve"> је</w:t>
      </w:r>
      <w:r w:rsidRPr="0033483D">
        <w:rPr>
          <w:rFonts w:ascii="Times New Roman" w:hAnsi="Times New Roman" w:cs="Times New Roman"/>
          <w:sz w:val="24"/>
          <w:szCs w:val="24"/>
        </w:rPr>
        <w:t xml:space="preserve"> задужено </w:t>
      </w:r>
      <w:r w:rsidRPr="0033483D">
        <w:rPr>
          <w:rFonts w:ascii="Times New Roman" w:hAnsi="Times New Roman" w:cs="Times New Roman"/>
          <w:sz w:val="24"/>
          <w:szCs w:val="24"/>
          <w:lang w:val="sr-Cyrl-RS"/>
        </w:rPr>
        <w:t>шест</w:t>
      </w:r>
      <w:r w:rsidRPr="0033483D">
        <w:rPr>
          <w:rFonts w:ascii="Times New Roman" w:hAnsi="Times New Roman" w:cs="Times New Roman"/>
          <w:sz w:val="24"/>
          <w:szCs w:val="24"/>
        </w:rPr>
        <w:t xml:space="preserve"> наставника. У матичној школи у Шиду </w:t>
      </w:r>
      <w:r w:rsidRPr="0033483D">
        <w:rPr>
          <w:rFonts w:ascii="Times New Roman" w:hAnsi="Times New Roman" w:cs="Times New Roman"/>
          <w:sz w:val="24"/>
          <w:szCs w:val="24"/>
          <w:lang w:val="sr-Cyrl-RS"/>
        </w:rPr>
        <w:t>Љиљана Раданов, Биљана Трифковић, Јелена Ковачевић и Вања Николић</w:t>
      </w:r>
      <w:r w:rsidRPr="0033483D">
        <w:rPr>
          <w:rFonts w:ascii="Times New Roman" w:hAnsi="Times New Roman" w:cs="Times New Roman"/>
          <w:sz w:val="24"/>
          <w:szCs w:val="24"/>
        </w:rPr>
        <w:t>.</w:t>
      </w:r>
      <w:r w:rsidRPr="0033483D">
        <w:rPr>
          <w:rFonts w:ascii="Times New Roman" w:hAnsi="Times New Roman" w:cs="Times New Roman"/>
          <w:sz w:val="24"/>
          <w:szCs w:val="24"/>
          <w:lang w:val="sr-Cyrl-RS"/>
        </w:rPr>
        <w:t xml:space="preserve"> </w:t>
      </w:r>
      <w:r w:rsidRPr="0033483D">
        <w:rPr>
          <w:rFonts w:ascii="Times New Roman" w:hAnsi="Times New Roman" w:cs="Times New Roman"/>
          <w:sz w:val="24"/>
          <w:szCs w:val="24"/>
        </w:rPr>
        <w:t>У подручно</w:t>
      </w:r>
      <w:r w:rsidRPr="0033483D">
        <w:rPr>
          <w:rFonts w:ascii="Times New Roman" w:hAnsi="Times New Roman" w:cs="Times New Roman"/>
          <w:sz w:val="24"/>
          <w:szCs w:val="24"/>
          <w:lang w:val="sr-Cyrl-RS"/>
        </w:rPr>
        <w:t>м одељењу</w:t>
      </w:r>
      <w:r w:rsidRPr="0033483D">
        <w:rPr>
          <w:rFonts w:ascii="Times New Roman" w:hAnsi="Times New Roman" w:cs="Times New Roman"/>
          <w:sz w:val="24"/>
          <w:szCs w:val="24"/>
        </w:rPr>
        <w:t xml:space="preserve"> у Кукујевцима </w:t>
      </w:r>
      <w:r w:rsidRPr="0033483D">
        <w:rPr>
          <w:rFonts w:ascii="Times New Roman" w:hAnsi="Times New Roman" w:cs="Times New Roman"/>
          <w:sz w:val="24"/>
          <w:szCs w:val="24"/>
          <w:lang w:val="sr-Cyrl-RS"/>
        </w:rPr>
        <w:t>Мирослав Филиповић и Елизабета Вејновић</w:t>
      </w:r>
      <w:r w:rsidRPr="0033483D">
        <w:rPr>
          <w:rFonts w:ascii="Times New Roman" w:hAnsi="Times New Roman" w:cs="Times New Roman"/>
          <w:sz w:val="24"/>
          <w:szCs w:val="24"/>
        </w:rPr>
        <w:t xml:space="preserve">, а у Бачинцима </w:t>
      </w:r>
      <w:r w:rsidRPr="0033483D">
        <w:rPr>
          <w:rFonts w:ascii="Times New Roman" w:hAnsi="Times New Roman" w:cs="Times New Roman"/>
          <w:sz w:val="24"/>
          <w:szCs w:val="24"/>
          <w:lang w:val="sr-Cyrl-RS"/>
        </w:rPr>
        <w:t>Мирослав Филиповић</w:t>
      </w:r>
      <w:r w:rsidRPr="0033483D">
        <w:rPr>
          <w:rFonts w:ascii="Times New Roman" w:hAnsi="Times New Roman" w:cs="Times New Roman"/>
          <w:sz w:val="24"/>
          <w:szCs w:val="24"/>
        </w:rPr>
        <w:t>.</w:t>
      </w:r>
      <w:r w:rsidRPr="0033483D">
        <w:rPr>
          <w:rFonts w:ascii="Times New Roman" w:hAnsi="Times New Roman" w:cs="Times New Roman"/>
          <w:sz w:val="24"/>
          <w:szCs w:val="24"/>
          <w:lang w:val="sr-Cyrl-RS"/>
        </w:rPr>
        <w:t xml:space="preserve"> Уместо Елиз</w:t>
      </w:r>
      <w:r w:rsidR="0033483D" w:rsidRPr="0033483D">
        <w:rPr>
          <w:rFonts w:ascii="Times New Roman" w:hAnsi="Times New Roman" w:cs="Times New Roman"/>
          <w:sz w:val="24"/>
          <w:szCs w:val="24"/>
          <w:lang w:val="sr-Cyrl-RS"/>
        </w:rPr>
        <w:t>абете Вејновић у другом</w:t>
      </w:r>
      <w:r w:rsidRPr="0033483D">
        <w:rPr>
          <w:rFonts w:ascii="Times New Roman" w:hAnsi="Times New Roman" w:cs="Times New Roman"/>
          <w:sz w:val="24"/>
          <w:szCs w:val="24"/>
          <w:lang w:val="sr-Cyrl-RS"/>
        </w:rPr>
        <w:t xml:space="preserve"> полугодишту радила је Софија Матић.</w:t>
      </w:r>
      <w:r w:rsidR="002877D7" w:rsidRPr="0033483D">
        <w:rPr>
          <w:rFonts w:ascii="Times New Roman" w:hAnsi="Times New Roman" w:cs="Times New Roman"/>
          <w:sz w:val="24"/>
          <w:szCs w:val="24"/>
          <w:lang w:val="sr-Cyrl-RS"/>
        </w:rPr>
        <w:t xml:space="preserve"> </w:t>
      </w:r>
    </w:p>
    <w:p w:rsidR="0033483D" w:rsidRPr="0033483D" w:rsidRDefault="0033483D" w:rsidP="0033483D">
      <w:pPr>
        <w:spacing w:after="0"/>
        <w:ind w:right="44"/>
        <w:jc w:val="both"/>
        <w:rPr>
          <w:rFonts w:ascii="Times New Roman" w:hAnsi="Times New Roman" w:cs="Times New Roman"/>
          <w:color w:val="000000" w:themeColor="text1"/>
          <w:sz w:val="24"/>
          <w:szCs w:val="24"/>
          <w:lang w:val="ru-RU"/>
        </w:rPr>
      </w:pPr>
      <w:r>
        <w:rPr>
          <w:rFonts w:ascii="Times New Roman" w:eastAsia="Calibri" w:hAnsi="Times New Roman" w:cs="Times New Roman"/>
          <w:b/>
          <w:color w:val="FF0000"/>
          <w:kern w:val="0"/>
          <w:sz w:val="24"/>
          <w:szCs w:val="24"/>
          <w:lang w:val="ru-RU"/>
        </w:rPr>
        <w:tab/>
      </w:r>
      <w:r w:rsidRPr="0033483D">
        <w:rPr>
          <w:rFonts w:ascii="Times New Roman" w:eastAsia="Calibri" w:hAnsi="Times New Roman" w:cs="Times New Roman"/>
          <w:b/>
          <w:kern w:val="0"/>
          <w:sz w:val="24"/>
          <w:szCs w:val="24"/>
          <w:lang w:val="ru-RU"/>
        </w:rPr>
        <w:t xml:space="preserve">Актив наставника руског језика </w:t>
      </w:r>
      <w:r w:rsidRPr="0033483D">
        <w:rPr>
          <w:rFonts w:ascii="Times New Roman" w:hAnsi="Times New Roman" w:cs="Times New Roman"/>
          <w:color w:val="000000" w:themeColor="text1"/>
          <w:sz w:val="24"/>
          <w:szCs w:val="24"/>
          <w:lang w:val="sr-Cyrl-CS"/>
        </w:rPr>
        <w:t>чине:</w:t>
      </w:r>
      <w:r w:rsidRPr="0033483D">
        <w:rPr>
          <w:rFonts w:ascii="Times New Roman" w:hAnsi="Times New Roman" w:cs="Times New Roman"/>
          <w:color w:val="000000" w:themeColor="text1"/>
          <w:sz w:val="24"/>
          <w:szCs w:val="24"/>
          <w:lang w:val="ru-RU"/>
        </w:rPr>
        <w:t xml:space="preserve"> </w:t>
      </w:r>
      <w:r w:rsidRPr="0033483D">
        <w:rPr>
          <w:rFonts w:ascii="Times New Roman" w:hAnsi="Times New Roman" w:cs="Times New Roman"/>
          <w:color w:val="000000" w:themeColor="text1"/>
          <w:sz w:val="24"/>
          <w:szCs w:val="24"/>
          <w:lang w:val="sr-Latn-CS"/>
        </w:rPr>
        <w:t>С</w:t>
      </w:r>
      <w:r w:rsidRPr="0033483D">
        <w:rPr>
          <w:rFonts w:ascii="Times New Roman" w:hAnsi="Times New Roman" w:cs="Times New Roman"/>
          <w:color w:val="000000" w:themeColor="text1"/>
          <w:sz w:val="24"/>
          <w:szCs w:val="24"/>
          <w:lang w:val="ru-RU"/>
        </w:rPr>
        <w:t xml:space="preserve">нежана </w:t>
      </w:r>
      <w:r w:rsidRPr="0033483D">
        <w:rPr>
          <w:rFonts w:ascii="Times New Roman" w:hAnsi="Times New Roman" w:cs="Times New Roman"/>
          <w:color w:val="000000" w:themeColor="text1"/>
          <w:sz w:val="24"/>
          <w:szCs w:val="24"/>
          <w:lang w:val="sr-Latn-CS"/>
        </w:rPr>
        <w:t xml:space="preserve"> Катановић </w:t>
      </w:r>
      <w:r w:rsidRPr="0033483D">
        <w:rPr>
          <w:rFonts w:ascii="Times New Roman" w:hAnsi="Times New Roman" w:cs="Times New Roman"/>
          <w:color w:val="000000" w:themeColor="text1"/>
          <w:sz w:val="24"/>
          <w:szCs w:val="24"/>
        </w:rPr>
        <w:t xml:space="preserve"> Ђурић</w:t>
      </w:r>
      <w:r w:rsidRPr="0033483D">
        <w:rPr>
          <w:rFonts w:ascii="Times New Roman" w:hAnsi="Times New Roman" w:cs="Times New Roman"/>
          <w:color w:val="000000" w:themeColor="text1"/>
          <w:sz w:val="24"/>
          <w:szCs w:val="24"/>
          <w:lang w:val="sr-Cyrl-CS"/>
        </w:rPr>
        <w:t xml:space="preserve">, </w:t>
      </w:r>
      <w:r w:rsidRPr="0033483D">
        <w:rPr>
          <w:rFonts w:ascii="Times New Roman" w:hAnsi="Times New Roman" w:cs="Times New Roman"/>
          <w:color w:val="000000" w:themeColor="text1"/>
          <w:sz w:val="24"/>
          <w:szCs w:val="24"/>
          <w:lang w:val="sr-Latn-CS"/>
        </w:rPr>
        <w:t xml:space="preserve">председник, </w:t>
      </w:r>
      <w:r w:rsidRPr="0033483D">
        <w:rPr>
          <w:rFonts w:ascii="Times New Roman" w:hAnsi="Times New Roman" w:cs="Times New Roman"/>
          <w:color w:val="000000" w:themeColor="text1"/>
          <w:sz w:val="24"/>
          <w:szCs w:val="24"/>
          <w:lang w:val="ru-RU"/>
        </w:rPr>
        <w:t>ч</w:t>
      </w:r>
      <w:r w:rsidRPr="0033483D">
        <w:rPr>
          <w:rFonts w:ascii="Times New Roman" w:hAnsi="Times New Roman" w:cs="Times New Roman"/>
          <w:color w:val="000000" w:themeColor="text1"/>
          <w:sz w:val="24"/>
          <w:szCs w:val="24"/>
          <w:lang w:val="sr-Cyrl-CS"/>
        </w:rPr>
        <w:t xml:space="preserve">ланови </w:t>
      </w:r>
      <w:r w:rsidRPr="0033483D">
        <w:rPr>
          <w:rFonts w:ascii="Times New Roman" w:hAnsi="Times New Roman" w:cs="Times New Roman"/>
          <w:color w:val="000000" w:themeColor="text1"/>
          <w:sz w:val="24"/>
          <w:szCs w:val="24"/>
          <w:shd w:val="clear" w:color="auto" w:fill="FFFFFF"/>
          <w:lang w:val="ru-RU"/>
        </w:rPr>
        <w:t xml:space="preserve">Александра Мишљеновић и </w:t>
      </w:r>
      <w:r w:rsidRPr="0033483D">
        <w:rPr>
          <w:rFonts w:ascii="Times New Roman" w:hAnsi="Times New Roman" w:cs="Times New Roman"/>
          <w:color w:val="000000" w:themeColor="text1"/>
          <w:sz w:val="24"/>
          <w:szCs w:val="24"/>
          <w:lang w:val="ru-RU"/>
        </w:rPr>
        <w:t xml:space="preserve"> Даница Бибић. Чланови. </w:t>
      </w:r>
      <w:r w:rsidRPr="0033483D">
        <w:rPr>
          <w:rFonts w:ascii="Times New Roman" w:hAnsi="Times New Roman" w:cs="Times New Roman"/>
          <w:color w:val="000000" w:themeColor="text1"/>
          <w:sz w:val="24"/>
          <w:szCs w:val="24"/>
          <w:lang w:val="sr-Cyrl-CS"/>
        </w:rPr>
        <w:t xml:space="preserve">С. </w:t>
      </w:r>
      <w:r w:rsidRPr="0033483D">
        <w:rPr>
          <w:rFonts w:ascii="Times New Roman" w:hAnsi="Times New Roman" w:cs="Times New Roman"/>
          <w:color w:val="000000" w:themeColor="text1"/>
          <w:sz w:val="24"/>
          <w:szCs w:val="24"/>
          <w:lang w:val="sr-Latn-CS"/>
        </w:rPr>
        <w:t>Катановић</w:t>
      </w:r>
      <w:r w:rsidRPr="0033483D">
        <w:rPr>
          <w:rFonts w:ascii="Times New Roman" w:hAnsi="Times New Roman" w:cs="Times New Roman"/>
          <w:color w:val="000000" w:themeColor="text1"/>
          <w:sz w:val="24"/>
          <w:szCs w:val="24"/>
          <w:lang w:val="sr-Cyrl-CS"/>
        </w:rPr>
        <w:t xml:space="preserve"> и А. Мишљеновић  раде у  матичној школи у Шиду ( </w:t>
      </w:r>
      <w:r w:rsidRPr="0033483D">
        <w:rPr>
          <w:rFonts w:ascii="Times New Roman" w:hAnsi="Times New Roman" w:cs="Times New Roman"/>
          <w:color w:val="000000" w:themeColor="text1"/>
          <w:sz w:val="24"/>
          <w:szCs w:val="24"/>
          <w:shd w:val="clear" w:color="auto" w:fill="FFFFFF"/>
          <w:lang w:val="ru-RU"/>
        </w:rPr>
        <w:t xml:space="preserve">А.  Мишљеновић и </w:t>
      </w:r>
      <w:r w:rsidRPr="0033483D">
        <w:rPr>
          <w:rFonts w:ascii="Times New Roman" w:hAnsi="Times New Roman" w:cs="Times New Roman"/>
          <w:color w:val="000000" w:themeColor="text1"/>
          <w:sz w:val="24"/>
          <w:szCs w:val="24"/>
          <w:lang w:val="sr-Cyrl-CS"/>
        </w:rPr>
        <w:t xml:space="preserve"> у  Кукујевцима)</w:t>
      </w:r>
      <w:r w:rsidRPr="0033483D">
        <w:rPr>
          <w:rFonts w:ascii="Times New Roman" w:hAnsi="Times New Roman" w:cs="Times New Roman"/>
          <w:color w:val="000000" w:themeColor="text1"/>
          <w:sz w:val="24"/>
          <w:szCs w:val="24"/>
          <w:lang w:val="ru-RU"/>
        </w:rPr>
        <w:t xml:space="preserve">,   Д. Бибић </w:t>
      </w:r>
      <w:r w:rsidRPr="0033483D">
        <w:rPr>
          <w:rFonts w:ascii="Times New Roman" w:hAnsi="Times New Roman" w:cs="Times New Roman"/>
          <w:color w:val="000000" w:themeColor="text1"/>
          <w:sz w:val="24"/>
          <w:szCs w:val="24"/>
          <w:lang w:val="sr-Cyrl-CS"/>
        </w:rPr>
        <w:t>у Бачинцима.  Председник обавештава о свему чланове Актива  лично, на  састанцима  уживо и путем  е-</w:t>
      </w:r>
      <w:r w:rsidRPr="0033483D">
        <w:rPr>
          <w:rFonts w:ascii="Times New Roman" w:hAnsi="Times New Roman" w:cs="Times New Roman"/>
          <w:color w:val="000000" w:themeColor="text1"/>
          <w:sz w:val="24"/>
          <w:szCs w:val="24"/>
          <w:lang w:val="sr-Latn-CS"/>
        </w:rPr>
        <w:t>mail-</w:t>
      </w:r>
      <w:r w:rsidRPr="0033483D">
        <w:rPr>
          <w:rFonts w:ascii="Times New Roman" w:hAnsi="Times New Roman" w:cs="Times New Roman"/>
          <w:color w:val="000000" w:themeColor="text1"/>
          <w:sz w:val="24"/>
          <w:szCs w:val="24"/>
          <w:lang w:val="sr-Cyrl-CS"/>
        </w:rPr>
        <w:t xml:space="preserve">а. </w:t>
      </w:r>
      <w:r w:rsidRPr="0033483D">
        <w:rPr>
          <w:rFonts w:ascii="Times New Roman" w:hAnsi="Times New Roman" w:cs="Times New Roman"/>
          <w:color w:val="000000" w:themeColor="text1"/>
          <w:sz w:val="24"/>
          <w:szCs w:val="24"/>
          <w:lang w:val="sr-Latn-CS"/>
        </w:rPr>
        <w:t>У току</w:t>
      </w:r>
      <w:r w:rsidRPr="0033483D">
        <w:rPr>
          <w:rFonts w:ascii="Times New Roman" w:hAnsi="Times New Roman" w:cs="Times New Roman"/>
          <w:color w:val="000000" w:themeColor="text1"/>
          <w:sz w:val="24"/>
          <w:szCs w:val="24"/>
          <w:lang w:val="ru-RU"/>
        </w:rPr>
        <w:t xml:space="preserve"> </w:t>
      </w:r>
      <w:r w:rsidRPr="0033483D">
        <w:rPr>
          <w:rFonts w:ascii="Times New Roman" w:hAnsi="Times New Roman" w:cs="Times New Roman"/>
          <w:color w:val="000000" w:themeColor="text1"/>
          <w:sz w:val="24"/>
          <w:szCs w:val="24"/>
          <w:lang w:val="sr-Cyrl-CS"/>
        </w:rPr>
        <w:t xml:space="preserve">2023/2024.  школске годинеје </w:t>
      </w:r>
      <w:r w:rsidRPr="0033483D">
        <w:rPr>
          <w:rFonts w:ascii="Times New Roman" w:hAnsi="Times New Roman" w:cs="Times New Roman"/>
          <w:color w:val="000000" w:themeColor="text1"/>
          <w:sz w:val="24"/>
          <w:szCs w:val="24"/>
          <w:lang w:val="sr-Latn-CS"/>
        </w:rPr>
        <w:t xml:space="preserve">одржано  укупно </w:t>
      </w:r>
      <w:r w:rsidRPr="0033483D">
        <w:rPr>
          <w:rFonts w:ascii="Times New Roman" w:hAnsi="Times New Roman" w:cs="Times New Roman"/>
          <w:color w:val="000000" w:themeColor="text1"/>
          <w:sz w:val="24"/>
          <w:szCs w:val="24"/>
          <w:lang w:val="ru-RU"/>
        </w:rPr>
        <w:t xml:space="preserve">6 </w:t>
      </w:r>
      <w:r w:rsidRPr="0033483D">
        <w:rPr>
          <w:rFonts w:ascii="Times New Roman" w:hAnsi="Times New Roman" w:cs="Times New Roman"/>
          <w:color w:val="000000" w:themeColor="text1"/>
          <w:sz w:val="24"/>
          <w:szCs w:val="24"/>
          <w:lang w:val="sr-Latn-CS"/>
        </w:rPr>
        <w:t>састанака актива</w:t>
      </w:r>
      <w:r w:rsidRPr="0033483D">
        <w:rPr>
          <w:rFonts w:ascii="Times New Roman" w:hAnsi="Times New Roman" w:cs="Times New Roman"/>
          <w:color w:val="000000" w:themeColor="text1"/>
          <w:sz w:val="24"/>
          <w:szCs w:val="24"/>
          <w:lang w:val="ru-RU"/>
        </w:rPr>
        <w:t xml:space="preserve"> - уживо и онлајн. </w:t>
      </w:r>
    </w:p>
    <w:p w:rsidR="0033483D" w:rsidRPr="0033483D" w:rsidRDefault="0033483D" w:rsidP="0033483D">
      <w:pPr>
        <w:spacing w:after="0"/>
        <w:ind w:right="44" w:firstLine="720"/>
        <w:jc w:val="both"/>
        <w:rPr>
          <w:rFonts w:ascii="Times New Roman" w:hAnsi="Times New Roman" w:cs="Times New Roman"/>
          <w:color w:val="000000" w:themeColor="text1"/>
          <w:sz w:val="24"/>
          <w:szCs w:val="24"/>
          <w:lang w:val="sr-Cyrl-CS"/>
        </w:rPr>
      </w:pPr>
      <w:r w:rsidRPr="0033483D">
        <w:rPr>
          <w:rFonts w:ascii="Times New Roman" w:hAnsi="Times New Roman" w:cs="Times New Roman"/>
          <w:color w:val="000000" w:themeColor="text1"/>
          <w:sz w:val="24"/>
          <w:szCs w:val="24"/>
          <w:u w:val="single"/>
          <w:lang w:val="sr-Latn-CS"/>
        </w:rPr>
        <w:t>Наставни план и програм</w:t>
      </w:r>
      <w:r w:rsidRPr="0033483D">
        <w:rPr>
          <w:rFonts w:ascii="Times New Roman" w:hAnsi="Times New Roman" w:cs="Times New Roman"/>
          <w:color w:val="000000" w:themeColor="text1"/>
          <w:sz w:val="24"/>
          <w:szCs w:val="24"/>
          <w:lang w:val="ru-RU"/>
        </w:rPr>
        <w:t xml:space="preserve"> је у потпуности реализован.  Настава се реализовала  директно,  а понекад смо, по потереби, уз помоћ вибер група,  слали ученицима додатни материјал,  као и  материјал за ученике који су изостали са наставе, због болести или који полажу Разредни испит. </w:t>
      </w:r>
      <w:r w:rsidRPr="0033483D">
        <w:rPr>
          <w:rFonts w:ascii="Times New Roman" w:hAnsi="Times New Roman" w:cs="Times New Roman"/>
          <w:color w:val="000000" w:themeColor="text1"/>
          <w:sz w:val="24"/>
          <w:szCs w:val="24"/>
          <w:lang w:val="sr-Latn-CS"/>
        </w:rPr>
        <w:t>Ученици</w:t>
      </w:r>
      <w:r w:rsidRPr="0033483D">
        <w:rPr>
          <w:rFonts w:ascii="Times New Roman" w:hAnsi="Times New Roman" w:cs="Times New Roman"/>
          <w:color w:val="000000" w:themeColor="text1"/>
          <w:sz w:val="24"/>
          <w:szCs w:val="24"/>
          <w:lang w:val="ru-RU"/>
        </w:rPr>
        <w:t xml:space="preserve"> </w:t>
      </w:r>
      <w:r w:rsidRPr="0033483D">
        <w:rPr>
          <w:rFonts w:ascii="Times New Roman" w:hAnsi="Times New Roman" w:cs="Times New Roman"/>
          <w:color w:val="000000" w:themeColor="text1"/>
          <w:sz w:val="24"/>
          <w:szCs w:val="24"/>
          <w:lang w:val="sr-Latn-CS"/>
        </w:rPr>
        <w:t>су на</w:t>
      </w:r>
      <w:r w:rsidRPr="0033483D">
        <w:rPr>
          <w:rFonts w:ascii="Times New Roman" w:hAnsi="Times New Roman" w:cs="Times New Roman"/>
          <w:color w:val="000000" w:themeColor="text1"/>
          <w:sz w:val="24"/>
          <w:szCs w:val="24"/>
          <w:lang w:val="ru-RU"/>
        </w:rPr>
        <w:t xml:space="preserve"> </w:t>
      </w:r>
      <w:r w:rsidRPr="0033483D">
        <w:rPr>
          <w:rFonts w:ascii="Times New Roman" w:hAnsi="Times New Roman" w:cs="Times New Roman"/>
          <w:color w:val="000000" w:themeColor="text1"/>
          <w:sz w:val="24"/>
          <w:szCs w:val="24"/>
          <w:lang w:val="sr-Latn-CS"/>
        </w:rPr>
        <w:t>време оцењени</w:t>
      </w:r>
      <w:r w:rsidRPr="0033483D">
        <w:rPr>
          <w:rFonts w:ascii="Times New Roman" w:hAnsi="Times New Roman" w:cs="Times New Roman"/>
          <w:color w:val="000000" w:themeColor="text1"/>
          <w:sz w:val="24"/>
          <w:szCs w:val="24"/>
          <w:lang w:val="ru-RU"/>
        </w:rPr>
        <w:t xml:space="preserve"> у 1. и у 2. </w:t>
      </w:r>
      <w:r w:rsidRPr="0033483D">
        <w:rPr>
          <w:rFonts w:ascii="Times New Roman" w:hAnsi="Times New Roman" w:cs="Times New Roman"/>
          <w:color w:val="000000" w:themeColor="text1"/>
          <w:sz w:val="24"/>
          <w:szCs w:val="24"/>
          <w:lang w:val="sr-Cyrl-CS"/>
        </w:rPr>
        <w:t xml:space="preserve">полугодишту. </w:t>
      </w:r>
    </w:p>
    <w:p w:rsidR="0033483D" w:rsidRPr="0033483D" w:rsidRDefault="0033483D" w:rsidP="0033483D">
      <w:pPr>
        <w:spacing w:after="0"/>
        <w:ind w:right="44" w:firstLine="720"/>
        <w:jc w:val="both"/>
        <w:rPr>
          <w:rFonts w:ascii="Times New Roman" w:hAnsi="Times New Roman" w:cs="Times New Roman"/>
          <w:color w:val="000000" w:themeColor="text1"/>
          <w:spacing w:val="7"/>
          <w:sz w:val="24"/>
          <w:szCs w:val="24"/>
          <w:lang w:val="ru-RU"/>
        </w:rPr>
      </w:pPr>
      <w:r w:rsidRPr="0033483D">
        <w:rPr>
          <w:rFonts w:ascii="Times New Roman" w:hAnsi="Times New Roman" w:cs="Times New Roman"/>
          <w:color w:val="000000" w:themeColor="text1"/>
          <w:sz w:val="24"/>
          <w:szCs w:val="24"/>
          <w:u w:val="single"/>
          <w:lang w:val="sr-Latn-CS"/>
        </w:rPr>
        <w:t>Мере унапређења наставних и ваннаставних активности</w:t>
      </w:r>
      <w:r w:rsidRPr="0033483D">
        <w:rPr>
          <w:rFonts w:ascii="Times New Roman" w:hAnsi="Times New Roman" w:cs="Times New Roman"/>
          <w:b/>
          <w:color w:val="000000" w:themeColor="text1"/>
          <w:sz w:val="24"/>
          <w:szCs w:val="24"/>
          <w:lang w:val="ru-RU"/>
        </w:rPr>
        <w:t xml:space="preserve"> </w:t>
      </w:r>
      <w:r w:rsidRPr="0033483D">
        <w:rPr>
          <w:rFonts w:ascii="Times New Roman" w:hAnsi="Times New Roman" w:cs="Times New Roman"/>
          <w:color w:val="000000" w:themeColor="text1"/>
          <w:sz w:val="24"/>
          <w:szCs w:val="24"/>
          <w:lang w:val="sr-Latn-CS"/>
        </w:rPr>
        <w:t>У циљу унапређења наставних и ваннаставних активности  одржавала  се допунска</w:t>
      </w:r>
      <w:r w:rsidRPr="0033483D">
        <w:rPr>
          <w:rFonts w:ascii="Times New Roman" w:hAnsi="Times New Roman" w:cs="Times New Roman"/>
          <w:color w:val="000000" w:themeColor="text1"/>
          <w:sz w:val="24"/>
          <w:szCs w:val="24"/>
          <w:lang w:val="ru-RU"/>
        </w:rPr>
        <w:t xml:space="preserve"> и </w:t>
      </w:r>
      <w:r w:rsidRPr="0033483D">
        <w:rPr>
          <w:rFonts w:ascii="Times New Roman" w:hAnsi="Times New Roman" w:cs="Times New Roman"/>
          <w:color w:val="000000" w:themeColor="text1"/>
          <w:sz w:val="24"/>
          <w:szCs w:val="24"/>
          <w:lang w:val="sr-Latn-CS"/>
        </w:rPr>
        <w:t>додатна настава</w:t>
      </w:r>
      <w:r w:rsidRPr="0033483D">
        <w:rPr>
          <w:rFonts w:ascii="Times New Roman" w:hAnsi="Times New Roman" w:cs="Times New Roman"/>
          <w:color w:val="000000" w:themeColor="text1"/>
          <w:sz w:val="24"/>
          <w:szCs w:val="24"/>
          <w:lang w:val="ru-RU"/>
        </w:rPr>
        <w:t xml:space="preserve">, припрема ученика за наступ, манифестације, Масленицу, Разредни испити  и остало.  Допунском  наставом </w:t>
      </w:r>
      <w:r w:rsidRPr="0033483D">
        <w:rPr>
          <w:rFonts w:ascii="Times New Roman" w:hAnsi="Times New Roman" w:cs="Times New Roman"/>
          <w:color w:val="000000" w:themeColor="text1"/>
          <w:spacing w:val="1"/>
          <w:sz w:val="24"/>
          <w:szCs w:val="24"/>
          <w:lang w:val="ru-RU"/>
        </w:rPr>
        <w:t xml:space="preserve">су  </w:t>
      </w:r>
      <w:r w:rsidRPr="0033483D">
        <w:rPr>
          <w:rFonts w:ascii="Times New Roman" w:hAnsi="Times New Roman" w:cs="Times New Roman"/>
          <w:color w:val="000000" w:themeColor="text1"/>
          <w:spacing w:val="-1"/>
          <w:sz w:val="24"/>
          <w:szCs w:val="24"/>
          <w:lang w:val="ru-RU"/>
        </w:rPr>
        <w:t xml:space="preserve">обухваћени ученици </w:t>
      </w:r>
      <w:r w:rsidRPr="0033483D">
        <w:rPr>
          <w:rFonts w:ascii="Times New Roman" w:hAnsi="Times New Roman" w:cs="Times New Roman"/>
          <w:color w:val="000000" w:themeColor="text1"/>
          <w:sz w:val="24"/>
          <w:szCs w:val="24"/>
          <w:lang w:val="ru-RU"/>
        </w:rPr>
        <w:t xml:space="preserve">од 5-8.р. </w:t>
      </w:r>
      <w:r w:rsidRPr="0033483D">
        <w:rPr>
          <w:rFonts w:ascii="Times New Roman" w:hAnsi="Times New Roman" w:cs="Times New Roman"/>
          <w:color w:val="000000" w:themeColor="text1"/>
          <w:spacing w:val="-1"/>
          <w:sz w:val="24"/>
          <w:szCs w:val="24"/>
          <w:lang w:val="ru-RU"/>
        </w:rPr>
        <w:t xml:space="preserve">Додатна настава (припреме ученика 8. р. за такмичење)  се није  одржавала јер ученици нису били заинтересовани за учешће на такмичењима.  </w:t>
      </w:r>
      <w:r w:rsidRPr="0033483D">
        <w:rPr>
          <w:rFonts w:ascii="Times New Roman" w:hAnsi="Times New Roman" w:cs="Times New Roman"/>
          <w:color w:val="000000" w:themeColor="text1"/>
          <w:spacing w:val="7"/>
          <w:sz w:val="24"/>
          <w:szCs w:val="24"/>
          <w:lang w:val="ru-RU"/>
        </w:rPr>
        <w:t xml:space="preserve">По ИОП-у 1  и ИОП-у 2 наставу су  похађала два ученика.  </w:t>
      </w:r>
    </w:p>
    <w:p w:rsidR="0033483D" w:rsidRPr="0033483D" w:rsidRDefault="0033483D" w:rsidP="0033483D">
      <w:pPr>
        <w:spacing w:after="0"/>
        <w:jc w:val="both"/>
        <w:rPr>
          <w:rFonts w:ascii="Times New Roman" w:hAnsi="Times New Roman" w:cs="Times New Roman"/>
          <w:color w:val="000000" w:themeColor="text1"/>
          <w:sz w:val="24"/>
          <w:szCs w:val="24"/>
          <w:lang w:val="sr-Cyrl-CS"/>
        </w:rPr>
      </w:pPr>
      <w:r w:rsidRPr="0033483D">
        <w:rPr>
          <w:rFonts w:ascii="Times New Roman" w:hAnsi="Times New Roman" w:cs="Times New Roman"/>
          <w:color w:val="000000" w:themeColor="text1"/>
          <w:sz w:val="24"/>
          <w:szCs w:val="24"/>
          <w:lang w:val="sr-Cyrl-CS"/>
        </w:rPr>
        <w:t>У циљу унапређивања  и побољшања наставе потребну стручну и саветодавну помоћ  нам пружају психолог, педагог, директор и помоћник  директора. Чланови Актива  су интензивно сарађивали,  консултовали се и размењивали дидактички материјал, припреме за часове, користили интернет презентације, филмове, ТВ, паное ученика....  Ове школске  године  смо одржали  један  Разредни испит.  Две наше ученице, Јована Торма и Сара Мирковић,  су  6. и 12. јуна 2024.  наступиле  на  свечаној академији -  Дани руског језика и културе - Дан Русије.</w:t>
      </w:r>
    </w:p>
    <w:p w:rsidR="0033483D" w:rsidRPr="0033483D" w:rsidRDefault="0033483D" w:rsidP="0033483D">
      <w:pPr>
        <w:spacing w:after="0"/>
        <w:ind w:right="44" w:firstLine="720"/>
        <w:jc w:val="both"/>
        <w:rPr>
          <w:rFonts w:ascii="Times New Roman" w:hAnsi="Times New Roman" w:cs="Times New Roman"/>
          <w:color w:val="000000" w:themeColor="text1"/>
          <w:sz w:val="24"/>
          <w:szCs w:val="24"/>
          <w:lang w:val="ru-RU"/>
        </w:rPr>
      </w:pPr>
      <w:r w:rsidRPr="0033483D">
        <w:rPr>
          <w:rFonts w:ascii="Times New Roman" w:hAnsi="Times New Roman" w:cs="Times New Roman"/>
          <w:color w:val="000000" w:themeColor="text1"/>
          <w:sz w:val="24"/>
          <w:szCs w:val="24"/>
          <w:u w:val="single"/>
          <w:lang w:val="sr-Latn-CS"/>
        </w:rPr>
        <w:t>Вредновање рада и напредовања ученика</w:t>
      </w:r>
      <w:r w:rsidRPr="0033483D">
        <w:rPr>
          <w:rFonts w:ascii="Times New Roman" w:hAnsi="Times New Roman" w:cs="Times New Roman"/>
          <w:b/>
          <w:color w:val="000000" w:themeColor="text1"/>
          <w:sz w:val="24"/>
          <w:szCs w:val="24"/>
          <w:lang w:val="sr-Latn-CS"/>
        </w:rPr>
        <w:t xml:space="preserve"> </w:t>
      </w:r>
      <w:r w:rsidRPr="0033483D">
        <w:rPr>
          <w:rFonts w:ascii="Times New Roman" w:hAnsi="Times New Roman" w:cs="Times New Roman"/>
          <w:color w:val="000000" w:themeColor="text1"/>
          <w:sz w:val="24"/>
          <w:szCs w:val="24"/>
          <w:lang w:val="sr-Latn-CS"/>
        </w:rPr>
        <w:t xml:space="preserve">Актив наставника руског језика  </w:t>
      </w:r>
      <w:r w:rsidRPr="0033483D">
        <w:rPr>
          <w:rFonts w:ascii="Times New Roman" w:hAnsi="Times New Roman" w:cs="Times New Roman"/>
          <w:color w:val="000000" w:themeColor="text1"/>
          <w:sz w:val="24"/>
          <w:szCs w:val="24"/>
          <w:lang w:val="sr-Cyrl-CS"/>
        </w:rPr>
        <w:t>п</w:t>
      </w:r>
      <w:r w:rsidRPr="0033483D">
        <w:rPr>
          <w:rFonts w:ascii="Times New Roman" w:hAnsi="Times New Roman" w:cs="Times New Roman"/>
          <w:color w:val="000000" w:themeColor="text1"/>
          <w:sz w:val="24"/>
          <w:szCs w:val="24"/>
          <w:lang w:val="ru-RU"/>
        </w:rPr>
        <w:t xml:space="preserve">рати, вреднује и бележи постигнућа ученика и континуирано оцењује  знања, вештине, способности, активност, </w:t>
      </w:r>
      <w:r w:rsidRPr="0033483D">
        <w:rPr>
          <w:rFonts w:ascii="Times New Roman" w:hAnsi="Times New Roman" w:cs="Times New Roman"/>
          <w:color w:val="000000" w:themeColor="text1"/>
          <w:sz w:val="24"/>
          <w:szCs w:val="24"/>
          <w:lang w:val="sr-Latn-CS"/>
        </w:rPr>
        <w:t>залагање и напредовање ученика</w:t>
      </w:r>
      <w:r w:rsidRPr="0033483D">
        <w:rPr>
          <w:rFonts w:ascii="Times New Roman" w:hAnsi="Times New Roman" w:cs="Times New Roman"/>
          <w:color w:val="000000" w:themeColor="text1"/>
          <w:sz w:val="24"/>
          <w:szCs w:val="24"/>
          <w:lang w:val="ru-RU"/>
        </w:rPr>
        <w:t xml:space="preserve">,  примењујући  разноврсне  методе  и поступке  проверавања и оцењивања - </w:t>
      </w:r>
      <w:r w:rsidRPr="0033483D">
        <w:rPr>
          <w:rFonts w:ascii="Times New Roman" w:hAnsi="Times New Roman" w:cs="Times New Roman"/>
          <w:color w:val="000000" w:themeColor="text1"/>
          <w:sz w:val="24"/>
          <w:szCs w:val="24"/>
          <w:lang w:val="sr-Latn-CS"/>
        </w:rPr>
        <w:t xml:space="preserve">усмена провера знања, читање,  писање,  изражавање, писмени, контролни задаци, </w:t>
      </w:r>
      <w:r w:rsidRPr="0033483D">
        <w:rPr>
          <w:rFonts w:ascii="Times New Roman" w:hAnsi="Times New Roman" w:cs="Times New Roman"/>
          <w:color w:val="000000" w:themeColor="text1"/>
          <w:sz w:val="24"/>
          <w:szCs w:val="24"/>
          <w:lang w:val="ru-RU"/>
        </w:rPr>
        <w:t xml:space="preserve">домаћи задаци, </w:t>
      </w:r>
      <w:r w:rsidRPr="0033483D">
        <w:rPr>
          <w:rFonts w:ascii="Times New Roman" w:hAnsi="Times New Roman" w:cs="Times New Roman"/>
          <w:color w:val="000000" w:themeColor="text1"/>
          <w:sz w:val="24"/>
          <w:szCs w:val="24"/>
          <w:lang w:val="sr-Latn-CS"/>
        </w:rPr>
        <w:t xml:space="preserve"> израда</w:t>
      </w:r>
      <w:r w:rsidRPr="0033483D">
        <w:rPr>
          <w:rFonts w:ascii="Times New Roman" w:hAnsi="Times New Roman" w:cs="Times New Roman"/>
          <w:color w:val="000000" w:themeColor="text1"/>
          <w:sz w:val="24"/>
          <w:szCs w:val="24"/>
          <w:lang w:val="ru-RU"/>
        </w:rPr>
        <w:t xml:space="preserve"> и  </w:t>
      </w:r>
      <w:r w:rsidRPr="0033483D">
        <w:rPr>
          <w:rFonts w:ascii="Times New Roman" w:hAnsi="Times New Roman" w:cs="Times New Roman"/>
          <w:color w:val="000000" w:themeColor="text1"/>
          <w:sz w:val="24"/>
          <w:szCs w:val="24"/>
          <w:lang w:val="sr-Latn-CS"/>
        </w:rPr>
        <w:t>презентација паноа</w:t>
      </w:r>
      <w:r w:rsidRPr="0033483D">
        <w:rPr>
          <w:rFonts w:ascii="Times New Roman" w:hAnsi="Times New Roman" w:cs="Times New Roman"/>
          <w:color w:val="000000" w:themeColor="text1"/>
          <w:sz w:val="24"/>
          <w:szCs w:val="24"/>
          <w:lang w:val="ru-RU"/>
        </w:rPr>
        <w:t xml:space="preserve"> и </w:t>
      </w:r>
      <w:r w:rsidRPr="0033483D">
        <w:rPr>
          <w:rFonts w:ascii="Times New Roman" w:hAnsi="Times New Roman" w:cs="Times New Roman"/>
          <w:color w:val="000000" w:themeColor="text1"/>
          <w:sz w:val="24"/>
          <w:szCs w:val="24"/>
          <w:lang w:val="sr-Latn-CS"/>
        </w:rPr>
        <w:t>реферат</w:t>
      </w:r>
      <w:r w:rsidRPr="0033483D">
        <w:rPr>
          <w:rFonts w:ascii="Times New Roman" w:hAnsi="Times New Roman" w:cs="Times New Roman"/>
          <w:color w:val="000000" w:themeColor="text1"/>
          <w:sz w:val="24"/>
          <w:szCs w:val="24"/>
          <w:lang w:val="ru-RU"/>
        </w:rPr>
        <w:t xml:space="preserve">а. </w:t>
      </w:r>
      <w:r w:rsidRPr="0033483D">
        <w:rPr>
          <w:rFonts w:ascii="Times New Roman" w:hAnsi="Times New Roman" w:cs="Times New Roman"/>
          <w:color w:val="000000" w:themeColor="text1"/>
          <w:sz w:val="24"/>
          <w:szCs w:val="24"/>
          <w:lang w:val="sr-Latn-CS"/>
        </w:rPr>
        <w:t xml:space="preserve"> </w:t>
      </w:r>
    </w:p>
    <w:p w:rsidR="0033483D" w:rsidRPr="0033483D" w:rsidRDefault="0033483D" w:rsidP="0033483D">
      <w:pPr>
        <w:spacing w:after="0"/>
        <w:ind w:right="44" w:firstLine="720"/>
        <w:jc w:val="both"/>
        <w:rPr>
          <w:rFonts w:ascii="Times New Roman" w:hAnsi="Times New Roman" w:cs="Times New Roman"/>
          <w:color w:val="000000" w:themeColor="text1"/>
          <w:sz w:val="24"/>
          <w:szCs w:val="24"/>
          <w:lang w:val="ru-RU"/>
        </w:rPr>
      </w:pPr>
      <w:r w:rsidRPr="0033483D">
        <w:rPr>
          <w:rFonts w:ascii="Times New Roman" w:hAnsi="Times New Roman" w:cs="Times New Roman"/>
          <w:color w:val="000000" w:themeColor="text1"/>
          <w:sz w:val="24"/>
          <w:szCs w:val="24"/>
          <w:u w:val="single"/>
          <w:lang w:val="sr-Latn-CS"/>
        </w:rPr>
        <w:t>Наставна средства</w:t>
      </w:r>
      <w:r w:rsidRPr="0033483D">
        <w:rPr>
          <w:rFonts w:ascii="Times New Roman" w:hAnsi="Times New Roman" w:cs="Times New Roman"/>
          <w:color w:val="000000" w:themeColor="text1"/>
          <w:sz w:val="24"/>
          <w:szCs w:val="24"/>
          <w:lang w:val="sr-Latn-CS"/>
        </w:rPr>
        <w:t xml:space="preserve"> - Наставници нашег актива изводе наставу у учионицама</w:t>
      </w:r>
      <w:r w:rsidRPr="0033483D">
        <w:rPr>
          <w:rFonts w:ascii="Times New Roman" w:hAnsi="Times New Roman" w:cs="Times New Roman"/>
          <w:color w:val="000000" w:themeColor="text1"/>
          <w:sz w:val="24"/>
          <w:szCs w:val="24"/>
          <w:lang w:val="sr-Cyrl-CS"/>
        </w:rPr>
        <w:t xml:space="preserve"> које су </w:t>
      </w:r>
      <w:r w:rsidRPr="0033483D">
        <w:rPr>
          <w:rFonts w:ascii="Times New Roman" w:hAnsi="Times New Roman" w:cs="Times New Roman"/>
          <w:color w:val="000000" w:themeColor="text1"/>
          <w:sz w:val="24"/>
          <w:szCs w:val="24"/>
          <w:lang w:val="sr-Latn-CS"/>
        </w:rPr>
        <w:t xml:space="preserve">  недовољно опремљене потребним наставним средствима</w:t>
      </w:r>
      <w:r w:rsidRPr="0033483D">
        <w:rPr>
          <w:rFonts w:ascii="Times New Roman" w:hAnsi="Times New Roman" w:cs="Times New Roman"/>
          <w:color w:val="000000" w:themeColor="text1"/>
          <w:sz w:val="24"/>
          <w:szCs w:val="24"/>
          <w:lang w:val="sr-Cyrl-CS"/>
        </w:rPr>
        <w:t>. Са</w:t>
      </w:r>
      <w:r w:rsidRPr="0033483D">
        <w:rPr>
          <w:rFonts w:ascii="Times New Roman" w:hAnsi="Times New Roman" w:cs="Times New Roman"/>
          <w:noProof/>
          <w:color w:val="000000" w:themeColor="text1"/>
          <w:sz w:val="24"/>
          <w:szCs w:val="24"/>
          <w:lang w:val="sr-Cyrl-CS"/>
        </w:rPr>
        <w:t xml:space="preserve">мо у неким учионицама у </w:t>
      </w:r>
      <w:r w:rsidRPr="0033483D">
        <w:rPr>
          <w:rFonts w:ascii="Times New Roman" w:hAnsi="Times New Roman" w:cs="Times New Roman"/>
          <w:noProof/>
          <w:color w:val="000000" w:themeColor="text1"/>
          <w:sz w:val="24"/>
          <w:szCs w:val="24"/>
          <w:lang w:val="sr-Cyrl-CS"/>
        </w:rPr>
        <w:lastRenderedPageBreak/>
        <w:t xml:space="preserve">Шиду и у Кукујевцима  имамо  ТВ.  Немамо пројектор. </w:t>
      </w:r>
      <w:r w:rsidRPr="0033483D">
        <w:rPr>
          <w:rFonts w:ascii="Times New Roman" w:hAnsi="Times New Roman" w:cs="Times New Roman"/>
          <w:color w:val="000000" w:themeColor="text1"/>
          <w:sz w:val="24"/>
          <w:szCs w:val="24"/>
          <w:lang w:val="ru-RU"/>
        </w:rPr>
        <w:t xml:space="preserve">У неким  учионицама немамо потребна наставна средства  јер  наставници немају свој кабинет и на сваком часу прелазе  у другу учионицу. Неколико чланова  нашег Актива је добило лаптопове на реверс од управе школе. </w:t>
      </w:r>
    </w:p>
    <w:p w:rsidR="0033483D" w:rsidRPr="0033483D" w:rsidRDefault="0033483D" w:rsidP="0033483D">
      <w:pPr>
        <w:spacing w:after="0"/>
        <w:ind w:right="44" w:firstLine="720"/>
        <w:jc w:val="both"/>
        <w:rPr>
          <w:rFonts w:ascii="Times New Roman" w:hAnsi="Times New Roman" w:cs="Times New Roman"/>
          <w:b/>
          <w:color w:val="000000" w:themeColor="text1"/>
          <w:sz w:val="24"/>
          <w:szCs w:val="24"/>
          <w:lang w:val="ru-RU"/>
        </w:rPr>
      </w:pPr>
      <w:r w:rsidRPr="0033483D">
        <w:rPr>
          <w:rFonts w:ascii="Times New Roman" w:hAnsi="Times New Roman" w:cs="Times New Roman"/>
          <w:color w:val="000000" w:themeColor="text1"/>
          <w:sz w:val="24"/>
          <w:szCs w:val="24"/>
          <w:u w:val="single"/>
          <w:lang w:val="ru-RU"/>
        </w:rPr>
        <w:t>Учешће на такмичима</w:t>
      </w:r>
      <w:r w:rsidRPr="0033483D">
        <w:rPr>
          <w:rFonts w:ascii="Times New Roman" w:hAnsi="Times New Roman" w:cs="Times New Roman"/>
          <w:color w:val="000000" w:themeColor="text1"/>
          <w:sz w:val="24"/>
          <w:szCs w:val="24"/>
          <w:lang w:val="ru-RU"/>
        </w:rPr>
        <w:t xml:space="preserve"> Ове године нисмо учествовали на Општинском такмичењу из руског језика </w:t>
      </w:r>
      <w:r w:rsidRPr="0033483D">
        <w:rPr>
          <w:rFonts w:ascii="Times New Roman" w:hAnsi="Times New Roman" w:cs="Times New Roman"/>
          <w:color w:val="000000" w:themeColor="text1"/>
          <w:spacing w:val="-1"/>
          <w:sz w:val="24"/>
          <w:szCs w:val="24"/>
          <w:lang w:val="ru-RU"/>
        </w:rPr>
        <w:t xml:space="preserve">јер ученици 8. р.  нису били заинтересовани за учешће и за припрему за такмичење. </w:t>
      </w:r>
    </w:p>
    <w:p w:rsidR="0033483D" w:rsidRPr="0033483D" w:rsidRDefault="0033483D" w:rsidP="0033483D">
      <w:pPr>
        <w:spacing w:after="0"/>
        <w:ind w:right="44" w:firstLine="720"/>
        <w:jc w:val="both"/>
        <w:rPr>
          <w:rFonts w:ascii="Times New Roman" w:hAnsi="Times New Roman" w:cs="Times New Roman"/>
          <w:color w:val="000000" w:themeColor="text1"/>
          <w:sz w:val="24"/>
          <w:szCs w:val="24"/>
          <w:lang w:val="ru-RU"/>
        </w:rPr>
      </w:pPr>
      <w:r w:rsidRPr="0033483D">
        <w:rPr>
          <w:rFonts w:ascii="Times New Roman" w:hAnsi="Times New Roman" w:cs="Times New Roman"/>
          <w:color w:val="000000" w:themeColor="text1"/>
          <w:sz w:val="24"/>
          <w:szCs w:val="24"/>
          <w:u w:val="single"/>
          <w:lang w:val="sr-Latn-CS"/>
        </w:rPr>
        <w:t>Стручно усавршавање чланова актива</w:t>
      </w:r>
      <w:r w:rsidRPr="0033483D">
        <w:rPr>
          <w:rFonts w:ascii="Times New Roman" w:hAnsi="Times New Roman" w:cs="Times New Roman"/>
          <w:color w:val="000000" w:themeColor="text1"/>
          <w:sz w:val="24"/>
          <w:szCs w:val="24"/>
          <w:lang w:val="sr-Latn-CS"/>
        </w:rPr>
        <w:t xml:space="preserve"> се врши континуирано у току целе  школске године. </w:t>
      </w:r>
      <w:r w:rsidRPr="0033483D">
        <w:rPr>
          <w:rFonts w:ascii="Times New Roman" w:hAnsi="Times New Roman" w:cs="Times New Roman"/>
          <w:color w:val="000000" w:themeColor="text1"/>
          <w:sz w:val="24"/>
          <w:szCs w:val="24"/>
          <w:lang w:val="ru-RU"/>
        </w:rPr>
        <w:t xml:space="preserve"> Чланови Актива су се стручно усавршавали на семинарима  унутар и ван установе и на онлајн семинарима. </w:t>
      </w:r>
    </w:p>
    <w:p w:rsidR="0033483D" w:rsidRPr="000E72B2" w:rsidRDefault="0033483D" w:rsidP="0033483D">
      <w:pPr>
        <w:spacing w:after="0"/>
        <w:ind w:right="44" w:firstLine="720"/>
        <w:jc w:val="both"/>
        <w:rPr>
          <w:rFonts w:ascii="Times New Roman" w:hAnsi="Times New Roman" w:cs="Times New Roman"/>
          <w:color w:val="000000" w:themeColor="text1"/>
          <w:lang w:val="ru-RU"/>
        </w:rPr>
      </w:pPr>
      <w:r w:rsidRPr="0033483D">
        <w:rPr>
          <w:rFonts w:ascii="Times New Roman" w:hAnsi="Times New Roman" w:cs="Times New Roman"/>
          <w:color w:val="000000" w:themeColor="text1"/>
          <w:sz w:val="24"/>
          <w:szCs w:val="24"/>
          <w:u w:val="single"/>
          <w:lang w:val="sr-Latn-CS"/>
        </w:rPr>
        <w:t>Осврт на добробит у вези са стручним усавршавањем</w:t>
      </w:r>
      <w:r w:rsidRPr="0033483D">
        <w:rPr>
          <w:rFonts w:ascii="Times New Roman" w:hAnsi="Times New Roman" w:cs="Times New Roman"/>
          <w:b/>
          <w:color w:val="000000" w:themeColor="text1"/>
          <w:sz w:val="24"/>
          <w:szCs w:val="24"/>
          <w:lang w:val="ru-RU"/>
        </w:rPr>
        <w:t xml:space="preserve"> </w:t>
      </w:r>
      <w:r w:rsidRPr="0033483D">
        <w:rPr>
          <w:rFonts w:ascii="Times New Roman" w:hAnsi="Times New Roman" w:cs="Times New Roman"/>
          <w:color w:val="000000" w:themeColor="text1"/>
          <w:sz w:val="24"/>
          <w:szCs w:val="24"/>
          <w:lang w:val="sr-Cyrl-CS"/>
        </w:rPr>
        <w:t>Веома је к</w:t>
      </w:r>
      <w:r w:rsidRPr="0033483D">
        <w:rPr>
          <w:rFonts w:ascii="Times New Roman" w:hAnsi="Times New Roman" w:cs="Times New Roman"/>
          <w:color w:val="000000" w:themeColor="text1"/>
          <w:sz w:val="24"/>
          <w:szCs w:val="24"/>
          <w:lang w:val="sr-Latn-CS"/>
        </w:rPr>
        <w:t>орисно</w:t>
      </w:r>
      <w:r w:rsidRPr="0033483D">
        <w:rPr>
          <w:rFonts w:ascii="Times New Roman" w:hAnsi="Times New Roman" w:cs="Times New Roman"/>
          <w:color w:val="000000" w:themeColor="text1"/>
          <w:sz w:val="24"/>
          <w:szCs w:val="24"/>
          <w:lang w:val="sr-Cyrl-CS"/>
        </w:rPr>
        <w:t xml:space="preserve"> на семинарима</w:t>
      </w:r>
      <w:r w:rsidRPr="0033483D">
        <w:rPr>
          <w:rFonts w:ascii="Times New Roman" w:hAnsi="Times New Roman" w:cs="Times New Roman"/>
          <w:color w:val="000000" w:themeColor="text1"/>
          <w:sz w:val="24"/>
          <w:szCs w:val="24"/>
          <w:lang w:val="sr-Latn-CS"/>
        </w:rPr>
        <w:t xml:space="preserve"> чути  мишљења и запажања колега, видети  примере добре праксе, усвојити </w:t>
      </w:r>
      <w:r w:rsidRPr="0033483D">
        <w:rPr>
          <w:rFonts w:ascii="Times New Roman" w:hAnsi="Times New Roman" w:cs="Times New Roman"/>
          <w:color w:val="000000" w:themeColor="text1"/>
          <w:sz w:val="24"/>
          <w:szCs w:val="24"/>
          <w:lang w:val="ru-RU"/>
        </w:rPr>
        <w:t xml:space="preserve">нове </w:t>
      </w:r>
      <w:r w:rsidRPr="0033483D">
        <w:rPr>
          <w:rFonts w:ascii="Times New Roman" w:hAnsi="Times New Roman" w:cs="Times New Roman"/>
          <w:color w:val="000000" w:themeColor="text1"/>
          <w:sz w:val="24"/>
          <w:szCs w:val="24"/>
          <w:lang w:val="sr-Latn-CS"/>
        </w:rPr>
        <w:t>идеје</w:t>
      </w:r>
      <w:r w:rsidRPr="0033483D">
        <w:rPr>
          <w:rFonts w:ascii="Times New Roman" w:hAnsi="Times New Roman" w:cs="Times New Roman"/>
          <w:color w:val="000000" w:themeColor="text1"/>
          <w:sz w:val="24"/>
          <w:szCs w:val="24"/>
          <w:lang w:val="ru-RU"/>
        </w:rPr>
        <w:t xml:space="preserve">, разменити мишљења и наставни материјал  са колегама. Ако нам средства дозволе, понекад учествујемо (С. Катановић) </w:t>
      </w:r>
      <w:r w:rsidRPr="0033483D">
        <w:rPr>
          <w:rFonts w:ascii="Times New Roman" w:hAnsi="Times New Roman" w:cs="Times New Roman"/>
          <w:color w:val="000000" w:themeColor="text1"/>
          <w:sz w:val="24"/>
          <w:szCs w:val="24"/>
          <w:lang w:val="sr-Cyrl-CS"/>
        </w:rPr>
        <w:t xml:space="preserve"> на славистичком </w:t>
      </w:r>
      <w:r w:rsidRPr="0033483D">
        <w:rPr>
          <w:rFonts w:ascii="Times New Roman" w:hAnsi="Times New Roman" w:cs="Times New Roman"/>
          <w:color w:val="000000" w:themeColor="text1"/>
          <w:sz w:val="24"/>
          <w:szCs w:val="24"/>
          <w:lang w:val="sr-Latn-CS"/>
        </w:rPr>
        <w:t>семинар</w:t>
      </w:r>
      <w:r w:rsidRPr="0033483D">
        <w:rPr>
          <w:rFonts w:ascii="Times New Roman" w:hAnsi="Times New Roman" w:cs="Times New Roman"/>
          <w:color w:val="000000" w:themeColor="text1"/>
          <w:sz w:val="24"/>
          <w:szCs w:val="24"/>
          <w:lang w:val="ru-RU"/>
        </w:rPr>
        <w:t xml:space="preserve">у </w:t>
      </w:r>
      <w:r w:rsidRPr="0033483D">
        <w:rPr>
          <w:rFonts w:ascii="Times New Roman" w:hAnsi="Times New Roman" w:cs="Times New Roman"/>
          <w:color w:val="000000" w:themeColor="text1"/>
          <w:sz w:val="24"/>
          <w:szCs w:val="24"/>
          <w:lang w:val="sr-Latn-CS"/>
        </w:rPr>
        <w:t>"Зимска школа"</w:t>
      </w:r>
      <w:r w:rsidRPr="0033483D">
        <w:rPr>
          <w:rFonts w:ascii="Times New Roman" w:hAnsi="Times New Roman" w:cs="Times New Roman"/>
          <w:color w:val="000000" w:themeColor="text1"/>
          <w:sz w:val="24"/>
          <w:szCs w:val="24"/>
          <w:lang w:val="ru-RU"/>
        </w:rPr>
        <w:t xml:space="preserve"> - </w:t>
      </w:r>
      <w:r w:rsidRPr="000E72B2">
        <w:rPr>
          <w:rFonts w:ascii="Times New Roman" w:hAnsi="Times New Roman" w:cs="Times New Roman"/>
          <w:color w:val="000000" w:themeColor="text1"/>
          <w:sz w:val="24"/>
          <w:szCs w:val="24"/>
          <w:lang w:val="ru-RU"/>
        </w:rPr>
        <w:t>Руски дом и  Филолошки факултет, коју  реализују</w:t>
      </w:r>
      <w:r w:rsidRPr="000E72B2">
        <w:rPr>
          <w:rFonts w:ascii="Times New Roman" w:hAnsi="Times New Roman" w:cs="Times New Roman"/>
          <w:color w:val="000000" w:themeColor="text1"/>
          <w:lang w:val="ru-RU"/>
        </w:rPr>
        <w:t xml:space="preserve"> </w:t>
      </w:r>
      <w:r w:rsidRPr="000E72B2">
        <w:rPr>
          <w:rFonts w:ascii="Times New Roman" w:hAnsi="Times New Roman" w:cs="Times New Roman"/>
          <w:color w:val="000000" w:themeColor="text1"/>
          <w:lang w:val="sr-Latn-CS"/>
        </w:rPr>
        <w:t>изворни  говорници руског ј</w:t>
      </w:r>
      <w:r w:rsidRPr="000E72B2">
        <w:rPr>
          <w:rFonts w:ascii="Times New Roman" w:hAnsi="Times New Roman" w:cs="Times New Roman"/>
          <w:color w:val="000000" w:themeColor="text1"/>
          <w:lang w:val="ru-RU"/>
        </w:rPr>
        <w:t xml:space="preserve">езика  са </w:t>
      </w:r>
      <w:r w:rsidRPr="000E72B2">
        <w:rPr>
          <w:rFonts w:ascii="Times New Roman" w:hAnsi="Times New Roman" w:cs="Times New Roman"/>
          <w:color w:val="000000" w:themeColor="text1"/>
          <w:lang w:val="sr-Latn-CS"/>
        </w:rPr>
        <w:t>МГУ</w:t>
      </w:r>
      <w:r w:rsidRPr="000E72B2">
        <w:rPr>
          <w:rFonts w:ascii="Times New Roman" w:hAnsi="Times New Roman" w:cs="Times New Roman"/>
          <w:color w:val="000000" w:themeColor="text1"/>
          <w:lang w:val="ru-RU"/>
        </w:rPr>
        <w:t xml:space="preserve"> и </w:t>
      </w:r>
      <w:r w:rsidRPr="000E72B2">
        <w:rPr>
          <w:rFonts w:ascii="Times New Roman" w:hAnsi="Times New Roman" w:cs="Times New Roman"/>
          <w:color w:val="000000" w:themeColor="text1"/>
          <w:lang w:val="sr-Latn-CS"/>
        </w:rPr>
        <w:t xml:space="preserve"> Института</w:t>
      </w:r>
      <w:r w:rsidRPr="000E72B2">
        <w:rPr>
          <w:rFonts w:ascii="Times New Roman" w:hAnsi="Times New Roman" w:cs="Times New Roman"/>
          <w:color w:val="000000" w:themeColor="text1"/>
          <w:lang w:val="sr-Cyrl-CS"/>
        </w:rPr>
        <w:t xml:space="preserve">  „</w:t>
      </w:r>
      <w:r w:rsidRPr="000E72B2">
        <w:rPr>
          <w:rFonts w:ascii="Times New Roman" w:hAnsi="Times New Roman" w:cs="Times New Roman"/>
          <w:color w:val="000000" w:themeColor="text1"/>
          <w:lang w:val="sr-Latn-CS"/>
        </w:rPr>
        <w:t>Пушкин</w:t>
      </w:r>
      <w:r w:rsidRPr="000E72B2">
        <w:rPr>
          <w:rFonts w:ascii="Times New Roman" w:hAnsi="Times New Roman" w:cs="Times New Roman"/>
          <w:color w:val="000000" w:themeColor="text1"/>
          <w:lang w:val="ru-RU"/>
        </w:rPr>
        <w:t xml:space="preserve">“ из Москве. </w:t>
      </w:r>
    </w:p>
    <w:p w:rsidR="002877D7" w:rsidRPr="000E72B2" w:rsidRDefault="002877D7" w:rsidP="0033483D">
      <w:pPr>
        <w:spacing w:after="0" w:line="240" w:lineRule="auto"/>
        <w:jc w:val="both"/>
        <w:rPr>
          <w:rFonts w:ascii="Times New Roman" w:hAnsi="Times New Roman" w:cs="Times New Roman"/>
          <w:color w:val="FF0000"/>
          <w:sz w:val="24"/>
          <w:szCs w:val="24"/>
          <w:lang w:val="sr-Cyrl-RS"/>
        </w:rPr>
      </w:pPr>
    </w:p>
    <w:p w:rsidR="002877D7" w:rsidRPr="000E72B2" w:rsidRDefault="002877D7" w:rsidP="002877D7">
      <w:pPr>
        <w:spacing w:after="0" w:line="240" w:lineRule="auto"/>
        <w:ind w:firstLine="720"/>
        <w:jc w:val="both"/>
        <w:rPr>
          <w:rFonts w:ascii="Times New Roman" w:hAnsi="Times New Roman" w:cs="Times New Roman"/>
          <w:sz w:val="24"/>
          <w:szCs w:val="24"/>
          <w:lang w:val="sr-Cyrl-RS"/>
        </w:rPr>
      </w:pPr>
      <w:r w:rsidRPr="000E72B2">
        <w:rPr>
          <w:rFonts w:ascii="Times New Roman" w:hAnsi="Times New Roman" w:cs="Times New Roman"/>
          <w:b/>
          <w:sz w:val="24"/>
          <w:szCs w:val="24"/>
          <w:lang w:val="sr-Cyrl-RS"/>
        </w:rPr>
        <w:t>Актив наставника ликовне и музичке културе</w:t>
      </w:r>
      <w:r w:rsidRPr="000E72B2">
        <w:rPr>
          <w:rFonts w:ascii="Times New Roman" w:hAnsi="Times New Roman" w:cs="Times New Roman"/>
          <w:sz w:val="24"/>
          <w:szCs w:val="24"/>
          <w:lang w:val="sr-Cyrl-RS"/>
        </w:rPr>
        <w:t xml:space="preserve"> </w:t>
      </w:r>
      <w:r w:rsidR="002918BA" w:rsidRPr="000E72B2">
        <w:rPr>
          <w:rFonts w:ascii="Times New Roman" w:hAnsi="Times New Roman" w:cs="Times New Roman"/>
          <w:sz w:val="24"/>
          <w:szCs w:val="24"/>
          <w:lang w:val="sr-Cyrl-RS"/>
        </w:rPr>
        <w:t xml:space="preserve"> одражао је два састанка на коме се разматрало следеће:</w:t>
      </w:r>
      <w:r w:rsidRPr="000E72B2">
        <w:rPr>
          <w:rFonts w:ascii="Times New Roman" w:hAnsi="Times New Roman" w:cs="Times New Roman"/>
          <w:sz w:val="24"/>
          <w:szCs w:val="24"/>
        </w:rPr>
        <w:t xml:space="preserve"> </w:t>
      </w:r>
    </w:p>
    <w:p w:rsidR="002877D7" w:rsidRPr="000E72B2" w:rsidRDefault="002877D7" w:rsidP="00154919">
      <w:pPr>
        <w:pStyle w:val="ListParagraph"/>
        <w:numPr>
          <w:ilvl w:val="0"/>
          <w:numId w:val="5"/>
        </w:numPr>
        <w:spacing w:after="0" w:line="240" w:lineRule="auto"/>
        <w:jc w:val="both"/>
        <w:rPr>
          <w:rFonts w:ascii="Times New Roman" w:eastAsia="Times New Roman" w:hAnsi="Times New Roman" w:cs="Times New Roman"/>
          <w:sz w:val="24"/>
          <w:szCs w:val="24"/>
          <w:lang w:val="sr-Cyrl-RS"/>
        </w:rPr>
      </w:pPr>
      <w:r w:rsidRPr="000E72B2">
        <w:rPr>
          <w:rFonts w:ascii="Times New Roman" w:eastAsia="Times New Roman" w:hAnsi="Times New Roman" w:cs="Times New Roman"/>
          <w:sz w:val="24"/>
          <w:szCs w:val="24"/>
        </w:rPr>
        <w:t>Извршено је усаглашавање плана и програма рада ликовне и музичке културе за школску 20</w:t>
      </w:r>
      <w:r w:rsidRPr="000E72B2">
        <w:rPr>
          <w:rFonts w:ascii="Times New Roman" w:eastAsia="Times New Roman" w:hAnsi="Times New Roman" w:cs="Times New Roman"/>
          <w:sz w:val="24"/>
          <w:szCs w:val="24"/>
          <w:lang w:val="sr-Cyrl-BA"/>
        </w:rPr>
        <w:t>23</w:t>
      </w:r>
      <w:r w:rsidRPr="000E72B2">
        <w:rPr>
          <w:rFonts w:ascii="Times New Roman" w:eastAsia="Times New Roman" w:hAnsi="Times New Roman" w:cs="Times New Roman"/>
          <w:sz w:val="24"/>
          <w:szCs w:val="24"/>
        </w:rPr>
        <w:t>/20</w:t>
      </w:r>
      <w:r w:rsidRPr="000E72B2">
        <w:rPr>
          <w:rFonts w:ascii="Times New Roman" w:eastAsia="Times New Roman" w:hAnsi="Times New Roman" w:cs="Times New Roman"/>
          <w:sz w:val="24"/>
          <w:szCs w:val="24"/>
          <w:lang w:val="sr-Cyrl-BA"/>
        </w:rPr>
        <w:t>24</w:t>
      </w:r>
      <w:r w:rsidRPr="000E72B2">
        <w:rPr>
          <w:rFonts w:ascii="Times New Roman" w:eastAsia="Times New Roman" w:hAnsi="Times New Roman" w:cs="Times New Roman"/>
          <w:sz w:val="24"/>
          <w:szCs w:val="24"/>
        </w:rPr>
        <w:t>. годину.</w:t>
      </w:r>
    </w:p>
    <w:p w:rsidR="002877D7" w:rsidRPr="000E72B2" w:rsidRDefault="002877D7" w:rsidP="00154919">
      <w:pPr>
        <w:pStyle w:val="ListParagraph"/>
        <w:numPr>
          <w:ilvl w:val="0"/>
          <w:numId w:val="5"/>
        </w:numPr>
        <w:spacing w:after="0" w:line="240" w:lineRule="auto"/>
        <w:jc w:val="both"/>
        <w:rPr>
          <w:rFonts w:ascii="Times New Roman" w:eastAsia="Times New Roman" w:hAnsi="Times New Roman" w:cs="Times New Roman"/>
          <w:sz w:val="24"/>
          <w:szCs w:val="24"/>
        </w:rPr>
      </w:pPr>
      <w:r w:rsidRPr="000E72B2">
        <w:rPr>
          <w:rFonts w:ascii="Times New Roman" w:eastAsia="Times New Roman" w:hAnsi="Times New Roman" w:cs="Times New Roman"/>
          <w:sz w:val="24"/>
          <w:szCs w:val="24"/>
        </w:rPr>
        <w:t xml:space="preserve">Реализовано је иницијално тестирање у оквиру наставе ликовне и музичке културе. Форма и садржај текста уједначени су по предметима ликовне и у музичке културе. Извршена је анализа резултата тестирања.  Уочен је велик степен заборављања градива и стечених знања. </w:t>
      </w:r>
    </w:p>
    <w:p w:rsidR="002877D7" w:rsidRPr="000E72B2" w:rsidRDefault="002877D7" w:rsidP="00154919">
      <w:pPr>
        <w:pStyle w:val="ListParagraph"/>
        <w:numPr>
          <w:ilvl w:val="0"/>
          <w:numId w:val="5"/>
        </w:numPr>
        <w:spacing w:after="0" w:line="240" w:lineRule="auto"/>
        <w:jc w:val="both"/>
        <w:rPr>
          <w:rFonts w:ascii="Times New Roman" w:eastAsia="Times New Roman" w:hAnsi="Times New Roman" w:cs="Times New Roman"/>
          <w:sz w:val="24"/>
          <w:szCs w:val="24"/>
          <w:lang w:val="sr-Cyrl-RS"/>
        </w:rPr>
      </w:pPr>
      <w:r w:rsidRPr="000E72B2">
        <w:rPr>
          <w:rFonts w:ascii="Times New Roman" w:eastAsia="Times New Roman" w:hAnsi="Times New Roman" w:cs="Times New Roman"/>
          <w:sz w:val="24"/>
          <w:szCs w:val="24"/>
        </w:rPr>
        <w:t>Припремљена је изложба поводом јесени у простору школе.</w:t>
      </w:r>
    </w:p>
    <w:p w:rsidR="002877D7" w:rsidRPr="000E72B2" w:rsidRDefault="002877D7" w:rsidP="00154919">
      <w:pPr>
        <w:pStyle w:val="ListParagraph"/>
        <w:numPr>
          <w:ilvl w:val="0"/>
          <w:numId w:val="5"/>
        </w:numPr>
        <w:spacing w:after="0" w:line="240" w:lineRule="auto"/>
        <w:jc w:val="both"/>
        <w:rPr>
          <w:rFonts w:ascii="Times New Roman" w:hAnsi="Times New Roman"/>
          <w:sz w:val="24"/>
          <w:szCs w:val="24"/>
          <w:lang w:val="sr-Cyrl-CS"/>
        </w:rPr>
      </w:pPr>
      <w:r w:rsidRPr="000E72B2">
        <w:rPr>
          <w:rFonts w:ascii="Times New Roman" w:eastAsia="Times New Roman" w:hAnsi="Times New Roman" w:cs="Times New Roman"/>
          <w:sz w:val="24"/>
          <w:szCs w:val="24"/>
        </w:rPr>
        <w:t>Поводом обележавања Дечије недеље, почетком октобра, организована је ликовна радионица</w:t>
      </w:r>
      <w:r w:rsidRPr="000E72B2">
        <w:rPr>
          <w:rFonts w:ascii="Times New Roman" w:eastAsia="Times New Roman" w:hAnsi="Times New Roman" w:cs="Times New Roman"/>
          <w:sz w:val="24"/>
          <w:szCs w:val="24"/>
          <w:lang w:val="sr-Cyrl-BA"/>
        </w:rPr>
        <w:t xml:space="preserve"> у Галерији слика Саве Шумановића, а радови ученика су изложени у холу школе.</w:t>
      </w:r>
      <w:r w:rsidRPr="000E72B2">
        <w:rPr>
          <w:rFonts w:ascii="Times New Roman" w:eastAsia="Times New Roman" w:hAnsi="Times New Roman" w:cs="Times New Roman"/>
          <w:sz w:val="24"/>
          <w:szCs w:val="24"/>
        </w:rPr>
        <w:t xml:space="preserve"> У оквиру наставе ликовне културе ликовни радови су везани за тему „Моји бака и дека“, поводом обележавања Сунчане јесени живота. На иницијативу Железница Србије, инициран је конкурсни рад „Железница виђена очима детета“</w:t>
      </w:r>
      <w:r w:rsidRPr="000E72B2">
        <w:rPr>
          <w:rFonts w:ascii="Times New Roman" w:eastAsia="Times New Roman" w:hAnsi="Times New Roman" w:cs="Times New Roman"/>
          <w:sz w:val="24"/>
          <w:szCs w:val="24"/>
          <w:lang w:val="sr-Cyrl-BA"/>
        </w:rPr>
        <w:t>. Л</w:t>
      </w:r>
      <w:r w:rsidRPr="000E72B2">
        <w:rPr>
          <w:rFonts w:ascii="Times New Roman" w:hAnsi="Times New Roman"/>
          <w:sz w:val="24"/>
          <w:szCs w:val="24"/>
          <w:lang w:val="sr-Cyrl-CS"/>
        </w:rPr>
        <w:t xml:space="preserve">иковним радовима испраћен је и конкурс Центра за промоцију здравља – Нови Сад.  </w:t>
      </w:r>
    </w:p>
    <w:p w:rsidR="002877D7" w:rsidRPr="000E72B2" w:rsidRDefault="002877D7" w:rsidP="00154919">
      <w:pPr>
        <w:pStyle w:val="ListParagraph"/>
        <w:numPr>
          <w:ilvl w:val="0"/>
          <w:numId w:val="5"/>
        </w:numPr>
        <w:spacing w:after="0" w:line="240" w:lineRule="auto"/>
        <w:jc w:val="both"/>
        <w:rPr>
          <w:rFonts w:ascii="Times New Roman" w:hAnsi="Times New Roman" w:cs="Times New Roman"/>
          <w:sz w:val="24"/>
          <w:szCs w:val="24"/>
        </w:rPr>
      </w:pPr>
      <w:r w:rsidRPr="000E72B2">
        <w:rPr>
          <w:rFonts w:ascii="Times New Roman" w:hAnsi="Times New Roman" w:cs="Times New Roman"/>
          <w:sz w:val="24"/>
          <w:szCs w:val="24"/>
        </w:rPr>
        <w:t xml:space="preserve">Припреме за “Дан школе”. Постављање изложбе ликовних радова са темом </w:t>
      </w:r>
      <w:r w:rsidRPr="000E72B2">
        <w:rPr>
          <w:rFonts w:ascii="Times New Roman" w:hAnsi="Times New Roman" w:cs="Times New Roman"/>
          <w:sz w:val="24"/>
          <w:szCs w:val="24"/>
          <w:lang w:val="sr-Cyrl-BA"/>
        </w:rPr>
        <w:t>„Међународни дан толеранције“.</w:t>
      </w:r>
      <w:r w:rsidRPr="000E72B2">
        <w:rPr>
          <w:rFonts w:ascii="Times New Roman" w:hAnsi="Times New Roman" w:cs="Times New Roman"/>
          <w:sz w:val="24"/>
          <w:szCs w:val="24"/>
        </w:rPr>
        <w:t xml:space="preserve"> Припрема Новогодишње изложбе у просторијама школе.</w:t>
      </w:r>
    </w:p>
    <w:p w:rsidR="002877D7" w:rsidRPr="000E72B2" w:rsidRDefault="002877D7" w:rsidP="00154919">
      <w:pPr>
        <w:pStyle w:val="ListParagraph"/>
        <w:numPr>
          <w:ilvl w:val="0"/>
          <w:numId w:val="5"/>
        </w:numPr>
        <w:spacing w:after="0" w:line="240" w:lineRule="auto"/>
        <w:jc w:val="both"/>
        <w:rPr>
          <w:rFonts w:ascii="Times New Roman" w:eastAsia="Times New Roman" w:hAnsi="Times New Roman" w:cs="Times New Roman"/>
          <w:sz w:val="24"/>
          <w:szCs w:val="24"/>
        </w:rPr>
      </w:pPr>
      <w:r w:rsidRPr="000E72B2">
        <w:rPr>
          <w:rFonts w:ascii="Times New Roman" w:hAnsi="Times New Roman" w:cs="Times New Roman"/>
          <w:sz w:val="24"/>
          <w:szCs w:val="24"/>
        </w:rPr>
        <w:t xml:space="preserve">Поводом Дана школе и Дана </w:t>
      </w:r>
      <w:r w:rsidRPr="000E72B2">
        <w:rPr>
          <w:rFonts w:ascii="Times New Roman" w:hAnsi="Times New Roman" w:cs="Times New Roman"/>
          <w:sz w:val="24"/>
          <w:szCs w:val="24"/>
          <w:lang w:val="sr-Cyrl-RS"/>
        </w:rPr>
        <w:t xml:space="preserve">општине </w:t>
      </w:r>
      <w:r w:rsidRPr="000E72B2">
        <w:rPr>
          <w:rFonts w:ascii="Times New Roman" w:hAnsi="Times New Roman" w:cs="Times New Roman"/>
          <w:sz w:val="24"/>
          <w:szCs w:val="24"/>
        </w:rPr>
        <w:t xml:space="preserve"> Шид, 10. 11. 2023. године, учешће у одиграној представи „Снагом се чува огњиште и племе“ узели су чланови хора</w:t>
      </w:r>
      <w:r w:rsidRPr="000E72B2">
        <w:rPr>
          <w:rFonts w:ascii="Times New Roman" w:hAnsi="Times New Roman" w:cs="Times New Roman"/>
          <w:sz w:val="24"/>
          <w:szCs w:val="24"/>
          <w:lang w:val="sr-Cyrl-RS"/>
        </w:rPr>
        <w:t>.</w:t>
      </w:r>
    </w:p>
    <w:p w:rsidR="002877D7" w:rsidRPr="000E72B2" w:rsidRDefault="002877D7" w:rsidP="00154919">
      <w:pPr>
        <w:pStyle w:val="ListParagraph"/>
        <w:numPr>
          <w:ilvl w:val="0"/>
          <w:numId w:val="5"/>
        </w:numPr>
        <w:spacing w:after="0"/>
        <w:rPr>
          <w:rFonts w:ascii="Times New Roman" w:hAnsi="Times New Roman" w:cs="Times New Roman"/>
          <w:sz w:val="24"/>
          <w:szCs w:val="24"/>
          <w:lang w:val="sr-Cyrl-RS"/>
        </w:rPr>
      </w:pPr>
      <w:r w:rsidRPr="000E72B2">
        <w:rPr>
          <w:rFonts w:ascii="Times New Roman" w:hAnsi="Times New Roman" w:cs="Times New Roman"/>
          <w:sz w:val="24"/>
          <w:szCs w:val="24"/>
        </w:rPr>
        <w:t>Додела награда Црвеног крста за ликовне радове на тему: „Моја бака и мој дека“.</w:t>
      </w:r>
    </w:p>
    <w:p w:rsidR="002877D7" w:rsidRPr="000E72B2" w:rsidRDefault="002918BA" w:rsidP="00154919">
      <w:pPr>
        <w:pStyle w:val="ListParagraph"/>
        <w:numPr>
          <w:ilvl w:val="0"/>
          <w:numId w:val="5"/>
        </w:numPr>
        <w:spacing w:after="0"/>
        <w:rPr>
          <w:rFonts w:ascii="Times New Roman" w:hAnsi="Times New Roman" w:cs="Times New Roman"/>
          <w:sz w:val="24"/>
          <w:szCs w:val="24"/>
        </w:rPr>
      </w:pPr>
      <w:r w:rsidRPr="000E72B2">
        <w:rPr>
          <w:rFonts w:ascii="Times New Roman" w:hAnsi="Times New Roman" w:cs="Times New Roman"/>
          <w:sz w:val="24"/>
          <w:szCs w:val="24"/>
          <w:lang w:val="sr-Cyrl-RS"/>
        </w:rPr>
        <w:t>Н</w:t>
      </w:r>
      <w:r w:rsidR="002877D7" w:rsidRPr="000E72B2">
        <w:rPr>
          <w:rFonts w:ascii="Times New Roman" w:hAnsi="Times New Roman" w:cs="Times New Roman"/>
          <w:sz w:val="24"/>
          <w:szCs w:val="24"/>
        </w:rPr>
        <w:t xml:space="preserve">астава је реализована према утврђеном плану и програму у оквиру </w:t>
      </w:r>
      <w:r w:rsidR="002877D7" w:rsidRPr="000E72B2">
        <w:rPr>
          <w:rFonts w:ascii="Times New Roman" w:hAnsi="Times New Roman" w:cs="Times New Roman"/>
          <w:sz w:val="24"/>
          <w:szCs w:val="24"/>
          <w:lang w:val="sr-Cyrl-RS"/>
        </w:rPr>
        <w:t>Л</w:t>
      </w:r>
      <w:r w:rsidR="002877D7" w:rsidRPr="000E72B2">
        <w:rPr>
          <w:rFonts w:ascii="Times New Roman" w:hAnsi="Times New Roman" w:cs="Times New Roman"/>
          <w:sz w:val="24"/>
          <w:szCs w:val="24"/>
        </w:rPr>
        <w:t xml:space="preserve">иковне и </w:t>
      </w:r>
      <w:r w:rsidR="002877D7" w:rsidRPr="000E72B2">
        <w:rPr>
          <w:rFonts w:ascii="Times New Roman" w:hAnsi="Times New Roman" w:cs="Times New Roman"/>
          <w:sz w:val="24"/>
          <w:szCs w:val="24"/>
          <w:lang w:val="sr-Cyrl-RS"/>
        </w:rPr>
        <w:t>М</w:t>
      </w:r>
      <w:r w:rsidR="002877D7" w:rsidRPr="000E72B2">
        <w:rPr>
          <w:rFonts w:ascii="Times New Roman" w:hAnsi="Times New Roman" w:cs="Times New Roman"/>
          <w:sz w:val="24"/>
          <w:szCs w:val="24"/>
        </w:rPr>
        <w:t>узичке културе.</w:t>
      </w:r>
    </w:p>
    <w:p w:rsidR="002877D7" w:rsidRDefault="002918BA" w:rsidP="00154919">
      <w:pPr>
        <w:pStyle w:val="ListParagraph"/>
        <w:numPr>
          <w:ilvl w:val="0"/>
          <w:numId w:val="5"/>
        </w:numPr>
        <w:spacing w:after="0" w:line="240" w:lineRule="auto"/>
        <w:rPr>
          <w:rFonts w:ascii="Times New Roman" w:hAnsi="Times New Roman" w:cs="Times New Roman"/>
          <w:sz w:val="24"/>
          <w:szCs w:val="24"/>
          <w:lang w:val="sr-Cyrl-RS"/>
        </w:rPr>
      </w:pPr>
      <w:r w:rsidRPr="000E72B2">
        <w:rPr>
          <w:rFonts w:ascii="Times New Roman" w:hAnsi="Times New Roman" w:cs="Times New Roman"/>
          <w:sz w:val="24"/>
          <w:szCs w:val="24"/>
          <w:lang w:val="sr-Cyrl-RS"/>
        </w:rPr>
        <w:t>Обзиром  да је наставник л</w:t>
      </w:r>
      <w:r w:rsidR="002877D7" w:rsidRPr="000E72B2">
        <w:rPr>
          <w:rFonts w:ascii="Times New Roman" w:hAnsi="Times New Roman" w:cs="Times New Roman"/>
          <w:sz w:val="24"/>
          <w:szCs w:val="24"/>
          <w:lang w:val="sr-Cyrl-RS"/>
        </w:rPr>
        <w:t xml:space="preserve">иковне културе Милош Остојић </w:t>
      </w:r>
      <w:r w:rsidRPr="000E72B2">
        <w:rPr>
          <w:rFonts w:ascii="Times New Roman" w:hAnsi="Times New Roman" w:cs="Times New Roman"/>
          <w:sz w:val="24"/>
          <w:szCs w:val="24"/>
          <w:lang w:val="sr-Cyrl-RS"/>
        </w:rPr>
        <w:t xml:space="preserve">био током децембра </w:t>
      </w:r>
      <w:r w:rsidR="002877D7" w:rsidRPr="000E72B2">
        <w:rPr>
          <w:rFonts w:ascii="Times New Roman" w:hAnsi="Times New Roman" w:cs="Times New Roman"/>
          <w:sz w:val="24"/>
          <w:szCs w:val="24"/>
          <w:lang w:val="sr-Cyrl-RS"/>
        </w:rPr>
        <w:t>одсутан услед боловања, договорено је да улогу председ</w:t>
      </w:r>
      <w:r w:rsidRPr="000E72B2">
        <w:rPr>
          <w:rFonts w:ascii="Times New Roman" w:hAnsi="Times New Roman" w:cs="Times New Roman"/>
          <w:sz w:val="24"/>
          <w:szCs w:val="24"/>
          <w:lang w:val="sr-Cyrl-RS"/>
        </w:rPr>
        <w:t>ника актива преузме наставница м</w:t>
      </w:r>
      <w:r w:rsidR="002877D7" w:rsidRPr="000E72B2">
        <w:rPr>
          <w:rFonts w:ascii="Times New Roman" w:hAnsi="Times New Roman" w:cs="Times New Roman"/>
          <w:sz w:val="24"/>
          <w:szCs w:val="24"/>
          <w:lang w:val="sr-Cyrl-RS"/>
        </w:rPr>
        <w:t>узичке културе Мирела Ждињак.</w:t>
      </w:r>
    </w:p>
    <w:p w:rsidR="000E72B2" w:rsidRPr="000E72B2" w:rsidRDefault="000E72B2" w:rsidP="00154919">
      <w:pPr>
        <w:pStyle w:val="ListParagraph"/>
        <w:numPr>
          <w:ilvl w:val="0"/>
          <w:numId w:val="5"/>
        </w:numPr>
        <w:spacing w:after="0" w:line="240" w:lineRule="auto"/>
        <w:rPr>
          <w:rFonts w:ascii="Times New Roman" w:eastAsia="Times New Roman" w:hAnsi="Times New Roman"/>
          <w:sz w:val="24"/>
          <w:szCs w:val="24"/>
        </w:rPr>
      </w:pPr>
      <w:r w:rsidRPr="000E72B2">
        <w:rPr>
          <w:rFonts w:ascii="Times New Roman" w:eastAsia="Times New Roman" w:hAnsi="Times New Roman"/>
          <w:sz w:val="24"/>
          <w:szCs w:val="24"/>
          <w:lang w:val="sr-Cyrl-RS"/>
        </w:rPr>
        <w:lastRenderedPageBreak/>
        <w:t>Поводом обележавања школске славе „Свети Сава“ наставници ликовне и музичке културе су дали значајан допринос у адекватном и репрезентативном осмишљавању програма: наступ хора у Кукујевцима и изложбе радова.</w:t>
      </w:r>
    </w:p>
    <w:p w:rsidR="000E72B2" w:rsidRDefault="000E72B2" w:rsidP="00154919">
      <w:pPr>
        <w:pStyle w:val="ListParagraph"/>
        <w:numPr>
          <w:ilvl w:val="0"/>
          <w:numId w:val="5"/>
        </w:numPr>
        <w:spacing w:after="0"/>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Реализована је изложба поводом Дана државности</w:t>
      </w:r>
    </w:p>
    <w:p w:rsidR="000E72B2" w:rsidRPr="000E72B2" w:rsidRDefault="000E72B2" w:rsidP="00154919">
      <w:pPr>
        <w:pStyle w:val="NormalWeb"/>
        <w:numPr>
          <w:ilvl w:val="0"/>
          <w:numId w:val="5"/>
        </w:numPr>
        <w:spacing w:after="0" w:afterAutospacing="0"/>
        <w:jc w:val="both"/>
        <w:rPr>
          <w:lang w:val="sr-Cyrl-RS"/>
        </w:rPr>
      </w:pPr>
      <w:r>
        <w:rPr>
          <w:lang w:val="sr-Cyrl-BA"/>
        </w:rPr>
        <w:t xml:space="preserve">Током марта </w:t>
      </w:r>
      <w:r w:rsidRPr="000E72B2">
        <w:rPr>
          <w:lang w:val="sr-Cyrl-BA"/>
        </w:rPr>
        <w:t xml:space="preserve"> наставници су активно реализовали часове ученицима четвртих разреда у Шиду и Кукујевцима (укупно четири одељења). У договору са учитељима, реализовани су часови према наставном плану и програму, креативно осмишљени како би будући петаци што лакше и емоционално испуњеније приступили усвајању знања уметничких предмета. Часови су протекли у најбољем реду и уз афирмативне повратне информације учитеља</w:t>
      </w:r>
    </w:p>
    <w:p w:rsidR="000E72B2" w:rsidRPr="000E72B2" w:rsidRDefault="000E72B2" w:rsidP="00154919">
      <w:pPr>
        <w:pStyle w:val="NormalWeb"/>
        <w:numPr>
          <w:ilvl w:val="0"/>
          <w:numId w:val="5"/>
        </w:numPr>
        <w:spacing w:after="0" w:afterAutospacing="0"/>
        <w:jc w:val="both"/>
        <w:rPr>
          <w:lang w:val="sr-Cyrl-RS"/>
        </w:rPr>
      </w:pPr>
      <w:r w:rsidRPr="000E72B2">
        <w:rPr>
          <w:lang w:val="sr-Cyrl-BA"/>
        </w:rPr>
        <w:t xml:space="preserve"> Дана, 27. марта, наставница музичке културе Мирела Ждињак је са ученицима петог и шестог разреда, као и школског хора, реализовала школску приредбу под називом „Певам дању, певам ноћу“, којом је обележено 200 година од рођења Бранка Радичевића, Европски дан музике и поезије. Гости приредбе су били ученици четвртих разреда са својим учитељима, те су се и на овај начин упознали са наставницом и делом активности које ће их пратити са преласком у старије разреде.</w:t>
      </w:r>
    </w:p>
    <w:p w:rsidR="000E72B2" w:rsidRPr="000E72B2" w:rsidRDefault="000E72B2" w:rsidP="00154919">
      <w:pPr>
        <w:pStyle w:val="NormalWeb"/>
        <w:numPr>
          <w:ilvl w:val="0"/>
          <w:numId w:val="5"/>
        </w:numPr>
        <w:spacing w:after="0" w:afterAutospacing="0"/>
        <w:jc w:val="both"/>
        <w:rPr>
          <w:lang w:val="sr-Cyrl-RS"/>
        </w:rPr>
      </w:pPr>
      <w:r>
        <w:rPr>
          <w:lang w:val="sr-Cyrl-BA"/>
        </w:rPr>
        <w:t>У априлу је наставница ликовне културе, Тамара Госпојевић, реализовала поставке изложби са темом пролећа и ускршњих празника.</w:t>
      </w:r>
    </w:p>
    <w:p w:rsidR="000E72B2" w:rsidRPr="000E72B2" w:rsidRDefault="000E72B2" w:rsidP="00154919">
      <w:pPr>
        <w:pStyle w:val="NormalWeb"/>
        <w:numPr>
          <w:ilvl w:val="0"/>
          <w:numId w:val="5"/>
        </w:numPr>
        <w:spacing w:after="0" w:afterAutospacing="0"/>
        <w:jc w:val="both"/>
        <w:rPr>
          <w:lang w:val="sr-Cyrl-RS"/>
        </w:rPr>
      </w:pPr>
      <w:r>
        <w:rPr>
          <w:lang w:val="sr-Cyrl-BA"/>
        </w:rPr>
        <w:t xml:space="preserve">30. Авуста је припремљена  добродошлица и осмишљен кутак за фотографисање током  пријема ученика у први разред </w:t>
      </w:r>
    </w:p>
    <w:p w:rsidR="005B2C12" w:rsidRPr="000E72B2" w:rsidRDefault="005B2C12" w:rsidP="005B2C12">
      <w:pPr>
        <w:spacing w:after="0" w:line="240" w:lineRule="auto"/>
        <w:jc w:val="both"/>
        <w:rPr>
          <w:rFonts w:ascii="Times New Roman" w:hAnsi="Times New Roman" w:cs="Times New Roman"/>
          <w:sz w:val="24"/>
          <w:szCs w:val="24"/>
          <w:lang w:val="sr-Cyrl-RS"/>
        </w:rPr>
      </w:pPr>
    </w:p>
    <w:p w:rsidR="005B2C12" w:rsidRPr="000E72B2" w:rsidRDefault="005B2C12" w:rsidP="005B2C12">
      <w:pPr>
        <w:spacing w:after="0" w:line="240" w:lineRule="auto"/>
        <w:ind w:firstLine="360"/>
        <w:jc w:val="both"/>
        <w:rPr>
          <w:rFonts w:ascii="Times New Roman" w:hAnsi="Times New Roman" w:cs="Times New Roman"/>
          <w:sz w:val="24"/>
          <w:szCs w:val="24"/>
          <w:lang w:val="sr-Cyrl-RS"/>
        </w:rPr>
      </w:pPr>
      <w:r w:rsidRPr="000E72B2">
        <w:rPr>
          <w:rFonts w:ascii="Times New Roman" w:hAnsi="Times New Roman" w:cs="Times New Roman"/>
          <w:b/>
          <w:sz w:val="24"/>
          <w:szCs w:val="24"/>
          <w:lang w:val="sr-Cyrl-RS"/>
        </w:rPr>
        <w:t>Актив наставника историје</w:t>
      </w:r>
      <w:r w:rsidRPr="000E72B2">
        <w:rPr>
          <w:rFonts w:ascii="Times New Roman" w:hAnsi="Times New Roman" w:cs="Times New Roman"/>
          <w:sz w:val="24"/>
          <w:szCs w:val="24"/>
          <w:lang w:val="sr-Cyrl-RS"/>
        </w:rPr>
        <w:t xml:space="preserve"> је одржавао састанке на месечном нивоу с циљем: </w:t>
      </w:r>
    </w:p>
    <w:p w:rsidR="005B2C12" w:rsidRPr="000E72B2" w:rsidRDefault="005B2C12" w:rsidP="00154919">
      <w:pPr>
        <w:pStyle w:val="ListParagraph"/>
        <w:numPr>
          <w:ilvl w:val="0"/>
          <w:numId w:val="6"/>
        </w:numPr>
        <w:spacing w:after="0" w:line="240" w:lineRule="auto"/>
        <w:rPr>
          <w:rFonts w:ascii="Times New Roman" w:hAnsi="Times New Roman" w:cs="Times New Roman"/>
          <w:sz w:val="24"/>
          <w:szCs w:val="24"/>
          <w:lang w:val="sr-Cyrl-RS"/>
        </w:rPr>
      </w:pPr>
      <w:r w:rsidRPr="000E72B2">
        <w:rPr>
          <w:rFonts w:ascii="Times New Roman" w:hAnsi="Times New Roman" w:cs="Times New Roman"/>
          <w:sz w:val="24"/>
          <w:szCs w:val="24"/>
          <w:lang w:val="sr-Cyrl-RS"/>
        </w:rPr>
        <w:t>Израде глобалног и оперативних планова и усаглашавање критеријума оцењивања.</w:t>
      </w:r>
    </w:p>
    <w:p w:rsidR="005B2C12" w:rsidRPr="000E72B2" w:rsidRDefault="005B2C12" w:rsidP="00154919">
      <w:pPr>
        <w:pStyle w:val="ListParagraph"/>
        <w:numPr>
          <w:ilvl w:val="0"/>
          <w:numId w:val="6"/>
        </w:numPr>
        <w:spacing w:after="0" w:line="240" w:lineRule="auto"/>
        <w:rPr>
          <w:rFonts w:ascii="Times New Roman" w:hAnsi="Times New Roman" w:cs="Times New Roman"/>
          <w:sz w:val="24"/>
          <w:szCs w:val="24"/>
          <w:lang w:val="sr-Cyrl-RS"/>
        </w:rPr>
      </w:pPr>
      <w:r w:rsidRPr="000E72B2">
        <w:rPr>
          <w:rFonts w:ascii="Times New Roman" w:hAnsi="Times New Roman" w:cs="Times New Roman"/>
          <w:sz w:val="24"/>
          <w:szCs w:val="24"/>
          <w:lang w:val="sr-Cyrl-RS"/>
        </w:rPr>
        <w:t>Анализе иницијалног тестирања ученика. Разговор о професионалном развоју наставника (семинари, обуке...). Текућа питања.</w:t>
      </w:r>
    </w:p>
    <w:p w:rsidR="005B2C12" w:rsidRDefault="000E72B2" w:rsidP="00154919">
      <w:pPr>
        <w:pStyle w:val="ListParagraph"/>
        <w:numPr>
          <w:ilvl w:val="0"/>
          <w:numId w:val="6"/>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Анализа успеха</w:t>
      </w:r>
      <w:r w:rsidRPr="000E72B2">
        <w:rPr>
          <w:rFonts w:ascii="Times New Roman" w:hAnsi="Times New Roman" w:cs="Times New Roman"/>
          <w:sz w:val="24"/>
          <w:szCs w:val="24"/>
          <w:lang w:val="sr-Cyrl-RS"/>
        </w:rPr>
        <w:t xml:space="preserve"> ученика на крају сваког  полугодишта и планирања даљих </w:t>
      </w:r>
      <w:r w:rsidR="005B2C12" w:rsidRPr="000E72B2">
        <w:rPr>
          <w:rFonts w:ascii="Times New Roman" w:hAnsi="Times New Roman" w:cs="Times New Roman"/>
          <w:sz w:val="24"/>
          <w:szCs w:val="24"/>
          <w:lang w:val="sr-Cyrl-RS"/>
        </w:rPr>
        <w:t>а</w:t>
      </w:r>
      <w:r w:rsidRPr="000E72B2">
        <w:rPr>
          <w:rFonts w:ascii="Times New Roman" w:hAnsi="Times New Roman" w:cs="Times New Roman"/>
          <w:sz w:val="24"/>
          <w:szCs w:val="24"/>
          <w:lang w:val="sr-Cyrl-RS"/>
        </w:rPr>
        <w:t xml:space="preserve">ктивности </w:t>
      </w:r>
    </w:p>
    <w:p w:rsidR="002B24D5" w:rsidRDefault="002B24D5" w:rsidP="00154919">
      <w:pPr>
        <w:pStyle w:val="ListParagraph"/>
        <w:numPr>
          <w:ilvl w:val="0"/>
          <w:numId w:val="6"/>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Активности везане за обележавање Дана државности</w:t>
      </w:r>
    </w:p>
    <w:p w:rsidR="002B24D5" w:rsidRDefault="002B24D5" w:rsidP="00154919">
      <w:pPr>
        <w:pStyle w:val="ListParagraph"/>
        <w:numPr>
          <w:ilvl w:val="0"/>
          <w:numId w:val="6"/>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промотивних часова у четвртом разреду</w:t>
      </w:r>
    </w:p>
    <w:p w:rsidR="000E72B2" w:rsidRDefault="000E72B2" w:rsidP="00154919">
      <w:pPr>
        <w:pStyle w:val="ListParagraph"/>
        <w:numPr>
          <w:ilvl w:val="0"/>
          <w:numId w:val="6"/>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Припрема ученика за општинско и окружно такмичење</w:t>
      </w:r>
    </w:p>
    <w:p w:rsidR="002B24D5" w:rsidRPr="000E72B2" w:rsidRDefault="002B24D5" w:rsidP="00154919">
      <w:pPr>
        <w:pStyle w:val="ListParagraph"/>
        <w:numPr>
          <w:ilvl w:val="0"/>
          <w:numId w:val="6"/>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Припрема и реализација наставе за ученике осмог разреда који полажу завршни испит из историје</w:t>
      </w:r>
    </w:p>
    <w:p w:rsidR="002B24D5" w:rsidRPr="002B24D5" w:rsidRDefault="005B2C12" w:rsidP="002B24D5">
      <w:pPr>
        <w:spacing w:after="0" w:line="240" w:lineRule="auto"/>
        <w:jc w:val="both"/>
        <w:rPr>
          <w:rFonts w:ascii="Times New Roman" w:hAnsi="Times New Roman" w:cs="Times New Roman"/>
          <w:b/>
          <w:sz w:val="24"/>
          <w:szCs w:val="24"/>
          <w:lang w:val="sr-Cyrl-RS"/>
        </w:rPr>
      </w:pPr>
      <w:r w:rsidRPr="002B24D5">
        <w:rPr>
          <w:rFonts w:ascii="Times New Roman" w:hAnsi="Times New Roman" w:cs="Times New Roman"/>
          <w:b/>
          <w:sz w:val="24"/>
          <w:szCs w:val="24"/>
          <w:lang w:val="sr-Cyrl-RS"/>
        </w:rPr>
        <w:t xml:space="preserve">Актив наставника географије </w:t>
      </w:r>
    </w:p>
    <w:p w:rsidR="002B24D5" w:rsidRDefault="002B24D5" w:rsidP="002B24D5">
      <w:pPr>
        <w:spacing w:after="0" w:line="240" w:lineRule="auto"/>
        <w:jc w:val="both"/>
        <w:rPr>
          <w:rFonts w:ascii="Times New Roman" w:hAnsi="Times New Roman"/>
          <w:sz w:val="24"/>
          <w:szCs w:val="28"/>
          <w:lang w:val="sr-Cyrl-RS"/>
        </w:rPr>
      </w:pPr>
      <w:r>
        <w:rPr>
          <w:rFonts w:ascii="Times New Roman" w:hAnsi="Times New Roman"/>
          <w:sz w:val="24"/>
          <w:szCs w:val="28"/>
          <w:lang w:val="sr-Cyrl-RS"/>
        </w:rPr>
        <w:t>Чланови а</w:t>
      </w:r>
      <w:r w:rsidRPr="003A072A">
        <w:rPr>
          <w:rFonts w:ascii="Times New Roman" w:hAnsi="Times New Roman"/>
          <w:sz w:val="24"/>
          <w:szCs w:val="28"/>
          <w:lang w:val="sr-Cyrl-RS"/>
        </w:rPr>
        <w:t>ктива географије школске 2023/2024. године су</w:t>
      </w:r>
      <w:r>
        <w:rPr>
          <w:rFonts w:ascii="Times New Roman" w:hAnsi="Times New Roman"/>
          <w:sz w:val="24"/>
          <w:szCs w:val="28"/>
          <w:lang w:val="sr-Cyrl-RS"/>
        </w:rPr>
        <w:t xml:space="preserve">: Јована Јовић, </w:t>
      </w:r>
      <w:r w:rsidRPr="003A072A">
        <w:rPr>
          <w:rFonts w:ascii="Times New Roman" w:hAnsi="Times New Roman"/>
          <w:sz w:val="24"/>
          <w:szCs w:val="28"/>
          <w:lang w:val="sr-Cyrl-RS"/>
        </w:rPr>
        <w:t>Радован Радујковић</w:t>
      </w:r>
      <w:r>
        <w:rPr>
          <w:rFonts w:ascii="Times New Roman" w:hAnsi="Times New Roman"/>
          <w:sz w:val="24"/>
          <w:szCs w:val="28"/>
        </w:rPr>
        <w:t xml:space="preserve"> </w:t>
      </w:r>
      <w:r>
        <w:rPr>
          <w:rFonts w:ascii="Times New Roman" w:hAnsi="Times New Roman"/>
          <w:sz w:val="24"/>
          <w:szCs w:val="28"/>
          <w:lang w:val="sr-Cyrl-RS"/>
        </w:rPr>
        <w:t>и Владислав Папуга.</w:t>
      </w:r>
    </w:p>
    <w:p w:rsidR="002B24D5" w:rsidRDefault="002B24D5" w:rsidP="002B24D5">
      <w:pPr>
        <w:spacing w:after="0" w:line="240" w:lineRule="auto"/>
        <w:jc w:val="both"/>
        <w:rPr>
          <w:rFonts w:ascii="Times New Roman" w:hAnsi="Times New Roman"/>
          <w:sz w:val="24"/>
          <w:szCs w:val="28"/>
          <w:lang w:val="sr-Cyrl-RS"/>
        </w:rPr>
      </w:pPr>
    </w:p>
    <w:p w:rsidR="002B24D5" w:rsidRPr="00FA41E9" w:rsidRDefault="002B24D5" w:rsidP="002B24D5">
      <w:pPr>
        <w:spacing w:after="0" w:line="240" w:lineRule="auto"/>
        <w:jc w:val="both"/>
        <w:rPr>
          <w:rFonts w:ascii="Times New Roman" w:hAnsi="Times New Roman"/>
          <w:sz w:val="24"/>
          <w:szCs w:val="28"/>
          <w:lang w:val="sr-Cyrl-RS"/>
        </w:rPr>
      </w:pPr>
      <w:r>
        <w:rPr>
          <w:rFonts w:ascii="Times New Roman" w:hAnsi="Times New Roman"/>
          <w:sz w:val="24"/>
          <w:szCs w:val="28"/>
          <w:lang w:val="sr-Cyrl-RS"/>
        </w:rPr>
        <w:t>Рад у оквиру предмета се одвија према утврђеном плану наставе и учења.</w:t>
      </w:r>
      <w:r>
        <w:rPr>
          <w:rFonts w:ascii="Times New Roman" w:hAnsi="Times New Roman"/>
          <w:sz w:val="24"/>
          <w:szCs w:val="28"/>
        </w:rPr>
        <w:t xml:space="preserve"> </w:t>
      </w:r>
      <w:r>
        <w:rPr>
          <w:rFonts w:ascii="Times New Roman" w:hAnsi="Times New Roman"/>
          <w:sz w:val="24"/>
          <w:szCs w:val="28"/>
          <w:lang w:val="sr-Cyrl-RS"/>
        </w:rPr>
        <w:t>Сви наставни садржају су успешно реализовани.</w:t>
      </w:r>
    </w:p>
    <w:p w:rsidR="002B24D5" w:rsidRDefault="002B24D5" w:rsidP="002B24D5">
      <w:pPr>
        <w:spacing w:after="0" w:line="240" w:lineRule="auto"/>
        <w:jc w:val="both"/>
        <w:rPr>
          <w:rFonts w:ascii="Times New Roman" w:hAnsi="Times New Roman"/>
          <w:sz w:val="24"/>
          <w:szCs w:val="28"/>
          <w:lang w:val="sr-Cyrl-RS"/>
        </w:rPr>
      </w:pPr>
      <w:r>
        <w:rPr>
          <w:rFonts w:ascii="Times New Roman" w:hAnsi="Times New Roman"/>
          <w:sz w:val="24"/>
          <w:szCs w:val="28"/>
          <w:lang w:val="sr-Cyrl-RS"/>
        </w:rPr>
        <w:t>У току године, активности актива су биле следеће:</w:t>
      </w:r>
    </w:p>
    <w:p w:rsidR="002B24D5" w:rsidRDefault="002B24D5" w:rsidP="002B24D5">
      <w:pPr>
        <w:spacing w:after="0" w:line="240" w:lineRule="auto"/>
        <w:jc w:val="both"/>
        <w:rPr>
          <w:rFonts w:ascii="Times New Roman" w:hAnsi="Times New Roman"/>
          <w:sz w:val="24"/>
          <w:lang w:val="sr-Cyrl-RS"/>
        </w:rPr>
      </w:pPr>
      <w:r>
        <w:rPr>
          <w:rFonts w:ascii="Times New Roman" w:hAnsi="Times New Roman"/>
          <w:sz w:val="24"/>
          <w:lang w:val="sr-Cyrl-RS"/>
        </w:rPr>
        <w:t>Септембар:</w:t>
      </w:r>
    </w:p>
    <w:p w:rsidR="002B24D5" w:rsidRDefault="002B24D5" w:rsidP="00154919">
      <w:pPr>
        <w:pStyle w:val="ListParagraph"/>
        <w:numPr>
          <w:ilvl w:val="0"/>
          <w:numId w:val="76"/>
        </w:numPr>
        <w:spacing w:after="0" w:line="240" w:lineRule="auto"/>
        <w:ind w:left="714" w:hanging="357"/>
        <w:jc w:val="both"/>
        <w:rPr>
          <w:rFonts w:ascii="Times New Roman" w:hAnsi="Times New Roman"/>
          <w:sz w:val="24"/>
          <w:lang w:val="sr-Cyrl-RS"/>
        </w:rPr>
      </w:pPr>
      <w:r>
        <w:rPr>
          <w:rFonts w:ascii="Times New Roman" w:hAnsi="Times New Roman"/>
          <w:sz w:val="24"/>
          <w:lang w:val="sr-Cyrl-RS"/>
        </w:rPr>
        <w:t xml:space="preserve">Усвајање плана и програма рада актива за школску 2023/24. </w:t>
      </w:r>
    </w:p>
    <w:p w:rsidR="002B24D5" w:rsidRDefault="002B24D5" w:rsidP="00154919">
      <w:pPr>
        <w:pStyle w:val="ListParagraph"/>
        <w:numPr>
          <w:ilvl w:val="0"/>
          <w:numId w:val="76"/>
        </w:numPr>
        <w:spacing w:after="0" w:line="240" w:lineRule="auto"/>
        <w:ind w:left="714" w:hanging="357"/>
        <w:jc w:val="both"/>
        <w:rPr>
          <w:rFonts w:ascii="Times New Roman" w:hAnsi="Times New Roman"/>
          <w:sz w:val="24"/>
          <w:lang w:val="sr-Cyrl-RS"/>
        </w:rPr>
      </w:pPr>
      <w:r>
        <w:rPr>
          <w:rFonts w:ascii="Times New Roman" w:hAnsi="Times New Roman"/>
          <w:sz w:val="24"/>
          <w:lang w:val="sr-Cyrl-RS"/>
        </w:rPr>
        <w:t>Израда годишњег плана наставе и учења</w:t>
      </w:r>
    </w:p>
    <w:p w:rsidR="002B24D5" w:rsidRDefault="002B24D5" w:rsidP="00154919">
      <w:pPr>
        <w:pStyle w:val="ListParagraph"/>
        <w:numPr>
          <w:ilvl w:val="0"/>
          <w:numId w:val="76"/>
        </w:numPr>
        <w:spacing w:after="0" w:line="240" w:lineRule="auto"/>
        <w:ind w:left="714" w:hanging="357"/>
        <w:jc w:val="both"/>
        <w:rPr>
          <w:rFonts w:ascii="Times New Roman" w:hAnsi="Times New Roman"/>
          <w:sz w:val="24"/>
          <w:lang w:val="sr-Cyrl-RS"/>
        </w:rPr>
      </w:pPr>
      <w:r>
        <w:rPr>
          <w:rFonts w:ascii="Times New Roman" w:hAnsi="Times New Roman"/>
          <w:sz w:val="24"/>
          <w:lang w:val="sr-Cyrl-RS"/>
        </w:rPr>
        <w:t>Усаглашавање критеријума оцењивања</w:t>
      </w:r>
    </w:p>
    <w:p w:rsidR="002B24D5" w:rsidRDefault="002B24D5" w:rsidP="00154919">
      <w:pPr>
        <w:pStyle w:val="ListParagraph"/>
        <w:numPr>
          <w:ilvl w:val="0"/>
          <w:numId w:val="76"/>
        </w:numPr>
        <w:spacing w:after="0" w:line="240" w:lineRule="auto"/>
        <w:ind w:left="714" w:hanging="357"/>
        <w:jc w:val="both"/>
        <w:rPr>
          <w:rFonts w:ascii="Times New Roman" w:hAnsi="Times New Roman"/>
          <w:sz w:val="24"/>
          <w:lang w:val="sr-Cyrl-RS"/>
        </w:rPr>
      </w:pPr>
      <w:r>
        <w:rPr>
          <w:rFonts w:ascii="Times New Roman" w:hAnsi="Times New Roman"/>
          <w:sz w:val="24"/>
          <w:lang w:val="sr-Cyrl-RS"/>
        </w:rPr>
        <w:t>Текућа питања</w:t>
      </w:r>
    </w:p>
    <w:p w:rsidR="002B24D5" w:rsidRDefault="002B24D5" w:rsidP="002B24D5">
      <w:pPr>
        <w:pStyle w:val="ListParagraph"/>
        <w:spacing w:after="0" w:line="240" w:lineRule="auto"/>
        <w:ind w:left="0"/>
        <w:jc w:val="both"/>
        <w:rPr>
          <w:rFonts w:ascii="Times New Roman" w:hAnsi="Times New Roman"/>
          <w:sz w:val="24"/>
          <w:lang w:val="sr-Cyrl-RS"/>
        </w:rPr>
      </w:pPr>
      <w:r>
        <w:rPr>
          <w:rFonts w:ascii="Times New Roman" w:hAnsi="Times New Roman"/>
          <w:sz w:val="24"/>
          <w:lang w:val="sr-Cyrl-RS"/>
        </w:rPr>
        <w:t xml:space="preserve">Октобар: </w:t>
      </w:r>
    </w:p>
    <w:p w:rsidR="002B24D5" w:rsidRDefault="002B24D5" w:rsidP="00154919">
      <w:pPr>
        <w:pStyle w:val="ListParagraph"/>
        <w:numPr>
          <w:ilvl w:val="0"/>
          <w:numId w:val="77"/>
        </w:numPr>
        <w:spacing w:after="0" w:line="240" w:lineRule="auto"/>
        <w:jc w:val="both"/>
        <w:rPr>
          <w:rFonts w:ascii="Times New Roman" w:hAnsi="Times New Roman"/>
          <w:sz w:val="24"/>
          <w:lang w:val="sr-Cyrl-RS"/>
        </w:rPr>
      </w:pPr>
      <w:r>
        <w:rPr>
          <w:rFonts w:ascii="Times New Roman" w:hAnsi="Times New Roman"/>
          <w:sz w:val="24"/>
          <w:lang w:val="sr-Cyrl-RS"/>
        </w:rPr>
        <w:t>Израда личног плана професионалног развоја</w:t>
      </w:r>
    </w:p>
    <w:p w:rsidR="002B24D5" w:rsidRDefault="002B24D5" w:rsidP="00154919">
      <w:pPr>
        <w:pStyle w:val="ListParagraph"/>
        <w:numPr>
          <w:ilvl w:val="0"/>
          <w:numId w:val="77"/>
        </w:numPr>
        <w:spacing w:after="0" w:line="240" w:lineRule="auto"/>
        <w:jc w:val="both"/>
        <w:rPr>
          <w:rFonts w:ascii="Times New Roman" w:hAnsi="Times New Roman"/>
          <w:sz w:val="24"/>
          <w:lang w:val="sr-Cyrl-RS"/>
        </w:rPr>
      </w:pPr>
      <w:r>
        <w:rPr>
          <w:rFonts w:ascii="Times New Roman" w:hAnsi="Times New Roman"/>
          <w:sz w:val="24"/>
          <w:lang w:val="sr-Cyrl-RS"/>
        </w:rPr>
        <w:t>Облици и методе рада за успешну реализацију плана наставе и учења</w:t>
      </w:r>
    </w:p>
    <w:p w:rsidR="002B24D5" w:rsidRDefault="002B24D5" w:rsidP="00154919">
      <w:pPr>
        <w:pStyle w:val="ListParagraph"/>
        <w:numPr>
          <w:ilvl w:val="0"/>
          <w:numId w:val="77"/>
        </w:numPr>
        <w:spacing w:after="0" w:line="240" w:lineRule="auto"/>
        <w:jc w:val="both"/>
        <w:rPr>
          <w:rFonts w:ascii="Times New Roman" w:hAnsi="Times New Roman"/>
          <w:sz w:val="24"/>
          <w:lang w:val="sr-Cyrl-RS"/>
        </w:rPr>
      </w:pPr>
      <w:r>
        <w:rPr>
          <w:rFonts w:ascii="Times New Roman" w:hAnsi="Times New Roman"/>
          <w:sz w:val="24"/>
          <w:lang w:val="sr-Cyrl-RS"/>
        </w:rPr>
        <w:lastRenderedPageBreak/>
        <w:t>Анализа иницијалног тестирања</w:t>
      </w:r>
    </w:p>
    <w:p w:rsidR="002B24D5" w:rsidRDefault="002B24D5" w:rsidP="00154919">
      <w:pPr>
        <w:pStyle w:val="ListParagraph"/>
        <w:numPr>
          <w:ilvl w:val="0"/>
          <w:numId w:val="77"/>
        </w:numPr>
        <w:spacing w:after="200" w:line="240" w:lineRule="auto"/>
        <w:jc w:val="both"/>
        <w:rPr>
          <w:rFonts w:ascii="Times New Roman" w:hAnsi="Times New Roman"/>
          <w:sz w:val="24"/>
          <w:lang w:val="sr-Cyrl-RS"/>
        </w:rPr>
      </w:pPr>
      <w:r w:rsidRPr="00D505D5">
        <w:rPr>
          <w:rFonts w:ascii="Times New Roman" w:hAnsi="Times New Roman"/>
          <w:sz w:val="24"/>
          <w:lang w:val="sr-Cyrl-RS"/>
        </w:rPr>
        <w:t>Текућа питања</w:t>
      </w:r>
    </w:p>
    <w:p w:rsidR="002B24D5" w:rsidRDefault="002B24D5" w:rsidP="002B24D5">
      <w:pPr>
        <w:pStyle w:val="ListParagraph"/>
        <w:spacing w:after="0" w:line="240" w:lineRule="auto"/>
        <w:ind w:left="0"/>
        <w:jc w:val="both"/>
        <w:rPr>
          <w:rFonts w:ascii="Times New Roman" w:hAnsi="Times New Roman"/>
          <w:sz w:val="24"/>
          <w:lang w:val="sr-Cyrl-RS"/>
        </w:rPr>
      </w:pPr>
      <w:r>
        <w:rPr>
          <w:rFonts w:ascii="Times New Roman" w:hAnsi="Times New Roman"/>
          <w:sz w:val="24"/>
          <w:lang w:val="sr-Cyrl-RS"/>
        </w:rPr>
        <w:t xml:space="preserve">Новембар: </w:t>
      </w:r>
    </w:p>
    <w:p w:rsidR="002B24D5" w:rsidRDefault="002B24D5" w:rsidP="00154919">
      <w:pPr>
        <w:pStyle w:val="ListParagraph"/>
        <w:numPr>
          <w:ilvl w:val="0"/>
          <w:numId w:val="78"/>
        </w:numPr>
        <w:spacing w:after="0" w:line="240" w:lineRule="auto"/>
        <w:jc w:val="both"/>
        <w:rPr>
          <w:rFonts w:ascii="Times New Roman" w:hAnsi="Times New Roman"/>
          <w:sz w:val="24"/>
          <w:lang w:val="sr-Cyrl-RS"/>
        </w:rPr>
      </w:pPr>
      <w:r>
        <w:rPr>
          <w:rFonts w:ascii="Times New Roman" w:hAnsi="Times New Roman"/>
          <w:sz w:val="24"/>
          <w:lang w:val="sr-Cyrl-RS"/>
        </w:rPr>
        <w:t>Анализа постигнутог успеха ученика на крају првог класификационог периода</w:t>
      </w:r>
    </w:p>
    <w:p w:rsidR="002B24D5" w:rsidRDefault="002B24D5" w:rsidP="00154919">
      <w:pPr>
        <w:pStyle w:val="ListParagraph"/>
        <w:numPr>
          <w:ilvl w:val="0"/>
          <w:numId w:val="78"/>
        </w:numPr>
        <w:spacing w:after="0" w:line="240" w:lineRule="auto"/>
        <w:ind w:left="714" w:hanging="357"/>
        <w:jc w:val="both"/>
        <w:rPr>
          <w:rFonts w:ascii="Times New Roman" w:hAnsi="Times New Roman"/>
          <w:sz w:val="24"/>
          <w:lang w:val="sr-Cyrl-RS"/>
        </w:rPr>
      </w:pPr>
      <w:r>
        <w:rPr>
          <w:rFonts w:ascii="Times New Roman" w:hAnsi="Times New Roman"/>
          <w:sz w:val="24"/>
          <w:lang w:val="sr-Cyrl-RS"/>
        </w:rPr>
        <w:t>Текућа питања</w:t>
      </w:r>
    </w:p>
    <w:p w:rsidR="002B24D5" w:rsidRDefault="002B24D5" w:rsidP="002B24D5">
      <w:pPr>
        <w:pStyle w:val="ListParagraph"/>
        <w:spacing w:after="0" w:line="240" w:lineRule="auto"/>
        <w:ind w:left="0"/>
        <w:jc w:val="both"/>
        <w:rPr>
          <w:rFonts w:ascii="Times New Roman" w:hAnsi="Times New Roman"/>
          <w:sz w:val="24"/>
          <w:lang w:val="sr-Cyrl-RS"/>
        </w:rPr>
      </w:pPr>
      <w:r>
        <w:rPr>
          <w:rFonts w:ascii="Times New Roman" w:hAnsi="Times New Roman"/>
          <w:sz w:val="24"/>
          <w:lang w:val="sr-Cyrl-RS"/>
        </w:rPr>
        <w:t>Децембар:</w:t>
      </w:r>
    </w:p>
    <w:p w:rsidR="002B24D5" w:rsidRPr="00A747F9" w:rsidRDefault="002B24D5" w:rsidP="00154919">
      <w:pPr>
        <w:pStyle w:val="ListParagraph"/>
        <w:numPr>
          <w:ilvl w:val="0"/>
          <w:numId w:val="79"/>
        </w:numPr>
        <w:spacing w:after="0" w:line="240" w:lineRule="auto"/>
        <w:jc w:val="both"/>
        <w:rPr>
          <w:rFonts w:ascii="Times New Roman" w:hAnsi="Times New Roman"/>
          <w:sz w:val="24"/>
          <w:lang w:val="sr-Cyrl-RS"/>
        </w:rPr>
      </w:pPr>
      <w:r>
        <w:rPr>
          <w:rFonts w:ascii="Times New Roman" w:hAnsi="Times New Roman"/>
          <w:sz w:val="24"/>
          <w:lang w:val="sr-Cyrl-RS"/>
        </w:rPr>
        <w:t>Анализа постигнутог успеха ученика на крају првог полугодишта</w:t>
      </w:r>
    </w:p>
    <w:p w:rsidR="002B24D5" w:rsidRDefault="002B24D5" w:rsidP="00154919">
      <w:pPr>
        <w:pStyle w:val="ListParagraph"/>
        <w:numPr>
          <w:ilvl w:val="0"/>
          <w:numId w:val="79"/>
        </w:numPr>
        <w:spacing w:after="0" w:line="240" w:lineRule="auto"/>
        <w:jc w:val="both"/>
        <w:rPr>
          <w:rFonts w:ascii="Times New Roman" w:hAnsi="Times New Roman"/>
          <w:sz w:val="24"/>
          <w:lang w:val="sr-Cyrl-RS"/>
        </w:rPr>
      </w:pPr>
      <w:r>
        <w:rPr>
          <w:rFonts w:ascii="Times New Roman" w:hAnsi="Times New Roman"/>
          <w:sz w:val="24"/>
          <w:lang w:val="sr-Cyrl-RS"/>
        </w:rPr>
        <w:t>Текућа питања</w:t>
      </w:r>
    </w:p>
    <w:p w:rsidR="002B24D5" w:rsidRDefault="002B24D5" w:rsidP="002B24D5">
      <w:pPr>
        <w:pStyle w:val="ListParagraph"/>
        <w:spacing w:after="0" w:line="240" w:lineRule="auto"/>
        <w:ind w:left="0"/>
        <w:jc w:val="both"/>
        <w:rPr>
          <w:rFonts w:ascii="Times New Roman" w:hAnsi="Times New Roman"/>
          <w:sz w:val="24"/>
          <w:lang w:val="sr-Cyrl-RS"/>
        </w:rPr>
      </w:pPr>
      <w:r>
        <w:rPr>
          <w:rFonts w:ascii="Times New Roman" w:hAnsi="Times New Roman"/>
          <w:sz w:val="24"/>
          <w:lang w:val="sr-Cyrl-RS"/>
        </w:rPr>
        <w:t>Јануар:</w:t>
      </w:r>
    </w:p>
    <w:p w:rsidR="002B24D5" w:rsidRDefault="002B24D5" w:rsidP="00154919">
      <w:pPr>
        <w:pStyle w:val="ListParagraph"/>
        <w:numPr>
          <w:ilvl w:val="0"/>
          <w:numId w:val="80"/>
        </w:numPr>
        <w:spacing w:after="0" w:line="240" w:lineRule="auto"/>
        <w:jc w:val="both"/>
        <w:rPr>
          <w:rFonts w:ascii="Times New Roman" w:hAnsi="Times New Roman"/>
          <w:sz w:val="24"/>
          <w:lang w:val="sr-Cyrl-RS"/>
        </w:rPr>
      </w:pPr>
      <w:r>
        <w:rPr>
          <w:rFonts w:ascii="Times New Roman" w:hAnsi="Times New Roman"/>
          <w:sz w:val="24"/>
          <w:lang w:val="sr-Cyrl-RS"/>
        </w:rPr>
        <w:t>Реализација наставних садржаја</w:t>
      </w:r>
    </w:p>
    <w:p w:rsidR="002B24D5" w:rsidRDefault="002B24D5" w:rsidP="00154919">
      <w:pPr>
        <w:pStyle w:val="ListParagraph"/>
        <w:numPr>
          <w:ilvl w:val="0"/>
          <w:numId w:val="80"/>
        </w:numPr>
        <w:spacing w:after="0" w:line="240" w:lineRule="auto"/>
        <w:jc w:val="both"/>
        <w:rPr>
          <w:rFonts w:ascii="Times New Roman" w:hAnsi="Times New Roman"/>
          <w:sz w:val="24"/>
          <w:lang w:val="sr-Cyrl-RS"/>
        </w:rPr>
      </w:pPr>
      <w:r>
        <w:rPr>
          <w:rFonts w:ascii="Times New Roman" w:hAnsi="Times New Roman"/>
          <w:sz w:val="24"/>
          <w:lang w:val="sr-Cyrl-RS"/>
        </w:rPr>
        <w:t>Набављање потребних наставних средстава</w:t>
      </w:r>
    </w:p>
    <w:p w:rsidR="002B24D5" w:rsidRDefault="002B24D5" w:rsidP="00154919">
      <w:pPr>
        <w:pStyle w:val="ListParagraph"/>
        <w:numPr>
          <w:ilvl w:val="0"/>
          <w:numId w:val="80"/>
        </w:numPr>
        <w:spacing w:after="0" w:line="240" w:lineRule="auto"/>
        <w:jc w:val="both"/>
        <w:rPr>
          <w:rFonts w:ascii="Times New Roman" w:hAnsi="Times New Roman"/>
          <w:sz w:val="24"/>
          <w:lang w:val="sr-Cyrl-RS"/>
        </w:rPr>
      </w:pPr>
      <w:r>
        <w:rPr>
          <w:rFonts w:ascii="Times New Roman" w:hAnsi="Times New Roman"/>
          <w:sz w:val="24"/>
          <w:lang w:val="sr-Cyrl-RS"/>
        </w:rPr>
        <w:t>Текућа питања</w:t>
      </w:r>
    </w:p>
    <w:p w:rsidR="002B24D5" w:rsidRDefault="002B24D5" w:rsidP="002B24D5">
      <w:pPr>
        <w:pStyle w:val="ListParagraph"/>
        <w:spacing w:after="0" w:line="240" w:lineRule="auto"/>
        <w:ind w:left="0"/>
        <w:jc w:val="both"/>
        <w:rPr>
          <w:rFonts w:ascii="Times New Roman" w:hAnsi="Times New Roman"/>
          <w:sz w:val="24"/>
          <w:lang w:val="sr-Cyrl-RS"/>
        </w:rPr>
      </w:pPr>
      <w:r>
        <w:rPr>
          <w:rFonts w:ascii="Times New Roman" w:hAnsi="Times New Roman"/>
          <w:sz w:val="24"/>
          <w:lang w:val="sr-Cyrl-RS"/>
        </w:rPr>
        <w:t>Фебруар:</w:t>
      </w:r>
    </w:p>
    <w:p w:rsidR="002B24D5" w:rsidRDefault="002B24D5" w:rsidP="00154919">
      <w:pPr>
        <w:pStyle w:val="ListParagraph"/>
        <w:numPr>
          <w:ilvl w:val="0"/>
          <w:numId w:val="81"/>
        </w:numPr>
        <w:spacing w:after="0" w:line="240" w:lineRule="auto"/>
        <w:jc w:val="both"/>
        <w:rPr>
          <w:rFonts w:ascii="Times New Roman" w:hAnsi="Times New Roman"/>
          <w:sz w:val="24"/>
          <w:lang w:val="sr-Cyrl-RS"/>
        </w:rPr>
      </w:pPr>
      <w:r>
        <w:rPr>
          <w:rFonts w:ascii="Times New Roman" w:hAnsi="Times New Roman"/>
          <w:sz w:val="24"/>
          <w:lang w:val="sr-Cyrl-RS"/>
        </w:rPr>
        <w:t>Анализа програма рада aктива</w:t>
      </w:r>
    </w:p>
    <w:p w:rsidR="002B24D5" w:rsidRDefault="002B24D5" w:rsidP="00154919">
      <w:pPr>
        <w:pStyle w:val="ListParagraph"/>
        <w:numPr>
          <w:ilvl w:val="0"/>
          <w:numId w:val="81"/>
        </w:numPr>
        <w:spacing w:after="0" w:line="240" w:lineRule="auto"/>
        <w:jc w:val="both"/>
        <w:rPr>
          <w:rFonts w:ascii="Times New Roman" w:hAnsi="Times New Roman"/>
          <w:sz w:val="24"/>
          <w:lang w:val="sr-Cyrl-RS"/>
        </w:rPr>
      </w:pPr>
      <w:r>
        <w:rPr>
          <w:rFonts w:ascii="Times New Roman" w:hAnsi="Times New Roman"/>
          <w:sz w:val="24"/>
          <w:lang w:val="sr-Cyrl-RS"/>
        </w:rPr>
        <w:t>Припрема ученика за такмичења</w:t>
      </w:r>
    </w:p>
    <w:p w:rsidR="002B24D5" w:rsidRPr="00D505D5" w:rsidRDefault="002B24D5" w:rsidP="00154919">
      <w:pPr>
        <w:pStyle w:val="ListParagraph"/>
        <w:numPr>
          <w:ilvl w:val="0"/>
          <w:numId w:val="81"/>
        </w:numPr>
        <w:spacing w:after="200" w:line="276" w:lineRule="auto"/>
        <w:rPr>
          <w:lang w:val="sr-Cyrl-RS"/>
        </w:rPr>
      </w:pPr>
      <w:r w:rsidRPr="00D505D5">
        <w:rPr>
          <w:rFonts w:ascii="Times New Roman" w:hAnsi="Times New Roman"/>
          <w:sz w:val="24"/>
          <w:lang w:val="sr-Cyrl-RS"/>
        </w:rPr>
        <w:t>Текућа питања</w:t>
      </w:r>
    </w:p>
    <w:p w:rsidR="002B24D5" w:rsidRDefault="002B24D5" w:rsidP="002B24D5">
      <w:pPr>
        <w:pStyle w:val="ListParagraph"/>
        <w:spacing w:after="0" w:line="240" w:lineRule="auto"/>
        <w:ind w:left="0"/>
        <w:jc w:val="both"/>
        <w:rPr>
          <w:rFonts w:ascii="Times New Roman" w:hAnsi="Times New Roman"/>
          <w:sz w:val="24"/>
          <w:lang w:val="sr-Cyrl-RS"/>
        </w:rPr>
      </w:pPr>
      <w:r>
        <w:rPr>
          <w:rFonts w:ascii="Times New Roman" w:hAnsi="Times New Roman"/>
          <w:sz w:val="24"/>
          <w:lang w:val="sr-Cyrl-RS"/>
        </w:rPr>
        <w:t>Март:</w:t>
      </w:r>
    </w:p>
    <w:p w:rsidR="002B24D5" w:rsidRDefault="002B24D5" w:rsidP="00154919">
      <w:pPr>
        <w:pStyle w:val="ListParagraph"/>
        <w:numPr>
          <w:ilvl w:val="0"/>
          <w:numId w:val="82"/>
        </w:numPr>
        <w:spacing w:after="0" w:line="240" w:lineRule="auto"/>
        <w:jc w:val="both"/>
        <w:rPr>
          <w:rFonts w:ascii="Times New Roman" w:hAnsi="Times New Roman"/>
          <w:sz w:val="24"/>
          <w:lang w:val="sr-Cyrl-RS"/>
        </w:rPr>
      </w:pPr>
      <w:r>
        <w:rPr>
          <w:rFonts w:ascii="Times New Roman" w:hAnsi="Times New Roman"/>
          <w:sz w:val="24"/>
          <w:lang w:val="sr-Cyrl-RS"/>
        </w:rPr>
        <w:t>Анализа постигнутог успеха ученика на крају трећег класификационог периода</w:t>
      </w:r>
    </w:p>
    <w:p w:rsidR="002B24D5" w:rsidRDefault="002B24D5" w:rsidP="00154919">
      <w:pPr>
        <w:pStyle w:val="ListParagraph"/>
        <w:numPr>
          <w:ilvl w:val="0"/>
          <w:numId w:val="82"/>
        </w:numPr>
        <w:spacing w:after="0" w:line="240" w:lineRule="auto"/>
        <w:jc w:val="both"/>
        <w:rPr>
          <w:rFonts w:ascii="Times New Roman" w:hAnsi="Times New Roman"/>
          <w:sz w:val="24"/>
          <w:lang w:val="sr-Cyrl-RS"/>
        </w:rPr>
      </w:pPr>
      <w:r>
        <w:rPr>
          <w:rFonts w:ascii="Times New Roman" w:hAnsi="Times New Roman"/>
          <w:sz w:val="24"/>
          <w:lang w:val="sr-Cyrl-RS"/>
        </w:rPr>
        <w:t>Припрема ученика за општинско такмичење</w:t>
      </w:r>
    </w:p>
    <w:p w:rsidR="002B24D5" w:rsidRDefault="002B24D5" w:rsidP="00154919">
      <w:pPr>
        <w:pStyle w:val="ListParagraph"/>
        <w:numPr>
          <w:ilvl w:val="0"/>
          <w:numId w:val="82"/>
        </w:numPr>
        <w:spacing w:after="0" w:line="240" w:lineRule="auto"/>
        <w:jc w:val="both"/>
        <w:rPr>
          <w:rFonts w:ascii="Times New Roman" w:hAnsi="Times New Roman"/>
          <w:sz w:val="24"/>
          <w:lang w:val="sr-Cyrl-RS"/>
        </w:rPr>
      </w:pPr>
      <w:r>
        <w:rPr>
          <w:rFonts w:ascii="Times New Roman" w:hAnsi="Times New Roman"/>
          <w:sz w:val="24"/>
          <w:lang w:val="sr-Cyrl-RS"/>
        </w:rPr>
        <w:t>Одабир уџбеника за школску 2024/25. годину</w:t>
      </w:r>
    </w:p>
    <w:p w:rsidR="002B24D5" w:rsidRDefault="002B24D5" w:rsidP="00154919">
      <w:pPr>
        <w:pStyle w:val="ListParagraph"/>
        <w:numPr>
          <w:ilvl w:val="0"/>
          <w:numId w:val="82"/>
        </w:numPr>
        <w:spacing w:after="200" w:line="276" w:lineRule="auto"/>
        <w:rPr>
          <w:lang w:val="sr-Cyrl-RS"/>
        </w:rPr>
      </w:pPr>
      <w:r w:rsidRPr="00D505D5">
        <w:rPr>
          <w:rFonts w:ascii="Times New Roman" w:hAnsi="Times New Roman"/>
          <w:sz w:val="24"/>
          <w:lang w:val="sr-Cyrl-RS"/>
        </w:rPr>
        <w:t>Текућа питања</w:t>
      </w:r>
    </w:p>
    <w:p w:rsidR="002B24D5" w:rsidRDefault="002B24D5" w:rsidP="002B24D5">
      <w:pPr>
        <w:pStyle w:val="ListParagraph"/>
        <w:spacing w:after="0" w:line="240" w:lineRule="auto"/>
        <w:ind w:left="0"/>
        <w:jc w:val="both"/>
        <w:rPr>
          <w:rFonts w:ascii="Times New Roman" w:hAnsi="Times New Roman"/>
          <w:sz w:val="24"/>
          <w:lang w:val="sr-Cyrl-RS"/>
        </w:rPr>
      </w:pPr>
      <w:r>
        <w:rPr>
          <w:rFonts w:ascii="Times New Roman" w:hAnsi="Times New Roman"/>
          <w:sz w:val="24"/>
          <w:lang w:val="sr-Cyrl-RS"/>
        </w:rPr>
        <w:t>Април:</w:t>
      </w:r>
    </w:p>
    <w:p w:rsidR="002B24D5" w:rsidRPr="00A939E1" w:rsidRDefault="002B24D5" w:rsidP="00154919">
      <w:pPr>
        <w:pStyle w:val="ListParagraph"/>
        <w:numPr>
          <w:ilvl w:val="0"/>
          <w:numId w:val="84"/>
        </w:numPr>
        <w:spacing w:after="0" w:line="240" w:lineRule="auto"/>
        <w:jc w:val="both"/>
        <w:rPr>
          <w:rFonts w:ascii="Times New Roman" w:hAnsi="Times New Roman"/>
          <w:sz w:val="24"/>
          <w:lang w:val="sr-Cyrl-RS"/>
        </w:rPr>
      </w:pPr>
      <w:r>
        <w:rPr>
          <w:rFonts w:ascii="Times New Roman" w:hAnsi="Times New Roman"/>
          <w:sz w:val="24"/>
          <w:lang w:val="sr-Cyrl-RS"/>
        </w:rPr>
        <w:t>Анализа постигнућа ученика 8. разреда на пробном завршном испиту</w:t>
      </w:r>
    </w:p>
    <w:p w:rsidR="002B24D5" w:rsidRDefault="002B24D5" w:rsidP="00154919">
      <w:pPr>
        <w:pStyle w:val="ListParagraph"/>
        <w:numPr>
          <w:ilvl w:val="0"/>
          <w:numId w:val="83"/>
        </w:numPr>
        <w:spacing w:after="0" w:line="240" w:lineRule="auto"/>
        <w:jc w:val="both"/>
        <w:rPr>
          <w:rFonts w:ascii="Times New Roman" w:hAnsi="Times New Roman"/>
          <w:sz w:val="24"/>
          <w:lang w:val="sr-Cyrl-RS"/>
        </w:rPr>
      </w:pPr>
      <w:r>
        <w:rPr>
          <w:rFonts w:ascii="Times New Roman" w:hAnsi="Times New Roman"/>
          <w:sz w:val="24"/>
          <w:lang w:val="sr-Cyrl-RS"/>
        </w:rPr>
        <w:t>Анализа реализације програма и циљева рада актива</w:t>
      </w:r>
    </w:p>
    <w:p w:rsidR="002B24D5" w:rsidRDefault="002B24D5" w:rsidP="00154919">
      <w:pPr>
        <w:pStyle w:val="ListParagraph"/>
        <w:numPr>
          <w:ilvl w:val="0"/>
          <w:numId w:val="83"/>
        </w:numPr>
        <w:spacing w:after="200" w:line="276" w:lineRule="auto"/>
        <w:rPr>
          <w:lang w:val="sr-Cyrl-RS"/>
        </w:rPr>
      </w:pPr>
      <w:r w:rsidRPr="00D505D5">
        <w:rPr>
          <w:rFonts w:ascii="Times New Roman" w:hAnsi="Times New Roman"/>
          <w:sz w:val="24"/>
          <w:lang w:val="sr-Cyrl-RS"/>
        </w:rPr>
        <w:t>Текућа питања</w:t>
      </w:r>
    </w:p>
    <w:p w:rsidR="002B24D5" w:rsidRDefault="002B24D5" w:rsidP="002B24D5">
      <w:pPr>
        <w:pStyle w:val="ListParagraph"/>
        <w:spacing w:after="0" w:line="240" w:lineRule="auto"/>
        <w:ind w:left="0"/>
        <w:jc w:val="both"/>
        <w:rPr>
          <w:rFonts w:ascii="Times New Roman" w:hAnsi="Times New Roman"/>
          <w:sz w:val="24"/>
          <w:lang w:val="sr-Cyrl-RS"/>
        </w:rPr>
      </w:pPr>
      <w:r>
        <w:rPr>
          <w:rFonts w:ascii="Times New Roman" w:hAnsi="Times New Roman"/>
          <w:sz w:val="24"/>
          <w:lang w:val="sr-Cyrl-RS"/>
        </w:rPr>
        <w:t>Мај:</w:t>
      </w:r>
    </w:p>
    <w:p w:rsidR="002B24D5" w:rsidRDefault="002B24D5" w:rsidP="00154919">
      <w:pPr>
        <w:pStyle w:val="ListParagraph"/>
        <w:numPr>
          <w:ilvl w:val="0"/>
          <w:numId w:val="85"/>
        </w:numPr>
        <w:spacing w:after="0" w:line="240" w:lineRule="auto"/>
        <w:jc w:val="both"/>
        <w:rPr>
          <w:rFonts w:ascii="Times New Roman" w:hAnsi="Times New Roman"/>
          <w:sz w:val="24"/>
          <w:lang w:val="sr-Cyrl-RS"/>
        </w:rPr>
      </w:pPr>
      <w:r>
        <w:rPr>
          <w:rFonts w:ascii="Times New Roman" w:hAnsi="Times New Roman"/>
          <w:sz w:val="24"/>
          <w:lang w:val="sr-Cyrl-RS"/>
        </w:rPr>
        <w:t>Професионално усавршавање наставника</w:t>
      </w:r>
    </w:p>
    <w:p w:rsidR="002B24D5" w:rsidRDefault="002B24D5" w:rsidP="00154919">
      <w:pPr>
        <w:pStyle w:val="ListParagraph"/>
        <w:numPr>
          <w:ilvl w:val="0"/>
          <w:numId w:val="85"/>
        </w:numPr>
        <w:spacing w:after="0" w:line="240" w:lineRule="auto"/>
        <w:jc w:val="both"/>
        <w:rPr>
          <w:rFonts w:ascii="Times New Roman" w:hAnsi="Times New Roman"/>
          <w:sz w:val="24"/>
          <w:lang w:val="sr-Cyrl-RS"/>
        </w:rPr>
      </w:pPr>
      <w:r>
        <w:rPr>
          <w:rFonts w:ascii="Times New Roman" w:hAnsi="Times New Roman"/>
          <w:sz w:val="24"/>
          <w:lang w:val="sr-Cyrl-RS"/>
        </w:rPr>
        <w:t>Подела часова за школску 2024/25. годину</w:t>
      </w:r>
    </w:p>
    <w:p w:rsidR="002B24D5" w:rsidRDefault="002B24D5" w:rsidP="00154919">
      <w:pPr>
        <w:pStyle w:val="ListParagraph"/>
        <w:numPr>
          <w:ilvl w:val="0"/>
          <w:numId w:val="85"/>
        </w:numPr>
        <w:spacing w:after="200" w:line="276" w:lineRule="auto"/>
        <w:rPr>
          <w:lang w:val="sr-Cyrl-RS"/>
        </w:rPr>
      </w:pPr>
      <w:r w:rsidRPr="00D505D5">
        <w:rPr>
          <w:rFonts w:ascii="Times New Roman" w:hAnsi="Times New Roman"/>
          <w:sz w:val="24"/>
          <w:lang w:val="sr-Cyrl-RS"/>
        </w:rPr>
        <w:t>Текућа питања</w:t>
      </w:r>
    </w:p>
    <w:p w:rsidR="002B24D5" w:rsidRDefault="002B24D5" w:rsidP="002B24D5">
      <w:pPr>
        <w:pStyle w:val="ListParagraph"/>
        <w:spacing w:after="0" w:line="240" w:lineRule="auto"/>
        <w:ind w:left="0"/>
        <w:jc w:val="both"/>
        <w:rPr>
          <w:rFonts w:ascii="Times New Roman" w:hAnsi="Times New Roman"/>
          <w:sz w:val="24"/>
          <w:lang w:val="sr-Cyrl-RS"/>
        </w:rPr>
      </w:pPr>
      <w:r>
        <w:rPr>
          <w:rFonts w:ascii="Times New Roman" w:hAnsi="Times New Roman"/>
          <w:sz w:val="24"/>
          <w:lang w:val="sr-Cyrl-RS"/>
        </w:rPr>
        <w:t>Јун:</w:t>
      </w:r>
    </w:p>
    <w:p w:rsidR="002B24D5" w:rsidRDefault="002B24D5" w:rsidP="00154919">
      <w:pPr>
        <w:pStyle w:val="ListParagraph"/>
        <w:numPr>
          <w:ilvl w:val="0"/>
          <w:numId w:val="86"/>
        </w:numPr>
        <w:spacing w:after="0" w:line="240" w:lineRule="auto"/>
        <w:jc w:val="both"/>
        <w:rPr>
          <w:rFonts w:ascii="Times New Roman" w:hAnsi="Times New Roman"/>
          <w:sz w:val="24"/>
          <w:lang w:val="sr-Cyrl-RS"/>
        </w:rPr>
      </w:pPr>
      <w:r>
        <w:rPr>
          <w:rFonts w:ascii="Times New Roman" w:hAnsi="Times New Roman"/>
          <w:sz w:val="24"/>
          <w:lang w:val="sr-Cyrl-RS"/>
        </w:rPr>
        <w:t>Анализа успеха ученика на крају школске године</w:t>
      </w:r>
    </w:p>
    <w:p w:rsidR="002B24D5" w:rsidRDefault="002B24D5" w:rsidP="00154919">
      <w:pPr>
        <w:pStyle w:val="ListParagraph"/>
        <w:numPr>
          <w:ilvl w:val="0"/>
          <w:numId w:val="86"/>
        </w:numPr>
        <w:spacing w:after="0" w:line="240" w:lineRule="auto"/>
        <w:jc w:val="both"/>
        <w:rPr>
          <w:rFonts w:ascii="Times New Roman" w:hAnsi="Times New Roman"/>
          <w:sz w:val="24"/>
          <w:lang w:val="sr-Cyrl-RS"/>
        </w:rPr>
      </w:pPr>
      <w:r>
        <w:rPr>
          <w:rFonts w:ascii="Times New Roman" w:hAnsi="Times New Roman"/>
          <w:sz w:val="24"/>
          <w:lang w:val="sr-Cyrl-RS"/>
        </w:rPr>
        <w:t>Анализа постигнућа ученика 8. разреда на завршном испиту</w:t>
      </w:r>
    </w:p>
    <w:p w:rsidR="002B24D5" w:rsidRDefault="002B24D5" w:rsidP="00154919">
      <w:pPr>
        <w:pStyle w:val="ListParagraph"/>
        <w:numPr>
          <w:ilvl w:val="0"/>
          <w:numId w:val="86"/>
        </w:numPr>
        <w:spacing w:after="0" w:line="240" w:lineRule="auto"/>
        <w:jc w:val="both"/>
        <w:rPr>
          <w:rFonts w:ascii="Times New Roman" w:hAnsi="Times New Roman"/>
          <w:sz w:val="24"/>
          <w:lang w:val="sr-Cyrl-RS"/>
        </w:rPr>
      </w:pPr>
      <w:r>
        <w:rPr>
          <w:rFonts w:ascii="Times New Roman" w:hAnsi="Times New Roman"/>
          <w:sz w:val="24"/>
          <w:lang w:val="sr-Cyrl-RS"/>
        </w:rPr>
        <w:t>Анализа реализације рада актива за протеклу школску годину</w:t>
      </w:r>
    </w:p>
    <w:p w:rsidR="002B24D5" w:rsidRDefault="002B24D5" w:rsidP="00154919">
      <w:pPr>
        <w:pStyle w:val="ListParagraph"/>
        <w:numPr>
          <w:ilvl w:val="0"/>
          <w:numId w:val="86"/>
        </w:numPr>
        <w:spacing w:after="0" w:line="240" w:lineRule="auto"/>
        <w:jc w:val="both"/>
        <w:rPr>
          <w:rFonts w:ascii="Times New Roman" w:hAnsi="Times New Roman"/>
          <w:sz w:val="24"/>
          <w:lang w:val="sr-Cyrl-RS"/>
        </w:rPr>
      </w:pPr>
      <w:r>
        <w:rPr>
          <w:rFonts w:ascii="Times New Roman" w:hAnsi="Times New Roman"/>
          <w:sz w:val="24"/>
          <w:lang w:val="sr-Cyrl-RS"/>
        </w:rPr>
        <w:t>Предлози, сугестије за евентуалне промене у начину рада актива</w:t>
      </w:r>
    </w:p>
    <w:p w:rsidR="002B24D5" w:rsidRDefault="002B24D5" w:rsidP="00EB01FF">
      <w:pPr>
        <w:spacing w:after="0" w:line="240" w:lineRule="auto"/>
        <w:ind w:firstLine="360"/>
        <w:jc w:val="both"/>
        <w:rPr>
          <w:rFonts w:ascii="Times New Roman" w:hAnsi="Times New Roman" w:cs="Times New Roman"/>
          <w:b/>
          <w:color w:val="FF0000"/>
          <w:sz w:val="24"/>
          <w:szCs w:val="24"/>
          <w:lang w:val="sr-Cyrl-RS"/>
        </w:rPr>
      </w:pPr>
    </w:p>
    <w:p w:rsidR="002B24D5" w:rsidRPr="002B24D5" w:rsidRDefault="00EB01FF" w:rsidP="002B24D5">
      <w:pPr>
        <w:spacing w:after="0"/>
        <w:rPr>
          <w:rFonts w:ascii="Times New Roman" w:hAnsi="Times New Roman" w:cs="Times New Roman"/>
          <w:sz w:val="24"/>
          <w:szCs w:val="24"/>
          <w:lang w:val="sr-Cyrl-CS"/>
        </w:rPr>
      </w:pPr>
      <w:r w:rsidRPr="002B24D5">
        <w:rPr>
          <w:rFonts w:ascii="Times New Roman" w:hAnsi="Times New Roman" w:cs="Times New Roman"/>
          <w:b/>
          <w:sz w:val="24"/>
          <w:szCs w:val="24"/>
          <w:lang w:val="sr-Cyrl-RS"/>
        </w:rPr>
        <w:t>Актив наставника физике</w:t>
      </w:r>
      <w:r w:rsidR="00C81723" w:rsidRPr="002B24D5">
        <w:rPr>
          <w:rFonts w:ascii="Times New Roman" w:hAnsi="Times New Roman" w:cs="Times New Roman"/>
          <w:sz w:val="24"/>
          <w:szCs w:val="24"/>
          <w:lang w:val="sr-Cyrl-CS"/>
        </w:rPr>
        <w:t xml:space="preserve"> </w:t>
      </w:r>
    </w:p>
    <w:p w:rsidR="002B24D5" w:rsidRPr="002B24D5" w:rsidRDefault="002B24D5" w:rsidP="002B24D5">
      <w:pPr>
        <w:spacing w:after="0"/>
        <w:rPr>
          <w:rFonts w:ascii="Times New Roman" w:hAnsi="Times New Roman" w:cs="Times New Roman"/>
          <w:sz w:val="24"/>
          <w:szCs w:val="24"/>
          <w:lang w:val="sr-Cyrl-CS"/>
        </w:rPr>
      </w:pPr>
      <w:r w:rsidRPr="002B24D5">
        <w:rPr>
          <w:rFonts w:ascii="Times New Roman" w:hAnsi="Times New Roman" w:cs="Times New Roman"/>
          <w:sz w:val="24"/>
          <w:szCs w:val="24"/>
          <w:lang w:val="sr-Cyrl-CS"/>
        </w:rPr>
        <w:t xml:space="preserve">Чланови актива </w:t>
      </w:r>
      <w:r w:rsidRPr="002B24D5">
        <w:rPr>
          <w:rFonts w:ascii="Times New Roman" w:hAnsi="Times New Roman" w:cs="Times New Roman"/>
          <w:sz w:val="24"/>
          <w:szCs w:val="24"/>
          <w:lang w:val="sr-Cyrl-RS"/>
        </w:rPr>
        <w:t>физике</w:t>
      </w:r>
      <w:r w:rsidRPr="002B24D5">
        <w:rPr>
          <w:rFonts w:ascii="Times New Roman" w:hAnsi="Times New Roman" w:cs="Times New Roman"/>
          <w:sz w:val="24"/>
          <w:szCs w:val="24"/>
          <w:lang w:val="sr-Cyrl-CS"/>
        </w:rPr>
        <w:t xml:space="preserve"> су: Биљана Голубовић</w:t>
      </w:r>
      <w:r w:rsidRPr="002B24D5">
        <w:rPr>
          <w:rFonts w:ascii="Times New Roman" w:hAnsi="Times New Roman" w:cs="Times New Roman"/>
          <w:sz w:val="24"/>
          <w:szCs w:val="24"/>
          <w:lang w:val="sr-Cyrl-RS"/>
        </w:rPr>
        <w:t>( Невена Радованлија)</w:t>
      </w:r>
      <w:r w:rsidRPr="002B24D5">
        <w:rPr>
          <w:rFonts w:ascii="Times New Roman" w:hAnsi="Times New Roman" w:cs="Times New Roman"/>
          <w:sz w:val="24"/>
          <w:szCs w:val="24"/>
          <w:lang w:val="sr-Cyrl-CS"/>
        </w:rPr>
        <w:t xml:space="preserve"> и Милица Смиљанић. Председник актива је </w:t>
      </w:r>
      <w:r w:rsidRPr="002B24D5">
        <w:rPr>
          <w:rFonts w:ascii="Times New Roman" w:hAnsi="Times New Roman" w:cs="Times New Roman"/>
          <w:sz w:val="24"/>
          <w:szCs w:val="24"/>
          <w:lang w:val="sr-Cyrl-RS"/>
        </w:rPr>
        <w:t>Милица Смиљанић</w:t>
      </w:r>
      <w:r w:rsidRPr="002B24D5">
        <w:rPr>
          <w:rFonts w:ascii="Times New Roman" w:hAnsi="Times New Roman" w:cs="Times New Roman"/>
          <w:sz w:val="24"/>
          <w:szCs w:val="24"/>
          <w:lang w:val="sr-Cyrl-CS"/>
        </w:rPr>
        <w:t>.</w:t>
      </w:r>
    </w:p>
    <w:p w:rsidR="002B24D5" w:rsidRPr="002B24D5" w:rsidRDefault="002B24D5" w:rsidP="002B24D5">
      <w:pPr>
        <w:spacing w:after="0"/>
        <w:jc w:val="both"/>
        <w:rPr>
          <w:rFonts w:ascii="Times New Roman" w:hAnsi="Times New Roman" w:cs="Times New Roman"/>
          <w:sz w:val="24"/>
          <w:szCs w:val="24"/>
          <w:lang w:val="sr-Cyrl-CS"/>
        </w:rPr>
      </w:pPr>
      <w:r w:rsidRPr="002B24D5">
        <w:rPr>
          <w:rFonts w:ascii="Times New Roman" w:hAnsi="Times New Roman" w:cs="Times New Roman"/>
          <w:sz w:val="24"/>
          <w:szCs w:val="24"/>
          <w:lang w:val="sr-Cyrl-CS"/>
        </w:rPr>
        <w:t xml:space="preserve">Актив се бавио следећим: </w:t>
      </w:r>
    </w:p>
    <w:p w:rsidR="002B24D5" w:rsidRPr="002B24D5" w:rsidRDefault="002B24D5" w:rsidP="00154919">
      <w:pPr>
        <w:numPr>
          <w:ilvl w:val="0"/>
          <w:numId w:val="87"/>
        </w:numPr>
        <w:spacing w:after="0" w:line="276" w:lineRule="auto"/>
        <w:rPr>
          <w:rFonts w:ascii="Times New Roman" w:hAnsi="Times New Roman" w:cs="Times New Roman"/>
          <w:sz w:val="24"/>
          <w:szCs w:val="24"/>
        </w:rPr>
      </w:pPr>
      <w:r w:rsidRPr="002B24D5">
        <w:rPr>
          <w:rFonts w:ascii="Times New Roman" w:hAnsi="Times New Roman" w:cs="Times New Roman"/>
          <w:sz w:val="24"/>
          <w:szCs w:val="24"/>
        </w:rPr>
        <w:t>Актив одлучио да и даље председник буде Милица Смиљанић</w:t>
      </w:r>
    </w:p>
    <w:p w:rsidR="002B24D5" w:rsidRPr="002B24D5" w:rsidRDefault="002B24D5" w:rsidP="00154919">
      <w:pPr>
        <w:numPr>
          <w:ilvl w:val="0"/>
          <w:numId w:val="87"/>
        </w:numPr>
        <w:spacing w:after="0" w:line="276" w:lineRule="auto"/>
        <w:rPr>
          <w:rFonts w:ascii="Times New Roman" w:hAnsi="Times New Roman" w:cs="Times New Roman"/>
          <w:sz w:val="24"/>
          <w:szCs w:val="24"/>
        </w:rPr>
      </w:pPr>
      <w:r w:rsidRPr="002B24D5">
        <w:rPr>
          <w:rFonts w:ascii="Times New Roman" w:hAnsi="Times New Roman" w:cs="Times New Roman"/>
          <w:sz w:val="24"/>
          <w:szCs w:val="24"/>
          <w:lang w:val="sr-Cyrl-RS"/>
        </w:rPr>
        <w:t>Голубовић Биљана(Невена Радованлија)</w:t>
      </w:r>
      <w:r w:rsidRPr="002B24D5">
        <w:rPr>
          <w:rFonts w:ascii="Times New Roman" w:hAnsi="Times New Roman" w:cs="Times New Roman"/>
          <w:sz w:val="24"/>
          <w:szCs w:val="24"/>
        </w:rPr>
        <w:t xml:space="preserve"> -1</w:t>
      </w:r>
      <w:r w:rsidRPr="002B24D5">
        <w:rPr>
          <w:rFonts w:ascii="Times New Roman" w:hAnsi="Times New Roman" w:cs="Times New Roman"/>
          <w:sz w:val="24"/>
          <w:szCs w:val="24"/>
          <w:lang w:val="sr-Cyrl-RS"/>
        </w:rPr>
        <w:t>2</w:t>
      </w:r>
      <w:r w:rsidRPr="002B24D5">
        <w:rPr>
          <w:rFonts w:ascii="Times New Roman" w:hAnsi="Times New Roman" w:cs="Times New Roman"/>
          <w:sz w:val="24"/>
          <w:szCs w:val="24"/>
        </w:rPr>
        <w:t xml:space="preserve"> часова ( 6, 7, 8 Кукујевци и Бачинци</w:t>
      </w:r>
      <w:r w:rsidRPr="002B24D5">
        <w:rPr>
          <w:rFonts w:ascii="Times New Roman" w:hAnsi="Times New Roman" w:cs="Times New Roman"/>
          <w:sz w:val="24"/>
          <w:szCs w:val="24"/>
          <w:lang w:val="sr-Cyrl-RS"/>
        </w:rPr>
        <w:t>)</w:t>
      </w:r>
    </w:p>
    <w:p w:rsidR="002B24D5" w:rsidRPr="002B24D5" w:rsidRDefault="002B24D5" w:rsidP="002B24D5">
      <w:pPr>
        <w:spacing w:after="0"/>
        <w:ind w:left="708"/>
        <w:rPr>
          <w:rFonts w:ascii="Times New Roman" w:hAnsi="Times New Roman" w:cs="Times New Roman"/>
          <w:sz w:val="24"/>
          <w:szCs w:val="24"/>
          <w:lang w:val="sr-Cyrl-RS"/>
        </w:rPr>
      </w:pPr>
      <w:r w:rsidRPr="002B24D5">
        <w:rPr>
          <w:rFonts w:ascii="Times New Roman" w:hAnsi="Times New Roman" w:cs="Times New Roman"/>
          <w:sz w:val="24"/>
          <w:szCs w:val="24"/>
        </w:rPr>
        <w:t>Смиљанић М</w:t>
      </w:r>
      <w:r w:rsidRPr="002B24D5">
        <w:rPr>
          <w:rFonts w:ascii="Times New Roman" w:hAnsi="Times New Roman" w:cs="Times New Roman"/>
          <w:sz w:val="24"/>
          <w:szCs w:val="24"/>
          <w:lang w:val="sr-Cyrl-RS"/>
        </w:rPr>
        <w:t>илица</w:t>
      </w:r>
      <w:r w:rsidRPr="002B24D5">
        <w:rPr>
          <w:rFonts w:ascii="Times New Roman" w:hAnsi="Times New Roman" w:cs="Times New Roman"/>
          <w:sz w:val="24"/>
          <w:szCs w:val="24"/>
        </w:rPr>
        <w:t xml:space="preserve">  - 2</w:t>
      </w:r>
      <w:r w:rsidRPr="002B24D5">
        <w:rPr>
          <w:rFonts w:ascii="Times New Roman" w:hAnsi="Times New Roman" w:cs="Times New Roman"/>
          <w:sz w:val="24"/>
          <w:szCs w:val="24"/>
          <w:lang w:val="sr-Cyrl-RS"/>
        </w:rPr>
        <w:t>0</w:t>
      </w:r>
      <w:r w:rsidRPr="002B24D5">
        <w:rPr>
          <w:rFonts w:ascii="Times New Roman" w:hAnsi="Times New Roman" w:cs="Times New Roman"/>
          <w:sz w:val="24"/>
          <w:szCs w:val="24"/>
        </w:rPr>
        <w:t xml:space="preserve"> час</w:t>
      </w:r>
      <w:r w:rsidRPr="002B24D5">
        <w:rPr>
          <w:rFonts w:ascii="Times New Roman" w:hAnsi="Times New Roman" w:cs="Times New Roman"/>
          <w:sz w:val="24"/>
          <w:szCs w:val="24"/>
          <w:lang w:val="sr-Cyrl-RS"/>
        </w:rPr>
        <w:t>ова</w:t>
      </w:r>
      <w:r w:rsidRPr="002B24D5">
        <w:rPr>
          <w:rFonts w:ascii="Times New Roman" w:hAnsi="Times New Roman" w:cs="Times New Roman"/>
          <w:sz w:val="24"/>
          <w:szCs w:val="24"/>
        </w:rPr>
        <w:t xml:space="preserve"> (6-1, 6-2, 6-3, 7-</w:t>
      </w:r>
      <w:r w:rsidRPr="002B24D5">
        <w:rPr>
          <w:rFonts w:ascii="Times New Roman" w:hAnsi="Times New Roman" w:cs="Times New Roman"/>
          <w:sz w:val="24"/>
          <w:szCs w:val="24"/>
          <w:lang w:val="sr-Cyrl-RS"/>
        </w:rPr>
        <w:t>1, 7-2</w:t>
      </w:r>
      <w:r w:rsidRPr="002B24D5">
        <w:rPr>
          <w:rFonts w:ascii="Times New Roman" w:hAnsi="Times New Roman" w:cs="Times New Roman"/>
          <w:sz w:val="24"/>
          <w:szCs w:val="24"/>
        </w:rPr>
        <w:t>,</w:t>
      </w:r>
      <w:r w:rsidRPr="002B24D5">
        <w:rPr>
          <w:rFonts w:ascii="Times New Roman" w:hAnsi="Times New Roman" w:cs="Times New Roman"/>
          <w:sz w:val="24"/>
          <w:szCs w:val="24"/>
          <w:lang w:val="sr-Cyrl-RS"/>
        </w:rPr>
        <w:t>7-3</w:t>
      </w:r>
      <w:r w:rsidRPr="002B24D5">
        <w:rPr>
          <w:rFonts w:ascii="Times New Roman" w:hAnsi="Times New Roman" w:cs="Times New Roman"/>
          <w:sz w:val="24"/>
          <w:szCs w:val="24"/>
        </w:rPr>
        <w:t>,8-1, 8-2, 8-3</w:t>
      </w:r>
      <w:r w:rsidRPr="002B24D5">
        <w:rPr>
          <w:rFonts w:ascii="Times New Roman" w:hAnsi="Times New Roman" w:cs="Times New Roman"/>
          <w:sz w:val="24"/>
          <w:szCs w:val="24"/>
          <w:lang w:val="sr-Cyrl-RS"/>
        </w:rPr>
        <w:t>, 8-4)</w:t>
      </w:r>
    </w:p>
    <w:p w:rsidR="002B24D5" w:rsidRPr="002B24D5" w:rsidRDefault="002B24D5" w:rsidP="00154919">
      <w:pPr>
        <w:numPr>
          <w:ilvl w:val="0"/>
          <w:numId w:val="87"/>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Направљен је план реализације контролних радова</w:t>
      </w:r>
    </w:p>
    <w:p w:rsidR="002B24D5" w:rsidRPr="002B24D5" w:rsidRDefault="002B24D5" w:rsidP="00154919">
      <w:pPr>
        <w:numPr>
          <w:ilvl w:val="0"/>
          <w:numId w:val="87"/>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Одржавана је допунска настава ученика свих разреда.</w:t>
      </w:r>
    </w:p>
    <w:p w:rsidR="002B24D5" w:rsidRPr="002B24D5" w:rsidRDefault="002B24D5" w:rsidP="00154919">
      <w:pPr>
        <w:numPr>
          <w:ilvl w:val="0"/>
          <w:numId w:val="87"/>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lastRenderedPageBreak/>
        <w:t>Рад секције „Млади физичар“ реализован  на уобичајен начин .</w:t>
      </w:r>
    </w:p>
    <w:p w:rsidR="002B24D5" w:rsidRPr="002B24D5" w:rsidRDefault="002B24D5" w:rsidP="00154919">
      <w:pPr>
        <w:numPr>
          <w:ilvl w:val="0"/>
          <w:numId w:val="87"/>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На почетку године извршено иницијално тестирање ученика које је показало знатно мањи степен знања ученика  при извођењу наставе у ванредним условима због Ковида 19.</w:t>
      </w:r>
    </w:p>
    <w:p w:rsidR="002B24D5" w:rsidRPr="002B24D5" w:rsidRDefault="002B24D5" w:rsidP="00154919">
      <w:pPr>
        <w:numPr>
          <w:ilvl w:val="0"/>
          <w:numId w:val="87"/>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Наставу физике пратило  шест ученика по ИОП1.</w:t>
      </w:r>
    </w:p>
    <w:p w:rsidR="002B24D5" w:rsidRPr="002B24D5" w:rsidRDefault="002B24D5" w:rsidP="00154919">
      <w:pPr>
        <w:numPr>
          <w:ilvl w:val="0"/>
          <w:numId w:val="87"/>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Наставници су прошли обуку за запослене на националној платформи за превенцију насиља.</w:t>
      </w:r>
    </w:p>
    <w:p w:rsidR="002B24D5" w:rsidRPr="002B24D5" w:rsidRDefault="002B24D5" w:rsidP="00154919">
      <w:pPr>
        <w:numPr>
          <w:ilvl w:val="0"/>
          <w:numId w:val="88"/>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Наставници физике учествовали у свим комисијама за прегледање радова ученика.( такмичења, пробно тестирање,..)</w:t>
      </w:r>
    </w:p>
    <w:p w:rsidR="002B24D5" w:rsidRPr="002B24D5" w:rsidRDefault="002B24D5" w:rsidP="00154919">
      <w:pPr>
        <w:numPr>
          <w:ilvl w:val="0"/>
          <w:numId w:val="88"/>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Наша школа одржала општинско такмичење из физике. Резултати наших ученика: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 Урош Теодоровић 6/3, прва награда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 Иван Зелић 6/3, друга награда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 Сара Павковић 6/к, похвала</w:t>
      </w:r>
    </w:p>
    <w:p w:rsidR="002B24D5" w:rsidRPr="002B24D5" w:rsidRDefault="002B24D5" w:rsidP="002B24D5">
      <w:pPr>
        <w:spacing w:after="0"/>
        <w:rPr>
          <w:rFonts w:ascii="Times New Roman" w:hAnsi="Times New Roman" w:cs="Times New Roman"/>
          <w:sz w:val="24"/>
          <w:szCs w:val="24"/>
          <w:lang w:val="sr-Cyrl-RS"/>
        </w:rPr>
      </w:pPr>
      <w:r w:rsidRPr="002B24D5">
        <w:rPr>
          <w:rFonts w:ascii="Times New Roman" w:hAnsi="Times New Roman" w:cs="Times New Roman"/>
          <w:sz w:val="24"/>
          <w:szCs w:val="24"/>
          <w:lang w:val="sr-Cyrl-RS"/>
        </w:rPr>
        <w:t xml:space="preserve">             - Лука Валент 7/3, прва награда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 Немања Голубовић 8/2, прва награда</w:t>
      </w:r>
    </w:p>
    <w:p w:rsidR="002B24D5" w:rsidRPr="002B24D5" w:rsidRDefault="002B24D5" w:rsidP="00154919">
      <w:pPr>
        <w:numPr>
          <w:ilvl w:val="0"/>
          <w:numId w:val="88"/>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Резултати са окружног такмичења: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 Урош Теодоровић 6/3, друга награда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 Иван Зелић 6/3, друга награда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 Лука Валент 7/3, прва награда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 Немања Голубовић 8/2, друга награда</w:t>
      </w:r>
    </w:p>
    <w:p w:rsidR="002B24D5" w:rsidRPr="002B24D5" w:rsidRDefault="002B24D5" w:rsidP="00154919">
      <w:pPr>
        <w:numPr>
          <w:ilvl w:val="0"/>
          <w:numId w:val="88"/>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На Државно такмичење, одржано у Аранђеловцу, пласирали су се:</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-Иван Зелић 6/3, трећа награда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-Лука Валент 7/3, трећа награда</w:t>
      </w:r>
    </w:p>
    <w:p w:rsidR="002B24D5" w:rsidRPr="002B24D5" w:rsidRDefault="002B24D5" w:rsidP="002B24D5">
      <w:pPr>
        <w:spacing w:after="0"/>
        <w:ind w:left="786"/>
        <w:rPr>
          <w:rFonts w:ascii="Times New Roman" w:hAnsi="Times New Roman" w:cs="Times New Roman"/>
          <w:sz w:val="24"/>
          <w:szCs w:val="24"/>
          <w:lang w:val="sr-Cyrl-RS"/>
        </w:rPr>
      </w:pPr>
      <w:r w:rsidRPr="002B24D5">
        <w:rPr>
          <w:rFonts w:ascii="Times New Roman" w:hAnsi="Times New Roman" w:cs="Times New Roman"/>
          <w:sz w:val="24"/>
          <w:szCs w:val="24"/>
          <w:lang w:val="sr-Cyrl-RS"/>
        </w:rPr>
        <w:t>-Немања Голубовић 8/2, друга награда</w:t>
      </w:r>
    </w:p>
    <w:p w:rsidR="002B24D5" w:rsidRPr="002B24D5" w:rsidRDefault="002B24D5" w:rsidP="00154919">
      <w:pPr>
        <w:numPr>
          <w:ilvl w:val="0"/>
          <w:numId w:val="88"/>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Ученик Немања Голубовић је позван и учествовао на Српској физичкој олимпијади одржаној 13.и 14.маја2024. у Београду.</w:t>
      </w:r>
    </w:p>
    <w:p w:rsidR="002B24D5" w:rsidRPr="002B24D5" w:rsidRDefault="002B24D5" w:rsidP="00154919">
      <w:pPr>
        <w:numPr>
          <w:ilvl w:val="0"/>
          <w:numId w:val="88"/>
        </w:numPr>
        <w:spacing w:after="0" w:line="240" w:lineRule="auto"/>
        <w:rPr>
          <w:rFonts w:ascii="Times New Roman" w:hAnsi="Times New Roman" w:cs="Times New Roman"/>
          <w:sz w:val="24"/>
          <w:szCs w:val="24"/>
          <w:lang w:val="sr-Cyrl-RS"/>
        </w:rPr>
      </w:pPr>
      <w:r w:rsidRPr="002B24D5">
        <w:rPr>
          <w:rFonts w:ascii="Times New Roman" w:hAnsi="Times New Roman" w:cs="Times New Roman"/>
          <w:sz w:val="24"/>
          <w:szCs w:val="24"/>
          <w:lang w:val="sr-Cyrl-RS"/>
        </w:rPr>
        <w:t>Извршена анализа пробних завршних тестова ученика осмог разреда. Просечан број остварених бодова је 17,5 од 20. Само три ученика радили овај пробни тест из физике.</w:t>
      </w:r>
    </w:p>
    <w:p w:rsidR="002B24D5" w:rsidRPr="002B24D5" w:rsidRDefault="002B24D5" w:rsidP="00154919">
      <w:pPr>
        <w:numPr>
          <w:ilvl w:val="0"/>
          <w:numId w:val="88"/>
        </w:numPr>
        <w:spacing w:after="0" w:line="240" w:lineRule="auto"/>
        <w:rPr>
          <w:rFonts w:ascii="Times New Roman" w:hAnsi="Times New Roman" w:cs="Times New Roman"/>
          <w:sz w:val="24"/>
          <w:szCs w:val="24"/>
          <w:lang w:val="sr-Latn-RS"/>
        </w:rPr>
      </w:pPr>
      <w:r w:rsidRPr="002B24D5">
        <w:rPr>
          <w:rFonts w:ascii="Times New Roman" w:hAnsi="Times New Roman" w:cs="Times New Roman"/>
          <w:sz w:val="24"/>
          <w:szCs w:val="24"/>
          <w:lang w:val="sr-Cyrl-RS"/>
        </w:rPr>
        <w:t>Извршена евалуација уџбеника које смо користили у овој школској години. Актив одлучио да за следећу школску годину поново радимо по уџбеницима издавачке куће Клет.</w:t>
      </w:r>
    </w:p>
    <w:p w:rsidR="008A3117" w:rsidRPr="00984BD8" w:rsidRDefault="008A3117" w:rsidP="00EB01FF">
      <w:pPr>
        <w:ind w:firstLine="360"/>
        <w:rPr>
          <w:rFonts w:ascii="Times New Roman" w:hAnsi="Times New Roman" w:cs="Times New Roman"/>
          <w:color w:val="FF0000"/>
          <w:sz w:val="24"/>
          <w:szCs w:val="24"/>
        </w:rPr>
      </w:pPr>
    </w:p>
    <w:p w:rsidR="00900BE9" w:rsidRPr="00900BE9" w:rsidRDefault="00EB01FF" w:rsidP="00900BE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900BE9">
        <w:rPr>
          <w:rFonts w:ascii="Times New Roman" w:hAnsi="Times New Roman" w:cs="Times New Roman"/>
          <w:b/>
          <w:sz w:val="24"/>
          <w:szCs w:val="24"/>
          <w:lang w:val="sr-Cyrl-RS"/>
        </w:rPr>
        <w:t>Актив наставника математике</w:t>
      </w:r>
      <w:r w:rsidR="006A5D07" w:rsidRPr="00900BE9">
        <w:rPr>
          <w:rFonts w:ascii="Times New Roman" w:hAnsi="Times New Roman" w:cs="Times New Roman"/>
          <w:b/>
          <w:sz w:val="24"/>
          <w:szCs w:val="24"/>
          <w:lang w:val="sr-Cyrl-RS"/>
        </w:rPr>
        <w:t xml:space="preserve"> </w:t>
      </w:r>
      <w:r w:rsidR="00900BE9" w:rsidRPr="00900BE9">
        <w:rPr>
          <w:rFonts w:ascii="Times New Roman" w:eastAsia="TimesNewRomanPSMT" w:hAnsi="Times New Roman" w:cs="Times New Roman"/>
          <w:sz w:val="24"/>
          <w:szCs w:val="24"/>
        </w:rPr>
        <w:t>Актив наставника математике у школској 2023/2024. години чине Мара Лазић, Сања Кукуљ Робић, Душана Стевановић, Маја Јанковић и Милутин Бекић (руководилац актива).</w:t>
      </w:r>
    </w:p>
    <w:p w:rsidR="00900BE9" w:rsidRPr="00900BE9" w:rsidRDefault="00900BE9" w:rsidP="00900BE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900BE9">
        <w:rPr>
          <w:rFonts w:ascii="Times New Roman" w:eastAsia="TimesNewRomanPSMT" w:hAnsi="Times New Roman" w:cs="Times New Roman"/>
          <w:sz w:val="24"/>
          <w:szCs w:val="24"/>
        </w:rPr>
        <w:t>У овој школској години се ради по уџбеницима издавачких кућа Клетт (8. разред) и Герундијум (5., 6. и 7. разред).</w:t>
      </w:r>
    </w:p>
    <w:p w:rsidR="00900BE9" w:rsidRPr="00900BE9" w:rsidRDefault="00900BE9" w:rsidP="00900BE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900BE9">
        <w:rPr>
          <w:rFonts w:ascii="Times New Roman" w:eastAsia="TimesNewRomanPSMT" w:hAnsi="Times New Roman" w:cs="Times New Roman"/>
          <w:sz w:val="24"/>
          <w:szCs w:val="24"/>
        </w:rPr>
        <w:t>Редовно је одржавана допунска настава. Распоред консултација са наставницима је истакнут на ходнику како би деца могла долазити и код других наставника уколико им ти термини више одговарају.</w:t>
      </w:r>
    </w:p>
    <w:p w:rsidR="00900BE9" w:rsidRPr="00900BE9" w:rsidRDefault="00900BE9" w:rsidP="00900BE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900BE9">
        <w:rPr>
          <w:rFonts w:ascii="Times New Roman" w:eastAsia="TimesNewRomanPSMT" w:hAnsi="Times New Roman" w:cs="Times New Roman"/>
          <w:sz w:val="24"/>
          <w:szCs w:val="24"/>
        </w:rPr>
        <w:t>На додатној настави ученици су се припремали за такмичења, која су почела од децембра, када је одржано школско такмичење. На свим нивоима такмичења смо имали учеснике који су узимали неке прве три награде.</w:t>
      </w:r>
    </w:p>
    <w:p w:rsidR="00900BE9" w:rsidRPr="00900BE9" w:rsidRDefault="00900BE9" w:rsidP="00900BE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900BE9">
        <w:rPr>
          <w:rFonts w:ascii="Times New Roman" w:eastAsia="TimesNewRomanPSMT" w:hAnsi="Times New Roman" w:cs="Times New Roman"/>
          <w:sz w:val="24"/>
          <w:szCs w:val="24"/>
        </w:rPr>
        <w:lastRenderedPageBreak/>
        <w:t>Организовано је „Кенгур без граница“ на којем смо такође имали ученика који се пласирао на Републички ниво такмичења на којем је узео другу награду.</w:t>
      </w:r>
    </w:p>
    <w:p w:rsidR="00900BE9" w:rsidRPr="00D145F8" w:rsidRDefault="00900BE9" w:rsidP="00900BE9">
      <w:pPr>
        <w:autoSpaceDE w:val="0"/>
        <w:autoSpaceDN w:val="0"/>
        <w:adjustRightInd w:val="0"/>
        <w:spacing w:after="0" w:line="240" w:lineRule="auto"/>
        <w:ind w:firstLine="284"/>
        <w:jc w:val="both"/>
        <w:rPr>
          <w:rFonts w:eastAsia="TimesNewRomanPSMT"/>
        </w:rPr>
      </w:pPr>
      <w:r w:rsidRPr="00900BE9">
        <w:rPr>
          <w:rFonts w:ascii="Times New Roman" w:eastAsia="TimesNewRomanPSMT" w:hAnsi="Times New Roman" w:cs="Times New Roman"/>
          <w:sz w:val="24"/>
          <w:szCs w:val="24"/>
        </w:rPr>
        <w:t>Ученици 8. разреда су имали пробни завршни испит, урађена је анализа тестова и на основу тога је урађен план припремне наставе за завршни испит</w:t>
      </w:r>
    </w:p>
    <w:p w:rsidR="006A5D07" w:rsidRPr="00984BD8" w:rsidRDefault="006A5D07" w:rsidP="00900BE9">
      <w:pPr>
        <w:pStyle w:val="NoSpacing"/>
        <w:ind w:firstLine="360"/>
        <w:rPr>
          <w:rFonts w:ascii="Times New Roman" w:hAnsi="Times New Roman" w:cs="Times New Roman"/>
          <w:color w:val="FF0000"/>
          <w:sz w:val="24"/>
          <w:szCs w:val="24"/>
        </w:rPr>
      </w:pPr>
    </w:p>
    <w:p w:rsidR="006947C7" w:rsidRPr="006947C7" w:rsidRDefault="00541AF0" w:rsidP="006947C7">
      <w:pPr>
        <w:spacing w:after="0" w:line="240" w:lineRule="auto"/>
        <w:rPr>
          <w:rFonts w:ascii="Times New Roman" w:hAnsi="Times New Roman" w:cs="Times New Roman"/>
          <w:b/>
          <w:sz w:val="24"/>
          <w:szCs w:val="24"/>
          <w:lang w:val="sr-Cyrl-RS"/>
        </w:rPr>
      </w:pPr>
      <w:r w:rsidRPr="006947C7">
        <w:rPr>
          <w:rFonts w:ascii="Times New Roman" w:hAnsi="Times New Roman" w:cs="Times New Roman"/>
          <w:b/>
          <w:sz w:val="24"/>
          <w:szCs w:val="24"/>
          <w:lang w:val="sr-Cyrl-RS"/>
        </w:rPr>
        <w:t>Актив наставника биологије</w:t>
      </w:r>
    </w:p>
    <w:p w:rsidR="006947C7" w:rsidRPr="006947C7" w:rsidRDefault="00541AF0"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b/>
          <w:color w:val="FF0000"/>
          <w:sz w:val="24"/>
          <w:szCs w:val="24"/>
          <w:lang w:val="sr-Cyrl-RS"/>
        </w:rPr>
        <w:t xml:space="preserve"> </w:t>
      </w:r>
      <w:r w:rsidR="006947C7" w:rsidRPr="006947C7">
        <w:rPr>
          <w:rFonts w:ascii="Times New Roman" w:hAnsi="Times New Roman" w:cs="Times New Roman"/>
          <w:sz w:val="24"/>
          <w:szCs w:val="24"/>
          <w:lang w:val="sr-Cyrl-RS"/>
        </w:rPr>
        <w:t xml:space="preserve">У школској 2023/2024. години,  одржано је пет састанака актива. </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Чланови актива су: Јелена Гојић, Данијела Бранковић и Валентина Башић.</w:t>
      </w:r>
    </w:p>
    <w:p w:rsidR="006947C7" w:rsidRPr="006947C7" w:rsidRDefault="006947C7" w:rsidP="006947C7">
      <w:pPr>
        <w:spacing w:after="0" w:line="240" w:lineRule="auto"/>
        <w:rPr>
          <w:rFonts w:ascii="Times New Roman" w:hAnsi="Times New Roman" w:cs="Times New Roman"/>
          <w:sz w:val="24"/>
          <w:szCs w:val="24"/>
          <w:lang w:val="sr-Cyrl-RS"/>
        </w:rPr>
      </w:pP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РЕАЛИЗОВАНЕ АКТИВНОСТИ</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АВГУСТ</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Конституисан је актив наставника биологије, донет и усвојен годишњи план актива и дефинисана су индивидуална задужења наставника биологије.</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Израђени су: глобални (годишњи) план рада, оперативни (месечни) план за септембар и иницијални тестови.</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Извршена је анализа наставних и помоћних средстава из биологије и донет предлог набавке.</w:t>
      </w:r>
    </w:p>
    <w:p w:rsidR="006947C7" w:rsidRPr="006947C7" w:rsidRDefault="006947C7" w:rsidP="006947C7">
      <w:pPr>
        <w:spacing w:after="0" w:line="240" w:lineRule="auto"/>
        <w:rPr>
          <w:rFonts w:ascii="Times New Roman" w:hAnsi="Times New Roman" w:cs="Times New Roman"/>
          <w:sz w:val="24"/>
          <w:szCs w:val="24"/>
          <w:lang w:val="sr-Cyrl-RS"/>
        </w:rPr>
      </w:pP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СЕПТЕМБАР</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Припремљена је педагошка документација за праћење напредовања ученика, као и планови и програми реализације слободних наставних активности, секције, допунске и додатне наставе.</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Реализовано је иницијално тестирање и извршен преглед и анализа резултата. </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sr-Cyrl-RS"/>
        </w:rPr>
        <w:t xml:space="preserve">       Испланирани су датуми </w:t>
      </w:r>
      <w:r w:rsidRPr="006947C7">
        <w:rPr>
          <w:rFonts w:ascii="Times New Roman" w:hAnsi="Times New Roman" w:cs="Times New Roman"/>
          <w:sz w:val="24"/>
          <w:szCs w:val="24"/>
          <w:lang w:val="ru-RU"/>
        </w:rPr>
        <w:t>контролних задатака из биологије дужих од 15 минута за прво полугодиште и усклађени са другим предметима у електронском дневнику.</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 xml:space="preserve">       Извршено је озелењавање школског простора украсним биљкама.</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 xml:space="preserve">       </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ОКТОБАР</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Реализована су предавања/радионице на тему здраве исхране поводом обележавања Светског дана хране (16. октобар).</w:t>
      </w:r>
    </w:p>
    <w:p w:rsidR="006947C7" w:rsidRPr="006947C7" w:rsidRDefault="006947C7" w:rsidP="006947C7">
      <w:pPr>
        <w:spacing w:after="0" w:line="240" w:lineRule="auto"/>
        <w:rPr>
          <w:rFonts w:ascii="Times New Roman" w:hAnsi="Times New Roman" w:cs="Times New Roman"/>
          <w:sz w:val="24"/>
          <w:szCs w:val="24"/>
          <w:lang w:val="ru-RU"/>
        </w:rPr>
      </w:pP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НОВЕМБАР</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 xml:space="preserve">       Извршена је анализа успеха ученика из биологије на крају првог квартала.</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 xml:space="preserve">       Реализована су предавања на часовима биологије поводом Месеца борбе против болести зависности, а ученици су урадили радове на ту тему.</w:t>
      </w:r>
    </w:p>
    <w:p w:rsidR="006947C7" w:rsidRPr="006947C7" w:rsidRDefault="006947C7" w:rsidP="006947C7">
      <w:pPr>
        <w:spacing w:after="0" w:line="240" w:lineRule="auto"/>
        <w:rPr>
          <w:rFonts w:ascii="Times New Roman" w:hAnsi="Times New Roman" w:cs="Times New Roman"/>
          <w:sz w:val="24"/>
          <w:szCs w:val="24"/>
          <w:lang w:val="ru-RU"/>
        </w:rPr>
      </w:pP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ДЕЦЕМБАР</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 xml:space="preserve">       Одржано је предавање за ученике осмог разреда поводом Дана борбе против сиде.</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 xml:space="preserve">       Извршена је анализа реализације редовне наставе и ваннаставних активности и анализа успеха ученика из биологије на крају првог полугодишта.</w:t>
      </w:r>
    </w:p>
    <w:p w:rsidR="006947C7" w:rsidRPr="006947C7" w:rsidRDefault="006947C7" w:rsidP="006947C7">
      <w:pPr>
        <w:spacing w:after="0" w:line="240" w:lineRule="auto"/>
        <w:rPr>
          <w:rFonts w:ascii="Times New Roman" w:hAnsi="Times New Roman" w:cs="Times New Roman"/>
          <w:sz w:val="24"/>
          <w:szCs w:val="24"/>
          <w:lang w:val="ru-RU"/>
        </w:rPr>
      </w:pP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ЈАНУАР И ФЕБРУАР</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 xml:space="preserve">       Наставници биологије су се упознали са Календаром такмичења и реализовали припрему ученика за такмичење из биологије. </w:t>
      </w:r>
    </w:p>
    <w:p w:rsidR="006947C7" w:rsidRPr="006947C7" w:rsidRDefault="006947C7" w:rsidP="006947C7">
      <w:pPr>
        <w:spacing w:after="0" w:line="240" w:lineRule="auto"/>
        <w:rPr>
          <w:rFonts w:ascii="Times New Roman" w:hAnsi="Times New Roman" w:cs="Times New Roman"/>
          <w:sz w:val="24"/>
          <w:szCs w:val="24"/>
          <w:lang w:val="ru-RU"/>
        </w:rPr>
      </w:pP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МАРТ</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lastRenderedPageBreak/>
        <w:t xml:space="preserve">       Организовано је школско такмичење из биологије 7. 3. 2024.  и реализовано општинско такмичење 17. 3. 2024. </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ru-RU"/>
        </w:rPr>
        <w:t xml:space="preserve">       Извршена је припрема ученика</w:t>
      </w:r>
      <w:r w:rsidRPr="006947C7">
        <w:rPr>
          <w:rFonts w:ascii="Times New Roman" w:hAnsi="Times New Roman" w:cs="Times New Roman"/>
          <w:sz w:val="24"/>
          <w:szCs w:val="24"/>
          <w:lang w:val="sr-Latn-RS"/>
        </w:rPr>
        <w:t xml:space="preserve"> за такмичење „Шта знаш о здрављу“ које организ</w:t>
      </w:r>
      <w:r w:rsidRPr="006947C7">
        <w:rPr>
          <w:rFonts w:ascii="Times New Roman" w:hAnsi="Times New Roman" w:cs="Times New Roman"/>
          <w:sz w:val="24"/>
          <w:szCs w:val="24"/>
          <w:lang w:val="sr-Cyrl-RS"/>
        </w:rPr>
        <w:t>ује</w:t>
      </w:r>
      <w:r w:rsidRPr="006947C7">
        <w:rPr>
          <w:rFonts w:ascii="Times New Roman" w:hAnsi="Times New Roman" w:cs="Times New Roman"/>
          <w:sz w:val="24"/>
          <w:szCs w:val="24"/>
          <w:lang w:val="sr-Latn-RS"/>
        </w:rPr>
        <w:t xml:space="preserve"> Црвени крст</w:t>
      </w:r>
      <w:r w:rsidRPr="006947C7">
        <w:rPr>
          <w:rFonts w:ascii="Times New Roman" w:hAnsi="Times New Roman" w:cs="Times New Roman"/>
          <w:sz w:val="24"/>
          <w:szCs w:val="24"/>
          <w:lang w:val="sr-Cyrl-RS"/>
        </w:rPr>
        <w:t>.</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Извршен је избор уџбеника за шести разред на састанку актива одржаном 18. 3. 2024.</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w:t>
      </w:r>
      <w:r w:rsidRPr="006947C7">
        <w:rPr>
          <w:rFonts w:ascii="Times New Roman" w:hAnsi="Times New Roman" w:cs="Times New Roman"/>
          <w:sz w:val="24"/>
          <w:szCs w:val="24"/>
          <w:lang w:val="sr-Latn-RS"/>
        </w:rPr>
        <w:t>Обележ</w:t>
      </w:r>
      <w:r w:rsidRPr="006947C7">
        <w:rPr>
          <w:rFonts w:ascii="Times New Roman" w:hAnsi="Times New Roman" w:cs="Times New Roman"/>
          <w:sz w:val="24"/>
          <w:szCs w:val="24"/>
          <w:lang w:val="sr-Cyrl-RS"/>
        </w:rPr>
        <w:t>ен је</w:t>
      </w:r>
      <w:r w:rsidRPr="006947C7">
        <w:rPr>
          <w:rFonts w:ascii="Times New Roman" w:hAnsi="Times New Roman" w:cs="Times New Roman"/>
          <w:sz w:val="24"/>
          <w:szCs w:val="24"/>
          <w:lang w:val="sr-Latn-RS"/>
        </w:rPr>
        <w:t xml:space="preserve"> Светск</w:t>
      </w:r>
      <w:r w:rsidRPr="006947C7">
        <w:rPr>
          <w:rFonts w:ascii="Times New Roman" w:hAnsi="Times New Roman" w:cs="Times New Roman"/>
          <w:sz w:val="24"/>
          <w:szCs w:val="24"/>
          <w:lang w:val="sr-Cyrl-RS"/>
        </w:rPr>
        <w:t>и</w:t>
      </w:r>
      <w:r w:rsidRPr="006947C7">
        <w:rPr>
          <w:rFonts w:ascii="Times New Roman" w:hAnsi="Times New Roman" w:cs="Times New Roman"/>
          <w:sz w:val="24"/>
          <w:szCs w:val="24"/>
          <w:lang w:val="sr-Latn-RS"/>
        </w:rPr>
        <w:t xml:space="preserve"> дан вода</w:t>
      </w:r>
      <w:r w:rsidRPr="006947C7">
        <w:rPr>
          <w:rFonts w:ascii="Times New Roman" w:hAnsi="Times New Roman" w:cs="Times New Roman"/>
          <w:sz w:val="24"/>
          <w:szCs w:val="24"/>
          <w:lang w:val="sr-Cyrl-RS"/>
        </w:rPr>
        <w:t xml:space="preserve"> 22. 3. 2023. пригодним плакатима и едукацијом ученика о значају воде.</w:t>
      </w:r>
    </w:p>
    <w:p w:rsidR="006947C7" w:rsidRPr="006947C7" w:rsidRDefault="006947C7" w:rsidP="006947C7">
      <w:pPr>
        <w:spacing w:after="0" w:line="240" w:lineRule="auto"/>
        <w:rPr>
          <w:rFonts w:ascii="Times New Roman" w:hAnsi="Times New Roman" w:cs="Times New Roman"/>
          <w:sz w:val="24"/>
          <w:szCs w:val="24"/>
          <w:lang w:val="sr-Cyrl-RS"/>
        </w:rPr>
      </w:pP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АПРИЛ</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Извршена је анализа успеха ученика на крају трећег квартала.</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Реализовано је окружно такмичење из биологије 14. 4. 2024..</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Обележен је Дан планете Земље плакатима ученика и чишћењем школског дворишта.</w:t>
      </w:r>
    </w:p>
    <w:p w:rsidR="006947C7" w:rsidRPr="006947C7" w:rsidRDefault="006947C7" w:rsidP="006947C7">
      <w:pPr>
        <w:spacing w:after="0" w:line="240" w:lineRule="auto"/>
        <w:rPr>
          <w:rFonts w:ascii="Times New Roman" w:hAnsi="Times New Roman" w:cs="Times New Roman"/>
          <w:sz w:val="24"/>
          <w:szCs w:val="24"/>
          <w:lang w:val="sr-Cyrl-RS"/>
        </w:rPr>
      </w:pP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МАЈ</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Реализовани су часови у четвртом разреду.</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Одлазак на републичко такмичење из биологије 19. 5. 2024.</w:t>
      </w:r>
    </w:p>
    <w:p w:rsidR="006947C7" w:rsidRPr="006947C7" w:rsidRDefault="006947C7" w:rsidP="006947C7">
      <w:pPr>
        <w:spacing w:after="0" w:line="240" w:lineRule="auto"/>
        <w:rPr>
          <w:rFonts w:ascii="Times New Roman" w:hAnsi="Times New Roman" w:cs="Times New Roman"/>
          <w:sz w:val="24"/>
          <w:szCs w:val="24"/>
          <w:lang w:val="sr-Cyrl-RS"/>
        </w:rPr>
      </w:pP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ЈУН</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Обележавање Светског дана заштите животне средине плакатима у еколошком кутку.</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Организована је припремна настава за ученике осмог разреда.</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Анализа успеха ученика из биологије на крају школске године.</w:t>
      </w:r>
    </w:p>
    <w:p w:rsidR="006947C7" w:rsidRPr="006947C7" w:rsidRDefault="006947C7" w:rsidP="006947C7">
      <w:pPr>
        <w:spacing w:after="0" w:line="240" w:lineRule="auto"/>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         Сумирани су резултати ученика остварених на одржаним такмичењима, похвале и награде.</w:t>
      </w:r>
    </w:p>
    <w:p w:rsidR="006947C7" w:rsidRPr="006947C7" w:rsidRDefault="006947C7" w:rsidP="00541AF0">
      <w:pPr>
        <w:spacing w:after="0" w:line="240" w:lineRule="auto"/>
        <w:ind w:firstLine="360"/>
        <w:jc w:val="both"/>
        <w:rPr>
          <w:rFonts w:ascii="Times New Roman" w:hAnsi="Times New Roman" w:cs="Times New Roman"/>
          <w:b/>
          <w:color w:val="FF0000"/>
          <w:sz w:val="24"/>
          <w:szCs w:val="24"/>
          <w:lang w:val="sr-Cyrl-RS"/>
        </w:rPr>
      </w:pPr>
    </w:p>
    <w:p w:rsidR="006947C7" w:rsidRDefault="006947C7" w:rsidP="00541AF0">
      <w:pPr>
        <w:spacing w:after="0" w:line="240" w:lineRule="auto"/>
        <w:ind w:firstLine="360"/>
        <w:jc w:val="both"/>
        <w:rPr>
          <w:rFonts w:ascii="Times New Roman" w:hAnsi="Times New Roman"/>
          <w:b/>
          <w:color w:val="FF0000"/>
          <w:sz w:val="24"/>
          <w:lang w:val="sr-Cyrl-RS"/>
        </w:rPr>
      </w:pPr>
    </w:p>
    <w:p w:rsidR="006947C7" w:rsidRDefault="00541AF0" w:rsidP="00541AF0">
      <w:pPr>
        <w:spacing w:after="0" w:line="240" w:lineRule="auto"/>
        <w:ind w:firstLine="360"/>
        <w:rPr>
          <w:rFonts w:ascii="Times New Roman" w:hAnsi="Times New Roman" w:cs="Times New Roman"/>
          <w:color w:val="FF0000"/>
          <w:sz w:val="24"/>
          <w:szCs w:val="24"/>
          <w:lang w:val="ru-RU"/>
        </w:rPr>
      </w:pPr>
      <w:r w:rsidRPr="00984BD8">
        <w:rPr>
          <w:rFonts w:ascii="Times New Roman" w:hAnsi="Times New Roman" w:cs="Times New Roman"/>
          <w:b/>
          <w:color w:val="FF0000"/>
          <w:sz w:val="24"/>
          <w:szCs w:val="24"/>
          <w:lang w:val="ru-RU"/>
        </w:rPr>
        <w:t>Актив наставника хемије</w:t>
      </w:r>
      <w:r w:rsidRPr="00984BD8">
        <w:rPr>
          <w:rFonts w:ascii="Times New Roman" w:hAnsi="Times New Roman" w:cs="Times New Roman"/>
          <w:color w:val="FF0000"/>
          <w:sz w:val="24"/>
          <w:szCs w:val="24"/>
          <w:lang w:val="ru-RU"/>
        </w:rPr>
        <w:t xml:space="preserve"> </w:t>
      </w:r>
    </w:p>
    <w:p w:rsidR="006947C7" w:rsidRPr="00AB00C6" w:rsidRDefault="006947C7" w:rsidP="006947C7">
      <w:pPr>
        <w:jc w:val="both"/>
        <w:rPr>
          <w:rFonts w:ascii="Times New Roman" w:hAnsi="Times New Roman" w:cs="Times New Roman"/>
          <w:sz w:val="24"/>
          <w:szCs w:val="24"/>
        </w:rPr>
      </w:pPr>
      <w:r w:rsidRPr="0099618D">
        <w:rPr>
          <w:rFonts w:ascii="Times New Roman" w:hAnsi="Times New Roman" w:cs="Times New Roman"/>
          <w:sz w:val="24"/>
          <w:szCs w:val="24"/>
        </w:rPr>
        <w:t>Актив</w:t>
      </w:r>
      <w:r>
        <w:rPr>
          <w:rFonts w:ascii="Times New Roman" w:hAnsi="Times New Roman" w:cs="Times New Roman"/>
          <w:sz w:val="24"/>
          <w:szCs w:val="24"/>
        </w:rPr>
        <w:t xml:space="preserve"> хемије чине Даниела Чизмар и Савка Валентировић Суман.</w:t>
      </w:r>
    </w:p>
    <w:p w:rsidR="006947C7" w:rsidRPr="003B0485" w:rsidRDefault="006947C7" w:rsidP="006947C7">
      <w:pPr>
        <w:spacing w:after="0"/>
        <w:jc w:val="both"/>
        <w:rPr>
          <w:rFonts w:ascii="Times New Roman" w:hAnsi="Times New Roman" w:cs="Times New Roman"/>
          <w:sz w:val="24"/>
          <w:szCs w:val="24"/>
        </w:rPr>
      </w:pPr>
      <w:r>
        <w:rPr>
          <w:rFonts w:ascii="Times New Roman" w:hAnsi="Times New Roman" w:cs="Times New Roman"/>
          <w:sz w:val="24"/>
          <w:szCs w:val="24"/>
        </w:rPr>
        <w:t xml:space="preserve">У току школске године, актив хемије је одржао </w:t>
      </w:r>
      <w:r w:rsidRPr="00822D3A">
        <w:rPr>
          <w:rFonts w:ascii="Times New Roman" w:hAnsi="Times New Roman" w:cs="Times New Roman"/>
          <w:sz w:val="24"/>
          <w:szCs w:val="24"/>
        </w:rPr>
        <w:t xml:space="preserve">четири </w:t>
      </w:r>
      <w:r w:rsidRPr="0099618D">
        <w:rPr>
          <w:rFonts w:ascii="Times New Roman" w:hAnsi="Times New Roman" w:cs="Times New Roman"/>
          <w:sz w:val="24"/>
          <w:szCs w:val="24"/>
        </w:rPr>
        <w:t>сас</w:t>
      </w:r>
      <w:r>
        <w:rPr>
          <w:rFonts w:ascii="Times New Roman" w:hAnsi="Times New Roman" w:cs="Times New Roman"/>
          <w:sz w:val="24"/>
          <w:szCs w:val="24"/>
        </w:rPr>
        <w:t>танка.</w:t>
      </w:r>
      <w:r w:rsidRPr="007124D3">
        <w:rPr>
          <w:rFonts w:ascii="Times New Roman" w:hAnsi="Times New Roman" w:cs="Times New Roman"/>
          <w:sz w:val="24"/>
          <w:szCs w:val="24"/>
        </w:rPr>
        <w:t xml:space="preserve"> Први састанак је одржан 21.08. у матичној школи у Шиду, други 13.11.</w:t>
      </w:r>
      <w:r>
        <w:rPr>
          <w:rFonts w:ascii="Times New Roman" w:hAnsi="Times New Roman" w:cs="Times New Roman"/>
          <w:sz w:val="24"/>
          <w:szCs w:val="24"/>
        </w:rPr>
        <w:t xml:space="preserve">, </w:t>
      </w:r>
      <w:r w:rsidRPr="007124D3">
        <w:rPr>
          <w:rFonts w:ascii="Times New Roman" w:hAnsi="Times New Roman" w:cs="Times New Roman"/>
          <w:sz w:val="24"/>
          <w:szCs w:val="24"/>
        </w:rPr>
        <w:t xml:space="preserve">трећи 27.12.2023. године - </w:t>
      </w:r>
      <w:r>
        <w:rPr>
          <w:rFonts w:ascii="Times New Roman" w:hAnsi="Times New Roman" w:cs="Times New Roman"/>
          <w:sz w:val="24"/>
          <w:szCs w:val="24"/>
        </w:rPr>
        <w:t>„он лајн“ и четврти састанак 21.06.2024. године у матичној школи у Шиду.</w:t>
      </w:r>
    </w:p>
    <w:p w:rsidR="006947C7" w:rsidRPr="00F76BBF" w:rsidRDefault="006947C7" w:rsidP="006947C7">
      <w:pPr>
        <w:spacing w:after="0"/>
        <w:jc w:val="both"/>
        <w:rPr>
          <w:rFonts w:ascii="Times New Roman" w:hAnsi="Times New Roman" w:cs="Times New Roman"/>
          <w:sz w:val="24"/>
          <w:szCs w:val="24"/>
        </w:rPr>
      </w:pPr>
      <w:r w:rsidRPr="0099618D">
        <w:rPr>
          <w:rFonts w:ascii="Times New Roman" w:hAnsi="Times New Roman" w:cs="Times New Roman"/>
          <w:sz w:val="24"/>
          <w:szCs w:val="24"/>
        </w:rPr>
        <w:t>Председник акти</w:t>
      </w:r>
      <w:r>
        <w:rPr>
          <w:rFonts w:ascii="Times New Roman" w:hAnsi="Times New Roman" w:cs="Times New Roman"/>
          <w:sz w:val="24"/>
          <w:szCs w:val="24"/>
        </w:rPr>
        <w:t>ва хемије је Даниела Чизмар</w:t>
      </w:r>
      <w:r w:rsidRPr="0099618D">
        <w:rPr>
          <w:rFonts w:ascii="Times New Roman" w:hAnsi="Times New Roman" w:cs="Times New Roman"/>
          <w:sz w:val="24"/>
          <w:szCs w:val="24"/>
        </w:rPr>
        <w:t xml:space="preserve"> пошто ради у матичној школи у Шиду</w:t>
      </w:r>
      <w:r>
        <w:rPr>
          <w:rFonts w:ascii="Times New Roman" w:hAnsi="Times New Roman" w:cs="Times New Roman"/>
          <w:sz w:val="24"/>
          <w:szCs w:val="24"/>
        </w:rPr>
        <w:t xml:space="preserve">, а Савка Валентировић Суман је запослена у ОШ „Сремски </w:t>
      </w:r>
      <w:r w:rsidRPr="009E34ED">
        <w:rPr>
          <w:rFonts w:ascii="Times New Roman" w:hAnsi="Times New Roman" w:cs="Times New Roman"/>
          <w:sz w:val="24"/>
          <w:szCs w:val="24"/>
        </w:rPr>
        <w:t>фро</w:t>
      </w:r>
      <w:r>
        <w:rPr>
          <w:rFonts w:ascii="Times New Roman" w:hAnsi="Times New Roman" w:cs="Times New Roman"/>
          <w:sz w:val="24"/>
          <w:szCs w:val="24"/>
        </w:rPr>
        <w:t>нт“</w:t>
      </w:r>
      <w:r w:rsidRPr="0099618D">
        <w:rPr>
          <w:rFonts w:ascii="Times New Roman" w:hAnsi="Times New Roman" w:cs="Times New Roman"/>
          <w:sz w:val="24"/>
          <w:szCs w:val="24"/>
        </w:rPr>
        <w:t xml:space="preserve"> и </w:t>
      </w:r>
      <w:r>
        <w:rPr>
          <w:rFonts w:ascii="Times New Roman" w:hAnsi="Times New Roman" w:cs="Times New Roman"/>
          <w:sz w:val="24"/>
          <w:szCs w:val="24"/>
        </w:rPr>
        <w:t xml:space="preserve">часове хемије је држала само у одељењу 8/4. </w:t>
      </w:r>
    </w:p>
    <w:p w:rsidR="006947C7" w:rsidRPr="0099618D" w:rsidRDefault="006947C7" w:rsidP="006947C7">
      <w:pPr>
        <w:jc w:val="both"/>
        <w:rPr>
          <w:rFonts w:ascii="Times New Roman" w:hAnsi="Times New Roman" w:cs="Times New Roman"/>
          <w:sz w:val="24"/>
          <w:szCs w:val="24"/>
        </w:rPr>
      </w:pPr>
      <w:r w:rsidRPr="0099618D">
        <w:rPr>
          <w:rFonts w:ascii="Times New Roman" w:hAnsi="Times New Roman" w:cs="Times New Roman"/>
          <w:sz w:val="24"/>
          <w:szCs w:val="24"/>
        </w:rPr>
        <w:t>На састанцима актива је договорено и урађено следеће:</w:t>
      </w:r>
    </w:p>
    <w:p w:rsidR="006947C7" w:rsidRPr="0099618D" w:rsidRDefault="006947C7" w:rsidP="00154919">
      <w:pPr>
        <w:pStyle w:val="ListParagraph"/>
        <w:numPr>
          <w:ilvl w:val="0"/>
          <w:numId w:val="8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Подељ</w:t>
      </w:r>
      <w:r w:rsidRPr="0099618D">
        <w:rPr>
          <w:rFonts w:ascii="Times New Roman" w:hAnsi="Times New Roman" w:cs="Times New Roman"/>
          <w:sz w:val="24"/>
          <w:szCs w:val="24"/>
        </w:rPr>
        <w:t>ени су часови хе</w:t>
      </w:r>
      <w:r>
        <w:rPr>
          <w:rFonts w:ascii="Times New Roman" w:hAnsi="Times New Roman" w:cs="Times New Roman"/>
          <w:sz w:val="24"/>
          <w:szCs w:val="24"/>
        </w:rPr>
        <w:t>мије тако да Даниела Чизмар држи часове у Шиду (у три седма и три</w:t>
      </w:r>
      <w:r w:rsidRPr="0099618D">
        <w:rPr>
          <w:rFonts w:ascii="Times New Roman" w:hAnsi="Times New Roman" w:cs="Times New Roman"/>
          <w:sz w:val="24"/>
          <w:szCs w:val="24"/>
        </w:rPr>
        <w:t xml:space="preserve"> осма разреда, што је укупно</w:t>
      </w:r>
      <w:r>
        <w:rPr>
          <w:rFonts w:ascii="Times New Roman" w:hAnsi="Times New Roman" w:cs="Times New Roman"/>
          <w:sz w:val="24"/>
          <w:szCs w:val="24"/>
        </w:rPr>
        <w:t xml:space="preserve"> 12</w:t>
      </w:r>
      <w:r w:rsidRPr="0099618D">
        <w:rPr>
          <w:rFonts w:ascii="Times New Roman" w:hAnsi="Times New Roman" w:cs="Times New Roman"/>
          <w:sz w:val="24"/>
          <w:szCs w:val="24"/>
        </w:rPr>
        <w:t xml:space="preserve"> часова)</w:t>
      </w:r>
      <w:r>
        <w:rPr>
          <w:rFonts w:ascii="Times New Roman" w:hAnsi="Times New Roman" w:cs="Times New Roman"/>
          <w:sz w:val="24"/>
          <w:szCs w:val="24"/>
        </w:rPr>
        <w:t>, у Кукујевцима</w:t>
      </w:r>
      <w:r w:rsidRPr="0099618D">
        <w:rPr>
          <w:rFonts w:ascii="Times New Roman" w:hAnsi="Times New Roman" w:cs="Times New Roman"/>
          <w:sz w:val="24"/>
          <w:szCs w:val="24"/>
        </w:rPr>
        <w:t xml:space="preserve"> (један седми и </w:t>
      </w:r>
      <w:r>
        <w:rPr>
          <w:rFonts w:ascii="Times New Roman" w:hAnsi="Times New Roman" w:cs="Times New Roman"/>
          <w:sz w:val="24"/>
          <w:szCs w:val="24"/>
        </w:rPr>
        <w:t>један осми разред, укупно 4 часа</w:t>
      </w:r>
      <w:r w:rsidRPr="0099618D">
        <w:rPr>
          <w:rFonts w:ascii="Times New Roman" w:hAnsi="Times New Roman" w:cs="Times New Roman"/>
          <w:sz w:val="24"/>
          <w:szCs w:val="24"/>
        </w:rPr>
        <w:t>)</w:t>
      </w:r>
      <w:r>
        <w:rPr>
          <w:rFonts w:ascii="Times New Roman" w:hAnsi="Times New Roman" w:cs="Times New Roman"/>
          <w:sz w:val="24"/>
          <w:szCs w:val="24"/>
        </w:rPr>
        <w:t xml:space="preserve"> и у Бачинцима (</w:t>
      </w:r>
      <w:r w:rsidRPr="0099618D">
        <w:rPr>
          <w:rFonts w:ascii="Times New Roman" w:hAnsi="Times New Roman" w:cs="Times New Roman"/>
          <w:sz w:val="24"/>
          <w:szCs w:val="24"/>
        </w:rPr>
        <w:t xml:space="preserve">један седми и </w:t>
      </w:r>
      <w:r>
        <w:rPr>
          <w:rFonts w:ascii="Times New Roman" w:hAnsi="Times New Roman" w:cs="Times New Roman"/>
          <w:sz w:val="24"/>
          <w:szCs w:val="24"/>
        </w:rPr>
        <w:t>један осми разред, укупно 4 часа</w:t>
      </w:r>
      <w:r w:rsidRPr="0099618D">
        <w:rPr>
          <w:rFonts w:ascii="Times New Roman" w:hAnsi="Times New Roman" w:cs="Times New Roman"/>
          <w:sz w:val="24"/>
          <w:szCs w:val="24"/>
        </w:rPr>
        <w:t>)</w:t>
      </w:r>
      <w:r>
        <w:rPr>
          <w:rFonts w:ascii="Times New Roman" w:hAnsi="Times New Roman" w:cs="Times New Roman"/>
          <w:sz w:val="24"/>
          <w:szCs w:val="24"/>
        </w:rPr>
        <w:t>, што све укупно чини 20 часова. Савка</w:t>
      </w:r>
      <w:r w:rsidRPr="00CB5740">
        <w:rPr>
          <w:rFonts w:ascii="Times New Roman" w:hAnsi="Times New Roman" w:cs="Times New Roman"/>
          <w:sz w:val="24"/>
          <w:szCs w:val="24"/>
        </w:rPr>
        <w:t xml:space="preserve"> </w:t>
      </w:r>
      <w:r>
        <w:rPr>
          <w:rFonts w:ascii="Times New Roman" w:hAnsi="Times New Roman" w:cs="Times New Roman"/>
          <w:sz w:val="24"/>
          <w:szCs w:val="24"/>
        </w:rPr>
        <w:t>Валентировић Суман има 2 часа у 8/4 одељењу у матичној школи у Шиду.</w:t>
      </w:r>
    </w:p>
    <w:p w:rsidR="006947C7" w:rsidRPr="0099618D"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99618D">
        <w:rPr>
          <w:rFonts w:ascii="Times New Roman" w:hAnsi="Times New Roman" w:cs="Times New Roman"/>
          <w:sz w:val="24"/>
          <w:szCs w:val="24"/>
        </w:rPr>
        <w:t xml:space="preserve">Написани су и усаглашени глобални </w:t>
      </w:r>
      <w:r>
        <w:rPr>
          <w:rFonts w:ascii="Times New Roman" w:hAnsi="Times New Roman" w:cs="Times New Roman"/>
          <w:sz w:val="24"/>
          <w:szCs w:val="24"/>
        </w:rPr>
        <w:t>тј. годишњи планови</w:t>
      </w:r>
    </w:p>
    <w:p w:rsidR="006947C7" w:rsidRPr="0099618D"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99618D">
        <w:rPr>
          <w:rFonts w:ascii="Times New Roman" w:hAnsi="Times New Roman" w:cs="Times New Roman"/>
          <w:sz w:val="24"/>
          <w:szCs w:val="24"/>
        </w:rPr>
        <w:t>Израђен је иницијални тест</w:t>
      </w:r>
    </w:p>
    <w:p w:rsidR="006947C7" w:rsidRPr="0099618D" w:rsidRDefault="006947C7" w:rsidP="00154919">
      <w:pPr>
        <w:pStyle w:val="ListParagraph"/>
        <w:numPr>
          <w:ilvl w:val="0"/>
          <w:numId w:val="8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Договорено је време давања</w:t>
      </w:r>
      <w:r w:rsidRPr="0099618D">
        <w:rPr>
          <w:rFonts w:ascii="Times New Roman" w:hAnsi="Times New Roman" w:cs="Times New Roman"/>
          <w:sz w:val="24"/>
          <w:szCs w:val="24"/>
        </w:rPr>
        <w:t xml:space="preserve"> иницијалног теста и начин анализе</w:t>
      </w:r>
    </w:p>
    <w:p w:rsidR="006947C7" w:rsidRPr="0099618D"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99618D">
        <w:rPr>
          <w:rFonts w:ascii="Times New Roman" w:hAnsi="Times New Roman" w:cs="Times New Roman"/>
          <w:sz w:val="24"/>
          <w:szCs w:val="24"/>
        </w:rPr>
        <w:lastRenderedPageBreak/>
        <w:t>Реализован је иницијални тест и урађена анализа</w:t>
      </w:r>
    </w:p>
    <w:p w:rsidR="006947C7" w:rsidRPr="0099618D"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99618D">
        <w:rPr>
          <w:rFonts w:ascii="Times New Roman" w:hAnsi="Times New Roman" w:cs="Times New Roman"/>
          <w:sz w:val="24"/>
          <w:szCs w:val="24"/>
        </w:rPr>
        <w:t>Извршена је корекција плана рада у осмом разреду на основу иницијалног теста</w:t>
      </w:r>
    </w:p>
    <w:p w:rsidR="006947C7" w:rsidRPr="00E25E0C" w:rsidRDefault="006947C7" w:rsidP="00154919">
      <w:pPr>
        <w:pStyle w:val="ListParagraph"/>
        <w:numPr>
          <w:ilvl w:val="0"/>
          <w:numId w:val="8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Разматрана је потреба за индивидуализацијом</w:t>
      </w:r>
      <w:r w:rsidRPr="0099618D">
        <w:rPr>
          <w:rFonts w:ascii="Times New Roman" w:hAnsi="Times New Roman" w:cs="Times New Roman"/>
          <w:sz w:val="24"/>
          <w:szCs w:val="24"/>
        </w:rPr>
        <w:t xml:space="preserve"> и ИОП</w:t>
      </w:r>
      <w:r>
        <w:rPr>
          <w:rFonts w:ascii="Times New Roman" w:hAnsi="Times New Roman" w:cs="Times New Roman"/>
          <w:sz w:val="24"/>
          <w:szCs w:val="24"/>
        </w:rPr>
        <w:t>-ом</w:t>
      </w:r>
    </w:p>
    <w:p w:rsidR="006947C7" w:rsidRPr="00BF050C"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99618D">
        <w:rPr>
          <w:rFonts w:ascii="Times New Roman" w:hAnsi="Times New Roman" w:cs="Times New Roman"/>
          <w:sz w:val="24"/>
          <w:szCs w:val="24"/>
        </w:rPr>
        <w:t>Написан је распоред контролних зад</w:t>
      </w:r>
      <w:r>
        <w:rPr>
          <w:rFonts w:ascii="Times New Roman" w:hAnsi="Times New Roman" w:cs="Times New Roman"/>
          <w:sz w:val="24"/>
          <w:szCs w:val="24"/>
        </w:rPr>
        <w:t>атака у годишњи план израде</w:t>
      </w:r>
      <w:r w:rsidRPr="0099618D">
        <w:rPr>
          <w:rFonts w:ascii="Times New Roman" w:hAnsi="Times New Roman" w:cs="Times New Roman"/>
          <w:sz w:val="24"/>
          <w:szCs w:val="24"/>
        </w:rPr>
        <w:t xml:space="preserve"> контролних задатака по одељењима</w:t>
      </w:r>
    </w:p>
    <w:p w:rsidR="006947C7" w:rsidRPr="002B5639"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99618D">
        <w:rPr>
          <w:rFonts w:ascii="Times New Roman" w:hAnsi="Times New Roman" w:cs="Times New Roman"/>
          <w:sz w:val="24"/>
          <w:szCs w:val="24"/>
        </w:rPr>
        <w:t xml:space="preserve">Евидентирани су ученици за секцију  и одређен је термин </w:t>
      </w:r>
      <w:r>
        <w:rPr>
          <w:rFonts w:ascii="Times New Roman" w:hAnsi="Times New Roman" w:cs="Times New Roman"/>
          <w:sz w:val="24"/>
          <w:szCs w:val="24"/>
        </w:rPr>
        <w:t>одржавања секције</w:t>
      </w:r>
    </w:p>
    <w:p w:rsidR="006947C7" w:rsidRPr="00482722" w:rsidRDefault="006947C7" w:rsidP="00154919">
      <w:pPr>
        <w:pStyle w:val="ListParagraph"/>
        <w:numPr>
          <w:ilvl w:val="0"/>
          <w:numId w:val="8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Секција се одржавала понедељком у термину осмог часа, од 14:00 до 14:45h, а држала ју је наставница Даниела Чизмар.</w:t>
      </w:r>
    </w:p>
    <w:p w:rsidR="006947C7" w:rsidRPr="001F0206"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1F0206">
        <w:rPr>
          <w:rFonts w:ascii="Times New Roman" w:hAnsi="Times New Roman" w:cs="Times New Roman"/>
          <w:sz w:val="24"/>
          <w:szCs w:val="24"/>
        </w:rPr>
        <w:t>Одржавана је додатна настава за ученике који иду на такмичење. Додатну наставу у матичној школи држала је наставница Даниела Чизмар</w:t>
      </w:r>
      <w:r>
        <w:rPr>
          <w:rFonts w:ascii="Times New Roman" w:hAnsi="Times New Roman" w:cs="Times New Roman"/>
          <w:sz w:val="24"/>
          <w:szCs w:val="24"/>
        </w:rPr>
        <w:t>.</w:t>
      </w:r>
    </w:p>
    <w:p w:rsidR="006947C7" w:rsidRPr="00BE51E0"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BE51E0">
        <w:rPr>
          <w:rFonts w:ascii="Times New Roman" w:hAnsi="Times New Roman" w:cs="Times New Roman"/>
          <w:sz w:val="24"/>
          <w:szCs w:val="24"/>
        </w:rPr>
        <w:t>Општинско такмичење из хемије одржано је 17.03.2024. године у ОШ „Сава Шумановић“ у Ердевику. У категорији седмих разреда, Јована Торма ученица VII-1 разреда, освојила је прво место и пласирала се на Окружно такмичење.</w:t>
      </w:r>
    </w:p>
    <w:p w:rsidR="006947C7" w:rsidRPr="000A1B81"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1F0206">
        <w:rPr>
          <w:rFonts w:ascii="Times New Roman" w:hAnsi="Times New Roman" w:cs="Times New Roman"/>
          <w:sz w:val="24"/>
          <w:szCs w:val="24"/>
        </w:rPr>
        <w:t>У категорији ос</w:t>
      </w:r>
      <w:r>
        <w:rPr>
          <w:rFonts w:ascii="Times New Roman" w:hAnsi="Times New Roman" w:cs="Times New Roman"/>
          <w:sz w:val="24"/>
          <w:szCs w:val="24"/>
        </w:rPr>
        <w:t>мих разреда, прво место освојила је Дејана Турчан, ученица</w:t>
      </w:r>
      <w:r w:rsidRPr="001F0206">
        <w:rPr>
          <w:rFonts w:ascii="Times New Roman" w:hAnsi="Times New Roman" w:cs="Times New Roman"/>
          <w:sz w:val="24"/>
          <w:szCs w:val="24"/>
        </w:rPr>
        <w:t xml:space="preserve"> VIII-</w:t>
      </w:r>
      <w:r>
        <w:rPr>
          <w:rFonts w:ascii="Times New Roman" w:hAnsi="Times New Roman" w:cs="Times New Roman"/>
          <w:sz w:val="24"/>
          <w:szCs w:val="24"/>
        </w:rPr>
        <w:t>4</w:t>
      </w:r>
      <w:r w:rsidRPr="001F0206">
        <w:rPr>
          <w:rFonts w:ascii="Times New Roman" w:hAnsi="Times New Roman" w:cs="Times New Roman"/>
          <w:sz w:val="24"/>
          <w:szCs w:val="24"/>
        </w:rPr>
        <w:t xml:space="preserve"> разре</w:t>
      </w:r>
      <w:r>
        <w:rPr>
          <w:rFonts w:ascii="Times New Roman" w:hAnsi="Times New Roman" w:cs="Times New Roman"/>
          <w:sz w:val="24"/>
          <w:szCs w:val="24"/>
        </w:rPr>
        <w:t>да</w:t>
      </w:r>
      <w:r w:rsidRPr="00BE51E0">
        <w:rPr>
          <w:rFonts w:ascii="Times New Roman" w:hAnsi="Times New Roman" w:cs="Times New Roman"/>
          <w:color w:val="FF0000"/>
          <w:sz w:val="24"/>
          <w:szCs w:val="24"/>
        </w:rPr>
        <w:t xml:space="preserve"> </w:t>
      </w:r>
      <w:r w:rsidRPr="000A1B81">
        <w:rPr>
          <w:rFonts w:ascii="Times New Roman" w:hAnsi="Times New Roman" w:cs="Times New Roman"/>
          <w:sz w:val="24"/>
          <w:szCs w:val="24"/>
        </w:rPr>
        <w:t>и пласирала се на Окружно такмичење.</w:t>
      </w:r>
    </w:p>
    <w:p w:rsidR="006947C7" w:rsidRPr="00203731"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1F0206">
        <w:rPr>
          <w:rFonts w:ascii="Times New Roman" w:hAnsi="Times New Roman" w:cs="Times New Roman"/>
          <w:sz w:val="24"/>
          <w:szCs w:val="24"/>
        </w:rPr>
        <w:t>Окружно такмичење ј</w:t>
      </w:r>
      <w:r>
        <w:rPr>
          <w:rFonts w:ascii="Times New Roman" w:hAnsi="Times New Roman" w:cs="Times New Roman"/>
          <w:sz w:val="24"/>
          <w:szCs w:val="24"/>
        </w:rPr>
        <w:t>е одржано у Новој Пазови 14.04.2024</w:t>
      </w:r>
      <w:r w:rsidRPr="001F0206">
        <w:rPr>
          <w:rFonts w:ascii="Times New Roman" w:hAnsi="Times New Roman" w:cs="Times New Roman"/>
          <w:sz w:val="24"/>
          <w:szCs w:val="24"/>
        </w:rPr>
        <w:t>.</w:t>
      </w:r>
      <w:r>
        <w:rPr>
          <w:rFonts w:ascii="Times New Roman" w:hAnsi="Times New Roman" w:cs="Times New Roman"/>
          <w:sz w:val="24"/>
          <w:szCs w:val="24"/>
        </w:rPr>
        <w:t xml:space="preserve"> године. </w:t>
      </w:r>
      <w:r w:rsidRPr="00BE51E0">
        <w:rPr>
          <w:rFonts w:ascii="Times New Roman" w:hAnsi="Times New Roman" w:cs="Times New Roman"/>
          <w:sz w:val="24"/>
          <w:szCs w:val="24"/>
        </w:rPr>
        <w:t>Јована Торма ученица VII-1 разреда, освојил</w:t>
      </w:r>
      <w:r>
        <w:rPr>
          <w:rFonts w:ascii="Times New Roman" w:hAnsi="Times New Roman" w:cs="Times New Roman"/>
          <w:sz w:val="24"/>
          <w:szCs w:val="24"/>
        </w:rPr>
        <w:t>а је друго</w:t>
      </w:r>
      <w:r w:rsidRPr="00BE51E0">
        <w:rPr>
          <w:rFonts w:ascii="Times New Roman" w:hAnsi="Times New Roman" w:cs="Times New Roman"/>
          <w:sz w:val="24"/>
          <w:szCs w:val="24"/>
        </w:rPr>
        <w:t xml:space="preserve"> место</w:t>
      </w:r>
      <w:r>
        <w:rPr>
          <w:rFonts w:ascii="Times New Roman" w:hAnsi="Times New Roman" w:cs="Times New Roman"/>
          <w:sz w:val="24"/>
          <w:szCs w:val="24"/>
        </w:rPr>
        <w:t>, а Дејана Турчан, ученица</w:t>
      </w:r>
      <w:r w:rsidRPr="001F0206">
        <w:rPr>
          <w:rFonts w:ascii="Times New Roman" w:hAnsi="Times New Roman" w:cs="Times New Roman"/>
          <w:sz w:val="24"/>
          <w:szCs w:val="24"/>
        </w:rPr>
        <w:t xml:space="preserve"> VIII-</w:t>
      </w:r>
      <w:r>
        <w:rPr>
          <w:rFonts w:ascii="Times New Roman" w:hAnsi="Times New Roman" w:cs="Times New Roman"/>
          <w:sz w:val="24"/>
          <w:szCs w:val="24"/>
        </w:rPr>
        <w:t>4</w:t>
      </w:r>
      <w:r w:rsidRPr="001F0206">
        <w:rPr>
          <w:rFonts w:ascii="Times New Roman" w:hAnsi="Times New Roman" w:cs="Times New Roman"/>
          <w:sz w:val="24"/>
          <w:szCs w:val="24"/>
        </w:rPr>
        <w:t xml:space="preserve"> разре</w:t>
      </w:r>
      <w:r>
        <w:rPr>
          <w:rFonts w:ascii="Times New Roman" w:hAnsi="Times New Roman" w:cs="Times New Roman"/>
          <w:sz w:val="24"/>
          <w:szCs w:val="24"/>
        </w:rPr>
        <w:t>да освојила је треће место. Ни Јована, ни Дејана нису се пласирале</w:t>
      </w:r>
      <w:r w:rsidRPr="00203731">
        <w:rPr>
          <w:rFonts w:ascii="Times New Roman" w:hAnsi="Times New Roman" w:cs="Times New Roman"/>
          <w:sz w:val="24"/>
          <w:szCs w:val="24"/>
        </w:rPr>
        <w:t xml:space="preserve"> на Републичко такмичење. </w:t>
      </w:r>
    </w:p>
    <w:p w:rsidR="006947C7" w:rsidRPr="00474ABC"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474ABC">
        <w:rPr>
          <w:rFonts w:ascii="Times New Roman" w:hAnsi="Times New Roman" w:cs="Times New Roman"/>
          <w:sz w:val="24"/>
          <w:szCs w:val="24"/>
        </w:rPr>
        <w:t>Пробно тестирање ученика осмих разреда се одржало 22. и 23. марта.</w:t>
      </w:r>
    </w:p>
    <w:p w:rsidR="006947C7" w:rsidRPr="001F0206" w:rsidRDefault="006947C7" w:rsidP="00154919">
      <w:pPr>
        <w:pStyle w:val="ListParagraph"/>
        <w:numPr>
          <w:ilvl w:val="0"/>
          <w:numId w:val="8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Пробни </w:t>
      </w:r>
      <w:r w:rsidRPr="001F0206">
        <w:rPr>
          <w:rFonts w:ascii="Times New Roman" w:hAnsi="Times New Roman" w:cs="Times New Roman"/>
          <w:sz w:val="24"/>
          <w:szCs w:val="24"/>
        </w:rPr>
        <w:t>завршни тест</w:t>
      </w:r>
      <w:r>
        <w:rPr>
          <w:rFonts w:ascii="Times New Roman" w:hAnsi="Times New Roman" w:cs="Times New Roman"/>
          <w:sz w:val="24"/>
          <w:szCs w:val="24"/>
        </w:rPr>
        <w:t xml:space="preserve"> из хемије ученици су радили 23. марта, а радило га је укупно 11 ученика. Тестове је</w:t>
      </w:r>
      <w:r w:rsidRPr="001F0206">
        <w:rPr>
          <w:rFonts w:ascii="Times New Roman" w:hAnsi="Times New Roman" w:cs="Times New Roman"/>
          <w:sz w:val="24"/>
          <w:szCs w:val="24"/>
        </w:rPr>
        <w:t xml:space="preserve"> </w:t>
      </w:r>
      <w:r>
        <w:rPr>
          <w:rFonts w:ascii="Times New Roman" w:hAnsi="Times New Roman" w:cs="Times New Roman"/>
          <w:sz w:val="24"/>
          <w:szCs w:val="24"/>
        </w:rPr>
        <w:t xml:space="preserve">прегледала </w:t>
      </w:r>
      <w:r w:rsidRPr="001F0206">
        <w:rPr>
          <w:rFonts w:ascii="Times New Roman" w:hAnsi="Times New Roman" w:cs="Times New Roman"/>
          <w:sz w:val="24"/>
          <w:szCs w:val="24"/>
        </w:rPr>
        <w:t>наставница Даниела Чизмар.</w:t>
      </w:r>
    </w:p>
    <w:p w:rsidR="006947C7" w:rsidRPr="0014464D"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1F0206">
        <w:rPr>
          <w:rFonts w:ascii="Times New Roman" w:hAnsi="Times New Roman" w:cs="Times New Roman"/>
          <w:sz w:val="24"/>
          <w:szCs w:val="24"/>
        </w:rPr>
        <w:t>Урађена је анализа успешности урађености задатака.</w:t>
      </w:r>
    </w:p>
    <w:p w:rsidR="006947C7" w:rsidRPr="00D53D0B" w:rsidRDefault="006947C7" w:rsidP="00154919">
      <w:pPr>
        <w:pStyle w:val="ListParagraph"/>
        <w:numPr>
          <w:ilvl w:val="0"/>
          <w:numId w:val="89"/>
        </w:numPr>
        <w:spacing w:after="200" w:line="276" w:lineRule="auto"/>
        <w:jc w:val="both"/>
        <w:rPr>
          <w:rFonts w:ascii="Times New Roman" w:eastAsia="Calibri" w:hAnsi="Times New Roman" w:cs="Times New Roman"/>
          <w:sz w:val="24"/>
          <w:szCs w:val="24"/>
        </w:rPr>
      </w:pPr>
      <w:r w:rsidRPr="00D53D0B">
        <w:rPr>
          <w:rFonts w:ascii="Times New Roman" w:eastAsia="Calibri" w:hAnsi="Times New Roman" w:cs="Times New Roman"/>
          <w:sz w:val="24"/>
          <w:szCs w:val="24"/>
        </w:rPr>
        <w:t>Тест су најбоље урадили следећи ученици:</w:t>
      </w:r>
      <w:r w:rsidRPr="00D53D0B">
        <w:rPr>
          <w:rFonts w:ascii="Times New Roman" w:hAnsi="Times New Roman"/>
          <w:sz w:val="24"/>
          <w:szCs w:val="24"/>
        </w:rPr>
        <w:t xml:space="preserve"> </w:t>
      </w:r>
      <w:r w:rsidRPr="00D53D0B">
        <w:rPr>
          <w:rFonts w:ascii="Times New Roman" w:eastAsia="Calibri" w:hAnsi="Times New Roman" w:cs="Times New Roman"/>
          <w:sz w:val="24"/>
          <w:szCs w:val="24"/>
        </w:rPr>
        <w:t>Исидора Стевић (VIII</w:t>
      </w:r>
      <w:r w:rsidRPr="00D53D0B">
        <w:rPr>
          <w:rFonts w:ascii="Times New Roman" w:eastAsia="Calibri" w:hAnsi="Times New Roman" w:cs="Times New Roman"/>
          <w:sz w:val="24"/>
          <w:szCs w:val="24"/>
          <w:vertAlign w:val="subscript"/>
        </w:rPr>
        <w:t>Б</w:t>
      </w:r>
      <w:r w:rsidRPr="00D53D0B">
        <w:rPr>
          <w:rFonts w:ascii="Times New Roman" w:eastAsia="Calibri" w:hAnsi="Times New Roman" w:cs="Times New Roman"/>
          <w:sz w:val="24"/>
          <w:szCs w:val="24"/>
        </w:rPr>
        <w:t>)</w:t>
      </w:r>
      <w:r w:rsidRPr="00D53D0B">
        <w:rPr>
          <w:rFonts w:ascii="Times New Roman" w:hAnsi="Times New Roman"/>
          <w:sz w:val="24"/>
          <w:szCs w:val="24"/>
        </w:rPr>
        <w:t xml:space="preserve"> и</w:t>
      </w:r>
      <w:r w:rsidRPr="00D53D0B">
        <w:rPr>
          <w:rFonts w:ascii="Times New Roman" w:eastAsia="Calibri" w:hAnsi="Times New Roman" w:cs="Times New Roman"/>
          <w:sz w:val="24"/>
          <w:szCs w:val="24"/>
        </w:rPr>
        <w:t xml:space="preserve"> Дејана Турчан (VIII</w:t>
      </w:r>
      <w:r w:rsidRPr="00D53D0B">
        <w:rPr>
          <w:rFonts w:ascii="Times New Roman" w:eastAsia="Calibri" w:hAnsi="Times New Roman" w:cs="Times New Roman"/>
          <w:sz w:val="24"/>
          <w:szCs w:val="24"/>
          <w:vertAlign w:val="subscript"/>
        </w:rPr>
        <w:t>4</w:t>
      </w:r>
      <w:r w:rsidRPr="00D53D0B">
        <w:rPr>
          <w:rFonts w:ascii="Times New Roman" w:eastAsia="Calibri" w:hAnsi="Times New Roman" w:cs="Times New Roman"/>
          <w:sz w:val="24"/>
          <w:szCs w:val="24"/>
        </w:rPr>
        <w:t>)</w:t>
      </w:r>
      <w:r w:rsidRPr="00D53D0B">
        <w:rPr>
          <w:rFonts w:ascii="Times New Roman" w:hAnsi="Times New Roman"/>
          <w:sz w:val="24"/>
          <w:szCs w:val="24"/>
        </w:rPr>
        <w:t>,</w:t>
      </w:r>
      <w:r w:rsidRPr="00D53D0B">
        <w:rPr>
          <w:rFonts w:ascii="Times New Roman" w:eastAsia="Calibri" w:hAnsi="Times New Roman" w:cs="Times New Roman"/>
          <w:sz w:val="24"/>
          <w:szCs w:val="24"/>
        </w:rPr>
        <w:t xml:space="preserve"> </w:t>
      </w:r>
      <w:r w:rsidRPr="00D53D0B">
        <w:rPr>
          <w:rFonts w:ascii="Times New Roman" w:hAnsi="Times New Roman"/>
          <w:sz w:val="24"/>
          <w:szCs w:val="24"/>
        </w:rPr>
        <w:t>које су имале 18</w:t>
      </w:r>
      <w:r w:rsidRPr="00D53D0B">
        <w:rPr>
          <w:rFonts w:ascii="Times New Roman" w:eastAsia="Calibri" w:hAnsi="Times New Roman" w:cs="Times New Roman"/>
          <w:sz w:val="24"/>
          <w:szCs w:val="24"/>
        </w:rPr>
        <w:t xml:space="preserve"> бодова (</w:t>
      </w:r>
      <w:r w:rsidRPr="00D22E92">
        <w:rPr>
          <w:rFonts w:ascii="Times New Roman" w:eastAsia="Calibri" w:hAnsi="Times New Roman" w:cs="Times New Roman"/>
          <w:sz w:val="24"/>
          <w:szCs w:val="24"/>
        </w:rPr>
        <w:t>90</w:t>
      </w:r>
      <w:r w:rsidRPr="00D53D0B">
        <w:rPr>
          <w:rFonts w:ascii="Times New Roman" w:eastAsia="Calibri" w:hAnsi="Times New Roman" w:cs="Times New Roman"/>
          <w:sz w:val="24"/>
          <w:szCs w:val="24"/>
        </w:rPr>
        <w:t xml:space="preserve"> %).</w:t>
      </w:r>
    </w:p>
    <w:p w:rsidR="006947C7" w:rsidRPr="00D53D0B" w:rsidRDefault="006947C7" w:rsidP="00154919">
      <w:pPr>
        <w:pStyle w:val="ListParagraph"/>
        <w:numPr>
          <w:ilvl w:val="0"/>
          <w:numId w:val="89"/>
        </w:numPr>
        <w:spacing w:after="0" w:line="276" w:lineRule="auto"/>
        <w:jc w:val="both"/>
        <w:rPr>
          <w:rFonts w:ascii="Times New Roman" w:hAnsi="Times New Roman"/>
          <w:sz w:val="24"/>
          <w:szCs w:val="24"/>
        </w:rPr>
      </w:pPr>
      <w:r w:rsidRPr="00D53D0B">
        <w:rPr>
          <w:rFonts w:ascii="Times New Roman" w:eastAsia="Calibri" w:hAnsi="Times New Roman" w:cs="Times New Roman"/>
          <w:sz w:val="24"/>
          <w:szCs w:val="24"/>
        </w:rPr>
        <w:t>Тест су најлошије урадили следећи ученици: Милица Бијелић (VIII</w:t>
      </w:r>
      <w:r w:rsidRPr="00D53D0B">
        <w:rPr>
          <w:rFonts w:ascii="Times New Roman" w:eastAsia="Calibri" w:hAnsi="Times New Roman" w:cs="Times New Roman"/>
          <w:sz w:val="24"/>
          <w:szCs w:val="24"/>
          <w:vertAlign w:val="subscript"/>
        </w:rPr>
        <w:t>3</w:t>
      </w:r>
      <w:r w:rsidRPr="00D53D0B">
        <w:rPr>
          <w:rFonts w:ascii="Times New Roman" w:eastAsia="Calibri" w:hAnsi="Times New Roman" w:cs="Times New Roman"/>
          <w:sz w:val="24"/>
          <w:szCs w:val="24"/>
        </w:rPr>
        <w:t>) и Лука Бартош (VIII</w:t>
      </w:r>
      <w:r w:rsidRPr="00D53D0B">
        <w:rPr>
          <w:rFonts w:ascii="Times New Roman" w:eastAsia="Calibri" w:hAnsi="Times New Roman" w:cs="Times New Roman"/>
          <w:sz w:val="24"/>
          <w:szCs w:val="24"/>
          <w:vertAlign w:val="subscript"/>
        </w:rPr>
        <w:t>3</w:t>
      </w:r>
      <w:r w:rsidRPr="00D53D0B">
        <w:rPr>
          <w:rFonts w:ascii="Times New Roman" w:eastAsia="Calibri" w:hAnsi="Times New Roman" w:cs="Times New Roman"/>
          <w:sz w:val="24"/>
          <w:szCs w:val="24"/>
        </w:rPr>
        <w:t>) који су имали 7 бодова. (</w:t>
      </w:r>
      <w:r w:rsidRPr="00D22E92">
        <w:rPr>
          <w:rFonts w:ascii="Times New Roman" w:eastAsia="Calibri" w:hAnsi="Times New Roman" w:cs="Times New Roman"/>
          <w:sz w:val="24"/>
          <w:szCs w:val="24"/>
        </w:rPr>
        <w:t>35</w:t>
      </w:r>
      <w:r w:rsidRPr="00D53D0B">
        <w:rPr>
          <w:rFonts w:ascii="Times New Roman" w:eastAsia="Calibri" w:hAnsi="Times New Roman" w:cs="Times New Roman"/>
          <w:sz w:val="24"/>
          <w:szCs w:val="24"/>
        </w:rPr>
        <w:t xml:space="preserve"> %). </w:t>
      </w:r>
    </w:p>
    <w:p w:rsidR="006947C7" w:rsidRPr="001F0206" w:rsidRDefault="006947C7" w:rsidP="00154919">
      <w:pPr>
        <w:pStyle w:val="ListParagraph"/>
        <w:numPr>
          <w:ilvl w:val="0"/>
          <w:numId w:val="8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О</w:t>
      </w:r>
      <w:r w:rsidRPr="001F0206">
        <w:rPr>
          <w:rFonts w:ascii="Times New Roman" w:hAnsi="Times New Roman" w:cs="Times New Roman"/>
          <w:sz w:val="24"/>
          <w:szCs w:val="24"/>
        </w:rPr>
        <w:t>државање часова</w:t>
      </w:r>
      <w:r>
        <w:rPr>
          <w:rFonts w:ascii="Times New Roman" w:hAnsi="Times New Roman" w:cs="Times New Roman"/>
          <w:sz w:val="24"/>
          <w:szCs w:val="24"/>
        </w:rPr>
        <w:t xml:space="preserve"> у нижим разредима</w:t>
      </w:r>
      <w:r w:rsidRPr="001F0206">
        <w:rPr>
          <w:rFonts w:ascii="Times New Roman" w:hAnsi="Times New Roman" w:cs="Times New Roman"/>
          <w:sz w:val="24"/>
          <w:szCs w:val="24"/>
        </w:rPr>
        <w:t xml:space="preserve"> спро</w:t>
      </w:r>
      <w:r>
        <w:rPr>
          <w:rFonts w:ascii="Times New Roman" w:hAnsi="Times New Roman" w:cs="Times New Roman"/>
          <w:sz w:val="24"/>
          <w:szCs w:val="24"/>
        </w:rPr>
        <w:t>ведено је у мају месецу.</w:t>
      </w:r>
    </w:p>
    <w:p w:rsidR="006947C7" w:rsidRPr="001A73EA" w:rsidRDefault="006947C7" w:rsidP="00154919">
      <w:pPr>
        <w:pStyle w:val="ListParagraph"/>
        <w:numPr>
          <w:ilvl w:val="0"/>
          <w:numId w:val="8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Припремна настава</w:t>
      </w:r>
      <w:r w:rsidRPr="001F0206">
        <w:rPr>
          <w:rFonts w:ascii="Times New Roman" w:hAnsi="Times New Roman" w:cs="Times New Roman"/>
          <w:sz w:val="24"/>
          <w:szCs w:val="24"/>
        </w:rPr>
        <w:t xml:space="preserve"> ученицима</w:t>
      </w:r>
      <w:r>
        <w:rPr>
          <w:rFonts w:ascii="Times New Roman" w:hAnsi="Times New Roman" w:cs="Times New Roman"/>
          <w:sz w:val="24"/>
          <w:szCs w:val="24"/>
        </w:rPr>
        <w:t xml:space="preserve"> осмих разреда за завршни испит реализована је у јуну, а држала ју је наставница Даниела Чизмар.</w:t>
      </w:r>
    </w:p>
    <w:p w:rsidR="006947C7" w:rsidRPr="005A56E3" w:rsidRDefault="006947C7" w:rsidP="00154919">
      <w:pPr>
        <w:pStyle w:val="ListParagraph"/>
        <w:numPr>
          <w:ilvl w:val="0"/>
          <w:numId w:val="8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Завршни</w:t>
      </w:r>
      <w:r w:rsidRPr="005A56E3">
        <w:rPr>
          <w:rFonts w:ascii="Times New Roman" w:hAnsi="Times New Roman" w:cs="Times New Roman"/>
          <w:sz w:val="24"/>
          <w:szCs w:val="24"/>
        </w:rPr>
        <w:t xml:space="preserve"> тест</w:t>
      </w:r>
      <w:r>
        <w:rPr>
          <w:rFonts w:ascii="Times New Roman" w:hAnsi="Times New Roman" w:cs="Times New Roman"/>
          <w:sz w:val="24"/>
          <w:szCs w:val="24"/>
        </w:rPr>
        <w:t xml:space="preserve"> из изабраног предмета</w:t>
      </w:r>
      <w:r w:rsidRPr="005A56E3">
        <w:rPr>
          <w:rFonts w:ascii="Times New Roman" w:hAnsi="Times New Roman" w:cs="Times New Roman"/>
          <w:sz w:val="24"/>
          <w:szCs w:val="24"/>
        </w:rPr>
        <w:t xml:space="preserve"> у</w:t>
      </w:r>
      <w:r>
        <w:rPr>
          <w:rFonts w:ascii="Times New Roman" w:hAnsi="Times New Roman" w:cs="Times New Roman"/>
          <w:sz w:val="24"/>
          <w:szCs w:val="24"/>
        </w:rPr>
        <w:t>ченици 8. разреда су полагали 20.06.2024</w:t>
      </w:r>
      <w:r w:rsidRPr="005A56E3">
        <w:rPr>
          <w:rFonts w:ascii="Times New Roman" w:hAnsi="Times New Roman" w:cs="Times New Roman"/>
          <w:sz w:val="24"/>
          <w:szCs w:val="24"/>
        </w:rPr>
        <w:t>. године.</w:t>
      </w:r>
    </w:p>
    <w:p w:rsidR="006947C7" w:rsidRPr="00924283"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5A56E3">
        <w:rPr>
          <w:rFonts w:ascii="Times New Roman" w:hAnsi="Times New Roman" w:cs="Times New Roman"/>
          <w:sz w:val="24"/>
          <w:szCs w:val="24"/>
        </w:rPr>
        <w:t>Нас</w:t>
      </w:r>
      <w:r>
        <w:rPr>
          <w:rFonts w:ascii="Times New Roman" w:hAnsi="Times New Roman" w:cs="Times New Roman"/>
          <w:sz w:val="24"/>
          <w:szCs w:val="24"/>
        </w:rPr>
        <w:t>тава је реализована</w:t>
      </w:r>
      <w:r w:rsidRPr="005A56E3">
        <w:rPr>
          <w:rFonts w:ascii="Times New Roman" w:hAnsi="Times New Roman" w:cs="Times New Roman"/>
          <w:sz w:val="24"/>
          <w:szCs w:val="24"/>
        </w:rPr>
        <w:t xml:space="preserve"> у складу са планом и програмом.</w:t>
      </w:r>
    </w:p>
    <w:p w:rsidR="006947C7" w:rsidRPr="00382742"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382742">
        <w:rPr>
          <w:rFonts w:ascii="Times New Roman" w:hAnsi="Times New Roman" w:cs="Times New Roman"/>
          <w:sz w:val="24"/>
          <w:szCs w:val="24"/>
        </w:rPr>
        <w:t>Одржани су сви контролни задаци који су били планирани за ову школску</w:t>
      </w:r>
      <w:r>
        <w:rPr>
          <w:rFonts w:ascii="Times New Roman" w:hAnsi="Times New Roman" w:cs="Times New Roman"/>
          <w:sz w:val="24"/>
          <w:szCs w:val="24"/>
        </w:rPr>
        <w:t xml:space="preserve"> годину.</w:t>
      </w:r>
    </w:p>
    <w:p w:rsidR="006947C7" w:rsidRPr="005A56E3"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382742">
        <w:rPr>
          <w:rFonts w:ascii="Times New Roman" w:hAnsi="Times New Roman" w:cs="Times New Roman"/>
          <w:sz w:val="24"/>
          <w:szCs w:val="24"/>
        </w:rPr>
        <w:t>Изведене су закључне оцене.</w:t>
      </w:r>
    </w:p>
    <w:p w:rsidR="006947C7" w:rsidRPr="005A56E3"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5A56E3">
        <w:rPr>
          <w:rFonts w:ascii="Times New Roman" w:hAnsi="Times New Roman" w:cs="Times New Roman"/>
          <w:sz w:val="24"/>
          <w:szCs w:val="24"/>
        </w:rPr>
        <w:t xml:space="preserve">На последњем састанку чланова </w:t>
      </w:r>
      <w:r>
        <w:rPr>
          <w:rFonts w:ascii="Times New Roman" w:hAnsi="Times New Roman" w:cs="Times New Roman"/>
          <w:sz w:val="24"/>
          <w:szCs w:val="24"/>
        </w:rPr>
        <w:t>актива хемије, који је одржан 21. јуна 2024</w:t>
      </w:r>
      <w:r w:rsidRPr="005A56E3">
        <w:rPr>
          <w:rFonts w:ascii="Times New Roman" w:hAnsi="Times New Roman" w:cs="Times New Roman"/>
          <w:sz w:val="24"/>
          <w:szCs w:val="24"/>
        </w:rPr>
        <w:t>. године, урађена је анализа постигнутих резултата у току школске године.</w:t>
      </w:r>
    </w:p>
    <w:p w:rsidR="006947C7" w:rsidRPr="0026706B" w:rsidRDefault="006947C7" w:rsidP="00154919">
      <w:pPr>
        <w:pStyle w:val="ListParagraph"/>
        <w:numPr>
          <w:ilvl w:val="0"/>
          <w:numId w:val="89"/>
        </w:numPr>
        <w:spacing w:after="200" w:line="276" w:lineRule="auto"/>
        <w:jc w:val="both"/>
        <w:rPr>
          <w:rFonts w:ascii="Times New Roman" w:hAnsi="Times New Roman" w:cs="Times New Roman"/>
          <w:sz w:val="24"/>
          <w:szCs w:val="24"/>
        </w:rPr>
      </w:pPr>
      <w:r w:rsidRPr="005A56E3">
        <w:rPr>
          <w:rFonts w:ascii="Times New Roman" w:hAnsi="Times New Roman" w:cs="Times New Roman"/>
          <w:sz w:val="24"/>
          <w:szCs w:val="24"/>
        </w:rPr>
        <w:t>Установљено је да нема ученика са слабом оценом из овог наставног предмета</w:t>
      </w:r>
      <w:r>
        <w:rPr>
          <w:rFonts w:ascii="Times New Roman" w:hAnsi="Times New Roman" w:cs="Times New Roman"/>
          <w:sz w:val="24"/>
          <w:szCs w:val="24"/>
        </w:rPr>
        <w:t>.</w:t>
      </w:r>
    </w:p>
    <w:p w:rsidR="006947C7" w:rsidRDefault="006947C7" w:rsidP="00541AF0">
      <w:pPr>
        <w:spacing w:after="0" w:line="240" w:lineRule="auto"/>
        <w:ind w:firstLine="360"/>
        <w:rPr>
          <w:rFonts w:ascii="Times New Roman" w:hAnsi="Times New Roman" w:cs="Times New Roman"/>
          <w:color w:val="FF0000"/>
          <w:sz w:val="24"/>
          <w:szCs w:val="24"/>
          <w:lang w:val="ru-RU"/>
        </w:rPr>
      </w:pPr>
    </w:p>
    <w:p w:rsidR="006947C7" w:rsidRPr="006947C7" w:rsidRDefault="00EB01FF"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b/>
          <w:color w:val="FF0000"/>
          <w:sz w:val="24"/>
          <w:szCs w:val="24"/>
          <w:lang w:val="sr-Cyrl-RS"/>
        </w:rPr>
        <w:lastRenderedPageBreak/>
        <w:t xml:space="preserve">Актив наставника технике и технологије и информатике </w:t>
      </w:r>
      <w:r w:rsidR="006947C7" w:rsidRPr="006947C7">
        <w:rPr>
          <w:rFonts w:ascii="Times New Roman" w:hAnsi="Times New Roman" w:cs="Times New Roman"/>
          <w:sz w:val="24"/>
          <w:szCs w:val="24"/>
          <w:lang w:val="ru-RU"/>
        </w:rPr>
        <w:t>Први састанак је одржан 26.08.202</w:t>
      </w:r>
      <w:r w:rsidR="006947C7" w:rsidRPr="006947C7">
        <w:rPr>
          <w:rFonts w:ascii="Times New Roman" w:hAnsi="Times New Roman" w:cs="Times New Roman"/>
          <w:sz w:val="24"/>
          <w:szCs w:val="24"/>
          <w:lang w:val="sr-Latn-RS"/>
        </w:rPr>
        <w:t>3</w:t>
      </w:r>
      <w:r w:rsidR="006947C7" w:rsidRPr="006947C7">
        <w:rPr>
          <w:rFonts w:ascii="Times New Roman" w:hAnsi="Times New Roman" w:cs="Times New Roman"/>
          <w:sz w:val="24"/>
          <w:szCs w:val="24"/>
          <w:lang w:val="ru-RU"/>
        </w:rPr>
        <w:t>. Присуствовали су сви чланови актива: Д. Панџић, Д. Дражић, Б. Голубовић, Г. Панић, З. Ђурић Катановић и Маријана Душанић, Зорана Половина, Биљана Дрековић и Мара Лазић.</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u w:val="single"/>
          <w:lang w:val="ru-RU"/>
        </w:rPr>
      </w:pPr>
      <w:r w:rsidRPr="006947C7">
        <w:rPr>
          <w:rFonts w:ascii="Times New Roman" w:hAnsi="Times New Roman" w:cs="Times New Roman"/>
          <w:sz w:val="24"/>
          <w:szCs w:val="24"/>
          <w:u w:val="single"/>
          <w:lang w:val="ru-RU"/>
        </w:rPr>
        <w:t>Теме које су разматране на састанку су:</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1. Ажурирање списка потребне опреме,</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2. Реинсталација рачунара,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3. Припреме за расходовање и прерасподелу опреме,</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4. Подела одељења на наставнике,</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5. Школски програми за ТИТ и ИР,</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6. Обука за коришћење електронских уџбеника,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7. Интернет: АМРЕС и интернет преко оптичког кабла,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8. Подела одељења на групе.</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u w:val="single"/>
          <w:lang w:val="ru-RU"/>
        </w:rPr>
      </w:pPr>
      <w:r w:rsidRPr="006947C7">
        <w:rPr>
          <w:rFonts w:ascii="Times New Roman" w:hAnsi="Times New Roman" w:cs="Times New Roman"/>
          <w:sz w:val="24"/>
          <w:szCs w:val="24"/>
          <w:u w:val="single"/>
          <w:lang w:val="ru-RU"/>
        </w:rPr>
        <w:t>Садржај дискусија: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1. Истакнута је хитна потреба за пројекторима.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2. Констатовано је да треба извршити реинсталацију МПС-а у Бачинцима.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3. Извршена је евиденција опреме коју треба убрзано расходовати и оне коју треба другачије прерасподелити између самих наставника.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4. Констатовано је да је подела одељења урађена по предлогу самих наставника.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5. Истакнуто је да у нове школске програме предмета у 8. разреду треба уградити исходе.</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6. Д. Панџић је упознао остале чланове о активностима у вези са увођењем електронских уџбеника.</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center"/>
        <w:rPr>
          <w:rFonts w:ascii="Times New Roman" w:hAnsi="Times New Roman" w:cs="Times New Roman"/>
          <w:sz w:val="24"/>
          <w:szCs w:val="24"/>
          <w:lang w:val="ru-RU"/>
        </w:rPr>
      </w:pPr>
      <w:r w:rsidRPr="006947C7">
        <w:rPr>
          <w:rFonts w:ascii="Times New Roman" w:hAnsi="Times New Roman" w:cs="Times New Roman"/>
          <w:sz w:val="24"/>
          <w:szCs w:val="24"/>
          <w:lang w:val="ru-RU"/>
        </w:rPr>
        <w:t>* * *</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У току септембра актив се још бавио следећим:</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pStyle w:val="ListParagraph"/>
        <w:spacing w:after="0" w:line="240" w:lineRule="auto"/>
        <w:ind w:left="0"/>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1. Разматран је и договорен предлог структуре 40-часовне радне недеље за све чланове актива.</w:t>
      </w:r>
    </w:p>
    <w:p w:rsidR="006947C7" w:rsidRPr="006947C7" w:rsidRDefault="006947C7" w:rsidP="006947C7">
      <w:pPr>
        <w:pStyle w:val="ListParagraph"/>
        <w:spacing w:after="0" w:line="240" w:lineRule="auto"/>
        <w:ind w:left="0"/>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2. Дискутовано је о новим уџбеницима за 8. разред за оба предмета. Подељени су приручници за наставнике са припремама који су добијени од издавача.</w:t>
      </w:r>
    </w:p>
    <w:p w:rsidR="006947C7" w:rsidRPr="006947C7" w:rsidRDefault="006947C7" w:rsidP="006947C7">
      <w:pPr>
        <w:pStyle w:val="ListParagraph"/>
        <w:spacing w:after="0" w:line="240" w:lineRule="auto"/>
        <w:ind w:left="0"/>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3. Извршена је анализа иницијалног тестирања и о томе су предати извештаји за оба предмета психологу школе,</w:t>
      </w:r>
    </w:p>
    <w:p w:rsidR="006947C7" w:rsidRPr="006947C7" w:rsidRDefault="006947C7" w:rsidP="006947C7">
      <w:pPr>
        <w:pStyle w:val="ListParagraph"/>
        <w:spacing w:after="0" w:line="240" w:lineRule="auto"/>
        <w:ind w:left="0"/>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4. Актив, као и претходне школске године, комуницира преко Фејсбук групе која је допуњена новим члановима.</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center"/>
        <w:rPr>
          <w:rFonts w:ascii="Times New Roman" w:hAnsi="Times New Roman" w:cs="Times New Roman"/>
          <w:sz w:val="24"/>
          <w:szCs w:val="24"/>
          <w:lang w:val="ru-RU"/>
        </w:rPr>
      </w:pPr>
      <w:r w:rsidRPr="006947C7">
        <w:rPr>
          <w:rFonts w:ascii="Times New Roman" w:hAnsi="Times New Roman" w:cs="Times New Roman"/>
          <w:sz w:val="24"/>
          <w:szCs w:val="24"/>
          <w:lang w:val="ru-RU"/>
        </w:rPr>
        <w:t>* * *</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Други састанак је одржан 29.10.202</w:t>
      </w:r>
      <w:r w:rsidRPr="006947C7">
        <w:rPr>
          <w:rFonts w:ascii="Times New Roman" w:hAnsi="Times New Roman" w:cs="Times New Roman"/>
          <w:sz w:val="24"/>
          <w:szCs w:val="24"/>
          <w:lang w:val="sr-Latn-RS"/>
        </w:rPr>
        <w:t>3</w:t>
      </w:r>
      <w:r w:rsidRPr="006947C7">
        <w:rPr>
          <w:rFonts w:ascii="Times New Roman" w:hAnsi="Times New Roman" w:cs="Times New Roman"/>
          <w:sz w:val="24"/>
          <w:szCs w:val="24"/>
          <w:lang w:val="ru-RU"/>
        </w:rPr>
        <w:t>. Присуствовали су сви чланови актива: Д. Панџић, Д. Дражић, Б. Голубовић, Г. Панић, З. Ђурић Катановић и Маријана Душанић, Зорана Половина, Биљана Дрековић и Мара Лазић. Актив се бавио следећим темама:</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1. Идентификовани су ученици којима је потребна додатна подршка,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2. Договорена је динамика израде и слања месечних планова,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lastRenderedPageBreak/>
        <w:t>3. Договорен је начин одржавања допунске наставе, додатне и секција,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4. Разматрани су начини учешћа у обележавању Дечје недеље,</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5. Дискутовано је о тестовима за 8. разред за оба предмета, пристиглим од стране издавача,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6. Констатовано је да је уведен интернет у све учионице у матичној школи и да то још није реализовано свим учионицама у подручним одељењима. С тим у вези је дискутовано о реализацији пројекта везаног за употребу електронских уџбеника,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7. Припремљени су и уведени у употребу сви нови рачунари, донирани од стране пословних банака. Извршене су реинсталације постојећих рачунара где год је то било потребно,</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8. Истакнута је хитна потреба за још једним информатичким кабинетом у матичној школи јер се часови наставника често преклапају. У том смислу је информисан директор школе,</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9. Анализирани су наставни садржаји који се емитују на РТС Планета. Констатовано је да, нажалост, подршка за предмет ТИТ постоји само за 5. разред, док је за предмет ИР подршка потпуна.</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Трећи састанак актива је одржан 05.11.202</w:t>
      </w:r>
      <w:r w:rsidRPr="006947C7">
        <w:rPr>
          <w:rFonts w:ascii="Times New Roman" w:hAnsi="Times New Roman" w:cs="Times New Roman"/>
          <w:sz w:val="24"/>
          <w:szCs w:val="24"/>
          <w:lang w:val="sr-Latn-RS"/>
        </w:rPr>
        <w:t>3</w:t>
      </w:r>
      <w:r w:rsidRPr="006947C7">
        <w:rPr>
          <w:rFonts w:ascii="Times New Roman" w:hAnsi="Times New Roman" w:cs="Times New Roman"/>
          <w:sz w:val="24"/>
          <w:szCs w:val="24"/>
          <w:lang w:val="ru-RU"/>
        </w:rPr>
        <w:t>. Присуствовали су сви чланови актива: Д. Панџић, Д. Дражић, Б. Голубовић, Г. Панић, З. Ђурић Катановић и Маријана Душанић, Зорана Половина, Биљана Дрековић и Мара Лазић.</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u w:val="single"/>
          <w:lang w:val="ru-RU"/>
        </w:rPr>
      </w:pPr>
      <w:r w:rsidRPr="006947C7">
        <w:rPr>
          <w:rFonts w:ascii="Times New Roman" w:hAnsi="Times New Roman" w:cs="Times New Roman"/>
          <w:sz w:val="24"/>
          <w:szCs w:val="24"/>
          <w:u w:val="single"/>
          <w:lang w:val="ru-RU"/>
        </w:rPr>
        <w:t>Актив се бавио следећим темама: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1. Разматрани су резултати образовно-васпитног рада на крају првог тромесечја,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2. Анализирано је прилагођавање начина рада настави оријентисаној на исходе,</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3. Анализирана је актуелна проблематика рада са електронским дневником. С тим у вези, председник актива је члановима пренео препоруке координатора које су изнете на седници Педагошког колегијума.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4. Размењене су актуелне информације у вези са инклузивним образовањем у школи, изнете на седници Педагошког колегијума,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5. Разматрани су разни аспекти реализације онлајн наставе и коришћење Гугл учионице.</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center"/>
        <w:rPr>
          <w:rFonts w:ascii="Times New Roman" w:hAnsi="Times New Roman" w:cs="Times New Roman"/>
          <w:sz w:val="24"/>
          <w:szCs w:val="24"/>
          <w:lang w:val="ru-RU"/>
        </w:rPr>
      </w:pPr>
      <w:r w:rsidRPr="006947C7">
        <w:rPr>
          <w:rFonts w:ascii="Times New Roman" w:hAnsi="Times New Roman" w:cs="Times New Roman"/>
          <w:sz w:val="24"/>
          <w:szCs w:val="24"/>
          <w:lang w:val="ru-RU"/>
        </w:rPr>
        <w:t>* * *</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У току новембра актив се још бавио следећим:</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1. Анализиране су активности на одржавању секција, додатних и допунских настава. Констатовано је да се одвијају планираном динамиком. Такође је указано на то да треба извршити припреме за увођење ових активности у електронски дневник.</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2. Чланови актива су давали стручну подршку осталим колегама и ученицима у вези са увођењем електронских уџбеника. Такође, подржане су активности ученика нижих разреда у оквиру такмичења „Дабар“ и ученика виших разреда у оквиру такмичења из православног катихизиса.</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center"/>
        <w:rPr>
          <w:rFonts w:ascii="Times New Roman" w:hAnsi="Times New Roman" w:cs="Times New Roman"/>
          <w:sz w:val="24"/>
          <w:szCs w:val="24"/>
          <w:lang w:val="ru-RU"/>
        </w:rPr>
      </w:pPr>
      <w:r w:rsidRPr="006947C7">
        <w:rPr>
          <w:rFonts w:ascii="Times New Roman" w:hAnsi="Times New Roman" w:cs="Times New Roman"/>
          <w:sz w:val="24"/>
          <w:szCs w:val="24"/>
          <w:lang w:val="ru-RU"/>
        </w:rPr>
        <w:t>* * *</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У току децембра актив се бавио следећим:</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1. Разматрани су резултати образовно-васпитног рада на крају првог полугодишта,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lastRenderedPageBreak/>
        <w:t>2. Разматрани су предлози за доделу Светосавске награде.</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center"/>
        <w:rPr>
          <w:rFonts w:ascii="Times New Roman" w:hAnsi="Times New Roman" w:cs="Times New Roman"/>
          <w:sz w:val="24"/>
          <w:szCs w:val="24"/>
          <w:lang w:val="ru-RU"/>
        </w:rPr>
      </w:pPr>
      <w:r w:rsidRPr="006947C7">
        <w:rPr>
          <w:rFonts w:ascii="Times New Roman" w:hAnsi="Times New Roman" w:cs="Times New Roman"/>
          <w:sz w:val="24"/>
          <w:szCs w:val="24"/>
        </w:rPr>
        <w:t>* * *</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Четврти састанак је одржан онлајн 21.01.202</w:t>
      </w:r>
      <w:r w:rsidRPr="006947C7">
        <w:rPr>
          <w:rFonts w:ascii="Times New Roman" w:hAnsi="Times New Roman" w:cs="Times New Roman"/>
          <w:sz w:val="24"/>
          <w:szCs w:val="24"/>
        </w:rPr>
        <w:t>4</w:t>
      </w:r>
      <w:r w:rsidRPr="006947C7">
        <w:rPr>
          <w:rFonts w:ascii="Times New Roman" w:hAnsi="Times New Roman" w:cs="Times New Roman"/>
          <w:sz w:val="24"/>
          <w:szCs w:val="24"/>
          <w:lang w:val="ru-RU"/>
        </w:rPr>
        <w:t>. (после седнице Педагошког колегијума). Присуствовали су сви чланови актива: Д. Панџић, Д. Дражић, Б. Голубовић, Г. Панић, З. Ђурић Катановић и Маријана Душанић, Зорана Половина, Биљана Дрековић и Мара Лазић.</w:t>
      </w:r>
    </w:p>
    <w:p w:rsidR="006947C7" w:rsidRPr="006947C7" w:rsidRDefault="006947C7" w:rsidP="006947C7">
      <w:pPr>
        <w:spacing w:after="0" w:line="240" w:lineRule="auto"/>
        <w:rPr>
          <w:rFonts w:ascii="Times New Roman" w:hAnsi="Times New Roman" w:cs="Times New Roman"/>
          <w:sz w:val="24"/>
          <w:szCs w:val="24"/>
          <w:lang w:val="ru-RU"/>
        </w:rPr>
      </w:pPr>
    </w:p>
    <w:p w:rsidR="006947C7" w:rsidRPr="006947C7" w:rsidRDefault="006947C7" w:rsidP="006947C7">
      <w:pPr>
        <w:spacing w:after="0" w:line="240" w:lineRule="auto"/>
        <w:rPr>
          <w:rFonts w:ascii="Times New Roman" w:hAnsi="Times New Roman" w:cs="Times New Roman"/>
          <w:sz w:val="24"/>
          <w:szCs w:val="24"/>
          <w:u w:val="single"/>
          <w:lang w:val="ru-RU"/>
        </w:rPr>
      </w:pPr>
      <w:r w:rsidRPr="006947C7">
        <w:rPr>
          <w:rFonts w:ascii="Times New Roman" w:hAnsi="Times New Roman" w:cs="Times New Roman"/>
          <w:sz w:val="24"/>
          <w:szCs w:val="24"/>
          <w:u w:val="single"/>
          <w:lang w:val="ru-RU"/>
        </w:rPr>
        <w:t>Актив се бавио следећим темама:</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1. Разматрани су резултати образовно-васпитног рада на крају првог полугодишта, проблематика великог броја изостанака и премештање неких ученика у другу школу,</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2. Размењене су актуелне информације у вези са инклузивним образовањем у школи, изнете на седници Педагошког колегијума; истакнуто је да треба израдити ИОП-е за 2. полугодиште,</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3. Чланови актива су информисани о потреби да се израде планови рада за децу-мигранте, да ће се оджати посебна седница Наставничког већа на ту тему, те да ће деца-мигранти бити уведена у е-дневник. Такође су анализирани нови документи који треба да прате боравак деце-миграната у нашој школи,</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4. Размотрене су информације о додели Светосавске повеље.</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center"/>
        <w:rPr>
          <w:rFonts w:ascii="Times New Roman" w:hAnsi="Times New Roman" w:cs="Times New Roman"/>
          <w:sz w:val="24"/>
          <w:szCs w:val="24"/>
          <w:lang w:val="ru-RU"/>
        </w:rPr>
      </w:pPr>
      <w:r w:rsidRPr="006947C7">
        <w:rPr>
          <w:rFonts w:ascii="Times New Roman" w:hAnsi="Times New Roman" w:cs="Times New Roman"/>
          <w:sz w:val="24"/>
          <w:szCs w:val="24"/>
          <w:lang w:val="ru-RU"/>
        </w:rPr>
        <w:t>* * *</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У току фебруара и марта актив се бавио следећим:</w:t>
      </w:r>
    </w:p>
    <w:p w:rsidR="006947C7" w:rsidRPr="006947C7" w:rsidRDefault="006947C7" w:rsidP="006947C7">
      <w:pPr>
        <w:spacing w:after="0" w:line="240" w:lineRule="auto"/>
        <w:rPr>
          <w:rFonts w:ascii="Times New Roman" w:hAnsi="Times New Roman" w:cs="Times New Roman"/>
          <w:sz w:val="24"/>
          <w:szCs w:val="24"/>
          <w:lang w:val="ru-RU"/>
        </w:rPr>
      </w:pP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1. Разматрана је реализација надокнаде часова изгубљених у току првог полугодишта због епидемије,</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2. Дискутовано је о раду са ученицима-мигрантима и о документацији која тај рад прати,</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3. У нашој школи су организована и реализивана општинска такмичења из ТИТ и ИР. Оба такмичења су водили Д. Панџић и З. Ђурић Катановић. Констатовано је да за реализацију такмичења из ТИТ недостаје доста алата, опреме, материјала и осталог (мада је стање боље него пре две године),</w:t>
      </w:r>
    </w:p>
    <w:p w:rsidR="006947C7" w:rsidRPr="006947C7" w:rsidRDefault="006947C7" w:rsidP="006947C7">
      <w:pPr>
        <w:spacing w:after="0" w:line="240" w:lineRule="auto"/>
        <w:rPr>
          <w:rFonts w:ascii="Times New Roman" w:hAnsi="Times New Roman" w:cs="Times New Roman"/>
          <w:sz w:val="24"/>
          <w:szCs w:val="24"/>
          <w:lang w:val="ru-RU"/>
        </w:rPr>
      </w:pPr>
      <w:r w:rsidRPr="006947C7">
        <w:rPr>
          <w:rFonts w:ascii="Times New Roman" w:hAnsi="Times New Roman" w:cs="Times New Roman"/>
          <w:sz w:val="24"/>
          <w:szCs w:val="24"/>
          <w:lang w:val="ru-RU"/>
        </w:rPr>
        <w:t>4. Разматрана је актуелна проблематика коришћења кабловског интернета у централној школи.</w:t>
      </w:r>
    </w:p>
    <w:p w:rsidR="006947C7" w:rsidRPr="006947C7" w:rsidRDefault="006947C7" w:rsidP="006947C7">
      <w:pPr>
        <w:spacing w:after="0" w:line="240" w:lineRule="auto"/>
        <w:jc w:val="center"/>
        <w:rPr>
          <w:rFonts w:ascii="Times New Roman" w:hAnsi="Times New Roman" w:cs="Times New Roman"/>
          <w:sz w:val="24"/>
          <w:szCs w:val="24"/>
          <w:lang w:val="ru-RU"/>
        </w:rPr>
      </w:pPr>
    </w:p>
    <w:p w:rsidR="006947C7" w:rsidRPr="006947C7" w:rsidRDefault="006947C7" w:rsidP="006947C7">
      <w:pPr>
        <w:spacing w:after="0" w:line="240" w:lineRule="auto"/>
        <w:jc w:val="center"/>
        <w:rPr>
          <w:rFonts w:ascii="Times New Roman" w:hAnsi="Times New Roman" w:cs="Times New Roman"/>
          <w:sz w:val="24"/>
          <w:szCs w:val="24"/>
          <w:lang w:val="ru-RU"/>
        </w:rPr>
      </w:pPr>
      <w:r w:rsidRPr="006947C7">
        <w:rPr>
          <w:rFonts w:ascii="Times New Roman" w:hAnsi="Times New Roman" w:cs="Times New Roman"/>
          <w:sz w:val="24"/>
          <w:szCs w:val="24"/>
          <w:lang w:val="ru-RU"/>
        </w:rPr>
        <w:t>* * *</w:t>
      </w:r>
    </w:p>
    <w:p w:rsidR="006947C7" w:rsidRPr="006947C7" w:rsidRDefault="006947C7" w:rsidP="006947C7">
      <w:pPr>
        <w:spacing w:after="0" w:line="240" w:lineRule="auto"/>
        <w:jc w:val="center"/>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У току априла и маја актив се бавио следећим:</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1. Чланови актива су учествовали у онлајн обуци Дигитална учионица у организацији ЗУОВ-а,</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2. Реализоване су активности везане за прелазак на бесплатне уџбенике.</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3. Чланови актива су се бавили проблемима наставе. Чињени су напори да се обезбеди додатна рачунарска опрема за извођење наставе, у чему се само делимично успело.</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lastRenderedPageBreak/>
        <w:t xml:space="preserve">4. На републичко такмичење из ТИТ, </w:t>
      </w:r>
      <w:r w:rsidRPr="006947C7">
        <w:rPr>
          <w:rFonts w:ascii="Times New Roman" w:hAnsi="Times New Roman" w:cs="Times New Roman"/>
          <w:sz w:val="24"/>
          <w:szCs w:val="24"/>
        </w:rPr>
        <w:t xml:space="preserve">3 </w:t>
      </w:r>
      <w:r w:rsidRPr="006947C7">
        <w:rPr>
          <w:rFonts w:ascii="Times New Roman" w:hAnsi="Times New Roman" w:cs="Times New Roman"/>
          <w:sz w:val="24"/>
          <w:szCs w:val="24"/>
          <w:lang w:val="ru-RU"/>
        </w:rPr>
        <w:t>ученик</w:t>
      </w:r>
      <w:r w:rsidRPr="006947C7">
        <w:rPr>
          <w:rFonts w:ascii="Times New Roman" w:hAnsi="Times New Roman" w:cs="Times New Roman"/>
          <w:sz w:val="24"/>
          <w:szCs w:val="24"/>
        </w:rPr>
        <w:t>а</w:t>
      </w:r>
      <w:r w:rsidRPr="006947C7">
        <w:rPr>
          <w:rFonts w:ascii="Times New Roman" w:hAnsi="Times New Roman" w:cs="Times New Roman"/>
          <w:sz w:val="24"/>
          <w:szCs w:val="24"/>
          <w:lang w:val="sr-Latn-RS"/>
        </w:rPr>
        <w:t xml:space="preserve"> </w:t>
      </w:r>
      <w:r w:rsidRPr="006947C7">
        <w:rPr>
          <w:rFonts w:ascii="Times New Roman" w:hAnsi="Times New Roman" w:cs="Times New Roman"/>
          <w:sz w:val="24"/>
          <w:szCs w:val="24"/>
          <w:lang w:val="ru-RU"/>
        </w:rPr>
        <w:t xml:space="preserve">је водио наставник Д. Панџић </w:t>
      </w:r>
      <w:r w:rsidRPr="006947C7">
        <w:rPr>
          <w:rFonts w:ascii="Times New Roman" w:hAnsi="Times New Roman" w:cs="Times New Roman"/>
          <w:sz w:val="24"/>
          <w:szCs w:val="24"/>
        </w:rPr>
        <w:t>и освојио две треће награде</w:t>
      </w:r>
      <w:r w:rsidRPr="006947C7">
        <w:rPr>
          <w:rFonts w:ascii="Times New Roman" w:hAnsi="Times New Roman" w:cs="Times New Roman"/>
          <w:sz w:val="24"/>
          <w:szCs w:val="24"/>
          <w:lang w:val="ru-RU"/>
        </w:rPr>
        <w:t xml:space="preserve">. На републичко такмичење из </w:t>
      </w:r>
      <w:r w:rsidRPr="006947C7">
        <w:rPr>
          <w:rFonts w:ascii="Times New Roman" w:hAnsi="Times New Roman" w:cs="Times New Roman"/>
          <w:sz w:val="24"/>
          <w:szCs w:val="24"/>
        </w:rPr>
        <w:t>роботике и интерфејс технологија</w:t>
      </w:r>
      <w:r w:rsidRPr="006947C7">
        <w:rPr>
          <w:rFonts w:ascii="Times New Roman" w:hAnsi="Times New Roman" w:cs="Times New Roman"/>
          <w:sz w:val="24"/>
          <w:szCs w:val="24"/>
          <w:lang w:val="ru-RU"/>
        </w:rPr>
        <w:t>,</w:t>
      </w:r>
      <w:r w:rsidRPr="006947C7">
        <w:rPr>
          <w:rFonts w:ascii="Times New Roman" w:hAnsi="Times New Roman" w:cs="Times New Roman"/>
          <w:sz w:val="24"/>
          <w:szCs w:val="24"/>
        </w:rPr>
        <w:t xml:space="preserve"> 4 </w:t>
      </w:r>
      <w:r w:rsidRPr="006947C7">
        <w:rPr>
          <w:rFonts w:ascii="Times New Roman" w:hAnsi="Times New Roman" w:cs="Times New Roman"/>
          <w:sz w:val="24"/>
          <w:szCs w:val="24"/>
          <w:lang w:val="ru-RU"/>
        </w:rPr>
        <w:t>ученик</w:t>
      </w:r>
      <w:r w:rsidRPr="006947C7">
        <w:rPr>
          <w:rFonts w:ascii="Times New Roman" w:hAnsi="Times New Roman" w:cs="Times New Roman"/>
          <w:sz w:val="24"/>
          <w:szCs w:val="24"/>
        </w:rPr>
        <w:t>а</w:t>
      </w:r>
      <w:r w:rsidRPr="006947C7">
        <w:rPr>
          <w:rFonts w:ascii="Times New Roman" w:hAnsi="Times New Roman" w:cs="Times New Roman"/>
          <w:sz w:val="24"/>
          <w:szCs w:val="24"/>
          <w:lang w:val="sr-Latn-RS"/>
        </w:rPr>
        <w:t xml:space="preserve"> </w:t>
      </w:r>
      <w:r w:rsidRPr="006947C7">
        <w:rPr>
          <w:rFonts w:ascii="Times New Roman" w:hAnsi="Times New Roman" w:cs="Times New Roman"/>
          <w:sz w:val="24"/>
          <w:szCs w:val="24"/>
          <w:lang w:val="ru-RU"/>
        </w:rPr>
        <w:t xml:space="preserve">је водио наставник Д. Панџић </w:t>
      </w:r>
      <w:r w:rsidRPr="006947C7">
        <w:rPr>
          <w:rFonts w:ascii="Times New Roman" w:hAnsi="Times New Roman" w:cs="Times New Roman"/>
          <w:sz w:val="24"/>
          <w:szCs w:val="24"/>
        </w:rPr>
        <w:t>и освојио једну прву и једну другу награду</w:t>
      </w:r>
      <w:r w:rsidRPr="006947C7">
        <w:rPr>
          <w:rFonts w:ascii="Times New Roman" w:hAnsi="Times New Roman" w:cs="Times New Roman"/>
          <w:sz w:val="24"/>
          <w:szCs w:val="24"/>
          <w:lang w:val="ru-RU"/>
        </w:rPr>
        <w:t>.</w:t>
      </w: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rPr>
        <w:t xml:space="preserve">5. </w:t>
      </w:r>
      <w:r w:rsidRPr="006947C7">
        <w:rPr>
          <w:rFonts w:ascii="Times New Roman" w:hAnsi="Times New Roman" w:cs="Times New Roman"/>
          <w:sz w:val="24"/>
          <w:szCs w:val="24"/>
          <w:lang w:val="ru-RU"/>
        </w:rPr>
        <w:t>Разматрана је проблематика поделе на групе и критеријуми за њено остваривање у наредној школској години.</w:t>
      </w:r>
    </w:p>
    <w:p w:rsidR="006947C7" w:rsidRPr="006947C7" w:rsidRDefault="006947C7" w:rsidP="006947C7">
      <w:pPr>
        <w:spacing w:after="0" w:line="240" w:lineRule="auto"/>
        <w:jc w:val="center"/>
        <w:rPr>
          <w:rFonts w:ascii="Times New Roman" w:hAnsi="Times New Roman" w:cs="Times New Roman"/>
          <w:sz w:val="24"/>
          <w:szCs w:val="24"/>
          <w:lang w:val="ru-RU"/>
        </w:rPr>
      </w:pPr>
    </w:p>
    <w:p w:rsidR="006947C7" w:rsidRPr="006947C7" w:rsidRDefault="006947C7" w:rsidP="006947C7">
      <w:pPr>
        <w:spacing w:after="0" w:line="240" w:lineRule="auto"/>
        <w:jc w:val="center"/>
        <w:rPr>
          <w:rFonts w:ascii="Times New Roman" w:hAnsi="Times New Roman" w:cs="Times New Roman"/>
          <w:sz w:val="24"/>
          <w:szCs w:val="24"/>
          <w:lang w:val="ru-RU"/>
        </w:rPr>
      </w:pPr>
      <w:r w:rsidRPr="006947C7">
        <w:rPr>
          <w:rFonts w:ascii="Times New Roman" w:hAnsi="Times New Roman" w:cs="Times New Roman"/>
          <w:sz w:val="24"/>
          <w:szCs w:val="24"/>
          <w:lang w:val="ru-RU"/>
        </w:rPr>
        <w:t>* * *</w:t>
      </w:r>
    </w:p>
    <w:p w:rsidR="006947C7" w:rsidRPr="006947C7" w:rsidRDefault="006947C7" w:rsidP="006947C7">
      <w:pPr>
        <w:spacing w:after="0" w:line="240" w:lineRule="auto"/>
        <w:jc w:val="both"/>
        <w:rPr>
          <w:rFonts w:ascii="Times New Roman" w:hAnsi="Times New Roman" w:cs="Times New Roman"/>
          <w:sz w:val="24"/>
          <w:szCs w:val="24"/>
          <w:lang w:val="ru-RU"/>
        </w:rPr>
      </w:pPr>
    </w:p>
    <w:p w:rsidR="006947C7" w:rsidRPr="006947C7" w:rsidRDefault="006947C7" w:rsidP="006947C7">
      <w:pPr>
        <w:spacing w:after="0" w:line="240" w:lineRule="auto"/>
        <w:jc w:val="both"/>
        <w:rPr>
          <w:rFonts w:ascii="Times New Roman" w:hAnsi="Times New Roman" w:cs="Times New Roman"/>
          <w:sz w:val="24"/>
          <w:szCs w:val="24"/>
          <w:lang w:val="ru-RU"/>
        </w:rPr>
      </w:pPr>
      <w:r w:rsidRPr="006947C7">
        <w:rPr>
          <w:rFonts w:ascii="Times New Roman" w:hAnsi="Times New Roman" w:cs="Times New Roman"/>
          <w:sz w:val="24"/>
          <w:szCs w:val="24"/>
          <w:lang w:val="ru-RU"/>
        </w:rPr>
        <w:t xml:space="preserve">Чланови актива су у сталној комуникацији и размени садржаја преко група на друштвеним мрежама и система за онлајн учење. </w:t>
      </w:r>
    </w:p>
    <w:p w:rsidR="006947C7" w:rsidRDefault="006947C7" w:rsidP="00EB01FF">
      <w:pPr>
        <w:spacing w:after="0" w:line="240" w:lineRule="auto"/>
        <w:ind w:firstLine="360"/>
        <w:jc w:val="both"/>
        <w:rPr>
          <w:rFonts w:ascii="Times New Roman" w:hAnsi="Times New Roman"/>
          <w:b/>
          <w:color w:val="FF0000"/>
          <w:sz w:val="24"/>
          <w:lang w:val="sr-Cyrl-RS"/>
        </w:rPr>
      </w:pPr>
    </w:p>
    <w:p w:rsidR="006947C7" w:rsidRDefault="006947C7" w:rsidP="00EB01FF">
      <w:pPr>
        <w:spacing w:after="0" w:line="240" w:lineRule="auto"/>
        <w:ind w:firstLine="360"/>
        <w:jc w:val="both"/>
        <w:rPr>
          <w:rFonts w:ascii="Times New Roman" w:hAnsi="Times New Roman"/>
          <w:b/>
          <w:color w:val="FF0000"/>
          <w:sz w:val="24"/>
          <w:lang w:val="sr-Cyrl-RS"/>
        </w:rPr>
      </w:pPr>
    </w:p>
    <w:p w:rsidR="006947C7" w:rsidRDefault="006947C7" w:rsidP="00EB01FF">
      <w:pPr>
        <w:spacing w:after="0" w:line="240" w:lineRule="auto"/>
        <w:ind w:firstLine="360"/>
        <w:jc w:val="both"/>
        <w:rPr>
          <w:rFonts w:ascii="Times New Roman" w:hAnsi="Times New Roman"/>
          <w:b/>
          <w:color w:val="FF0000"/>
          <w:sz w:val="24"/>
          <w:lang w:val="sr-Cyrl-RS"/>
        </w:rPr>
      </w:pPr>
    </w:p>
    <w:p w:rsidR="006947C7" w:rsidRDefault="006947C7" w:rsidP="00EB01FF">
      <w:pPr>
        <w:spacing w:after="0" w:line="240" w:lineRule="auto"/>
        <w:ind w:firstLine="360"/>
        <w:jc w:val="both"/>
        <w:rPr>
          <w:rFonts w:ascii="Times New Roman" w:hAnsi="Times New Roman"/>
          <w:b/>
          <w:color w:val="FF0000"/>
          <w:sz w:val="24"/>
          <w:lang w:val="sr-Cyrl-RS"/>
        </w:rPr>
      </w:pPr>
    </w:p>
    <w:p w:rsidR="006947C7" w:rsidRDefault="006947C7" w:rsidP="00EB01FF">
      <w:pPr>
        <w:spacing w:after="0" w:line="240" w:lineRule="auto"/>
        <w:ind w:firstLine="360"/>
        <w:jc w:val="both"/>
        <w:rPr>
          <w:rFonts w:ascii="Times New Roman" w:hAnsi="Times New Roman"/>
          <w:b/>
          <w:color w:val="FF0000"/>
          <w:sz w:val="24"/>
          <w:lang w:val="sr-Cyrl-RS"/>
        </w:rPr>
      </w:pPr>
    </w:p>
    <w:p w:rsidR="006947C7" w:rsidRDefault="006947C7" w:rsidP="00EB01FF">
      <w:pPr>
        <w:spacing w:after="0" w:line="240" w:lineRule="auto"/>
        <w:ind w:firstLine="360"/>
        <w:jc w:val="both"/>
        <w:rPr>
          <w:rFonts w:ascii="Times New Roman" w:hAnsi="Times New Roman"/>
          <w:b/>
          <w:color w:val="FF0000"/>
          <w:sz w:val="24"/>
          <w:lang w:val="sr-Cyrl-RS"/>
        </w:rPr>
      </w:pPr>
    </w:p>
    <w:p w:rsidR="006947C7" w:rsidRDefault="006947C7" w:rsidP="00EB01FF">
      <w:pPr>
        <w:spacing w:after="0" w:line="240" w:lineRule="auto"/>
        <w:ind w:firstLine="360"/>
        <w:jc w:val="both"/>
        <w:rPr>
          <w:rFonts w:ascii="Times New Roman" w:hAnsi="Times New Roman"/>
          <w:b/>
          <w:color w:val="FF0000"/>
          <w:sz w:val="24"/>
          <w:lang w:val="sr-Cyrl-RS"/>
        </w:rPr>
      </w:pPr>
    </w:p>
    <w:p w:rsidR="006947C7" w:rsidRDefault="006947C7" w:rsidP="00EB01FF">
      <w:pPr>
        <w:spacing w:after="0" w:line="240" w:lineRule="auto"/>
        <w:ind w:firstLine="360"/>
        <w:jc w:val="both"/>
        <w:rPr>
          <w:rFonts w:ascii="Times New Roman" w:hAnsi="Times New Roman"/>
          <w:b/>
          <w:color w:val="FF0000"/>
          <w:sz w:val="24"/>
          <w:lang w:val="sr-Cyrl-RS"/>
        </w:rPr>
      </w:pPr>
    </w:p>
    <w:p w:rsidR="00541AF0" w:rsidRPr="00984BD8" w:rsidRDefault="00541AF0" w:rsidP="00541AF0">
      <w:pPr>
        <w:spacing w:after="0"/>
        <w:jc w:val="both"/>
        <w:rPr>
          <w:rFonts w:ascii="Times New Roman" w:hAnsi="Times New Roman" w:cs="Times New Roman"/>
          <w:color w:val="FF0000"/>
          <w:sz w:val="24"/>
          <w:szCs w:val="24"/>
          <w:lang w:val="ru-RU"/>
        </w:rPr>
      </w:pPr>
    </w:p>
    <w:p w:rsidR="006947C7" w:rsidRDefault="00541AF0" w:rsidP="00541AF0">
      <w:pPr>
        <w:spacing w:after="0"/>
        <w:jc w:val="both"/>
        <w:rPr>
          <w:rFonts w:ascii="Times New Roman" w:hAnsi="Times New Roman" w:cs="Times New Roman"/>
          <w:b/>
          <w:color w:val="FF0000"/>
          <w:sz w:val="24"/>
          <w:szCs w:val="24"/>
          <w:lang w:val="ru-RU"/>
        </w:rPr>
      </w:pPr>
      <w:r w:rsidRPr="00984BD8">
        <w:rPr>
          <w:rFonts w:ascii="Times New Roman" w:hAnsi="Times New Roman" w:cs="Times New Roman"/>
          <w:b/>
          <w:color w:val="FF0000"/>
          <w:sz w:val="24"/>
          <w:szCs w:val="24"/>
          <w:lang w:val="ru-RU"/>
        </w:rPr>
        <w:t xml:space="preserve">Актив наставника физичког васпитања </w:t>
      </w:r>
    </w:p>
    <w:p w:rsidR="006947C7" w:rsidRPr="00723263" w:rsidRDefault="006947C7" w:rsidP="006947C7">
      <w:pPr>
        <w:spacing w:line="240" w:lineRule="auto"/>
        <w:ind w:right="-648"/>
        <w:jc w:val="both"/>
        <w:rPr>
          <w:rFonts w:ascii="Times New Roman" w:hAnsi="Times New Roman"/>
          <w:sz w:val="24"/>
          <w:szCs w:val="24"/>
          <w:lang w:val="sr-Cyrl-RS"/>
        </w:rPr>
      </w:pPr>
      <w:r w:rsidRPr="00723263">
        <w:rPr>
          <w:rFonts w:ascii="Times New Roman" w:hAnsi="Times New Roman"/>
          <w:sz w:val="24"/>
          <w:szCs w:val="24"/>
          <w:lang w:val="sr-Cyrl-RS"/>
        </w:rPr>
        <w:t>Чланови актива: Расћо Дудок, Драган Мудринић, Горан Пани</w:t>
      </w:r>
      <w:r>
        <w:rPr>
          <w:rFonts w:ascii="Times New Roman" w:hAnsi="Times New Roman"/>
          <w:sz w:val="24"/>
          <w:szCs w:val="24"/>
          <w:lang w:val="sr-Cyrl-RS"/>
        </w:rPr>
        <w:t>ћ и Татјана Јекић.  З</w:t>
      </w:r>
      <w:r w:rsidRPr="00723263">
        <w:rPr>
          <w:rFonts w:ascii="Times New Roman" w:hAnsi="Times New Roman"/>
          <w:sz w:val="24"/>
          <w:szCs w:val="24"/>
          <w:lang w:val="sr-Cyrl-RS"/>
        </w:rPr>
        <w:t xml:space="preserve">а председника актива ове школске године </w:t>
      </w:r>
      <w:r>
        <w:rPr>
          <w:rFonts w:ascii="Times New Roman" w:hAnsi="Times New Roman"/>
          <w:sz w:val="24"/>
          <w:szCs w:val="24"/>
          <w:lang w:val="sr-Cyrl-RS"/>
        </w:rPr>
        <w:t xml:space="preserve">једногласно је </w:t>
      </w:r>
      <w:r w:rsidRPr="00723263">
        <w:rPr>
          <w:rFonts w:ascii="Times New Roman" w:hAnsi="Times New Roman"/>
          <w:sz w:val="24"/>
          <w:szCs w:val="24"/>
          <w:lang w:val="sr-Cyrl-RS"/>
        </w:rPr>
        <w:t xml:space="preserve">изабрана Татјана Јекић. </w:t>
      </w:r>
    </w:p>
    <w:p w:rsidR="006947C7" w:rsidRPr="00723263" w:rsidRDefault="006947C7" w:rsidP="006947C7">
      <w:pPr>
        <w:spacing w:line="240" w:lineRule="auto"/>
        <w:ind w:left="-180" w:right="-648"/>
        <w:jc w:val="both"/>
        <w:rPr>
          <w:rFonts w:ascii="Times New Roman" w:hAnsi="Times New Roman"/>
          <w:sz w:val="24"/>
          <w:szCs w:val="24"/>
          <w:lang w:val="sr-Cyrl-RS"/>
        </w:rPr>
      </w:pPr>
      <w:r w:rsidRPr="00723263">
        <w:rPr>
          <w:rFonts w:ascii="Times New Roman" w:hAnsi="Times New Roman"/>
          <w:sz w:val="24"/>
          <w:szCs w:val="24"/>
          <w:lang w:val="sr-Cyrl-RS"/>
        </w:rPr>
        <w:t xml:space="preserve">   Подела часова: </w:t>
      </w:r>
    </w:p>
    <w:p w:rsidR="006947C7" w:rsidRPr="00723263" w:rsidRDefault="006947C7" w:rsidP="006947C7">
      <w:pPr>
        <w:rPr>
          <w:rFonts w:ascii="Times New Roman" w:hAnsi="Times New Roman"/>
          <w:sz w:val="24"/>
          <w:szCs w:val="24"/>
          <w:lang w:val="sr-Cyrl-RS"/>
        </w:rPr>
      </w:pPr>
      <w:r w:rsidRPr="00723263">
        <w:rPr>
          <w:rFonts w:ascii="Times New Roman" w:hAnsi="Times New Roman"/>
          <w:sz w:val="24"/>
          <w:szCs w:val="24"/>
          <w:lang w:val="sr-Cyrl-RS"/>
        </w:rPr>
        <w:t>Годишњи фонд  часова: 5. и 6.разред  72 часа-физичко и здравствено васпитање + 54 часа- обавезне физичке активности;  7. разред 108 часова-физичко и здравствено васпитање; 8. разред- 102 часа -физичко и здравствено васпитање.</w:t>
      </w:r>
    </w:p>
    <w:p w:rsidR="006947C7" w:rsidRPr="00723263" w:rsidRDefault="006947C7" w:rsidP="006947C7">
      <w:pPr>
        <w:rPr>
          <w:rFonts w:ascii="Times New Roman" w:hAnsi="Times New Roman"/>
          <w:sz w:val="24"/>
          <w:szCs w:val="24"/>
          <w:lang w:val="sr-Cyrl-RS"/>
        </w:rPr>
      </w:pPr>
      <w:r w:rsidRPr="00723263">
        <w:rPr>
          <w:rFonts w:ascii="Times New Roman" w:hAnsi="Times New Roman"/>
          <w:sz w:val="24"/>
          <w:szCs w:val="24"/>
          <w:lang w:val="sr-Cyrl-RS"/>
        </w:rPr>
        <w:t xml:space="preserve"> Подела часова за школску 202</w:t>
      </w:r>
      <w:r w:rsidRPr="00723263">
        <w:rPr>
          <w:rFonts w:ascii="Times New Roman" w:hAnsi="Times New Roman"/>
          <w:sz w:val="24"/>
          <w:szCs w:val="24"/>
        </w:rPr>
        <w:t>3</w:t>
      </w:r>
      <w:r w:rsidRPr="00723263">
        <w:rPr>
          <w:rFonts w:ascii="Times New Roman" w:hAnsi="Times New Roman"/>
          <w:sz w:val="24"/>
          <w:szCs w:val="24"/>
          <w:lang w:val="sr-Cyrl-RS"/>
        </w:rPr>
        <w:t>/202</w:t>
      </w:r>
      <w:r w:rsidRPr="00723263">
        <w:rPr>
          <w:rFonts w:ascii="Times New Roman" w:hAnsi="Times New Roman"/>
          <w:sz w:val="24"/>
          <w:szCs w:val="24"/>
        </w:rPr>
        <w:t>4</w:t>
      </w:r>
      <w:r w:rsidRPr="00723263">
        <w:rPr>
          <w:rFonts w:ascii="Times New Roman" w:hAnsi="Times New Roman"/>
          <w:sz w:val="24"/>
          <w:szCs w:val="24"/>
          <w:lang w:val="sr-Cyrl-RS"/>
        </w:rPr>
        <w:t xml:space="preserve"> годину:</w:t>
      </w:r>
    </w:p>
    <w:tbl>
      <w:tblPr>
        <w:tblStyle w:val="TableGrid21"/>
        <w:tblW w:w="0" w:type="auto"/>
        <w:tblLook w:val="04A0" w:firstRow="1" w:lastRow="0" w:firstColumn="1" w:lastColumn="0" w:noHBand="0" w:noVBand="1"/>
      </w:tblPr>
      <w:tblGrid>
        <w:gridCol w:w="2238"/>
        <w:gridCol w:w="5631"/>
        <w:gridCol w:w="1193"/>
      </w:tblGrid>
      <w:tr w:rsidR="006947C7" w:rsidRPr="00965364" w:rsidTr="00E1361A">
        <w:tc>
          <w:tcPr>
            <w:tcW w:w="2238"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Име и презиме наставника</w:t>
            </w:r>
          </w:p>
        </w:tc>
        <w:tc>
          <w:tcPr>
            <w:tcW w:w="5631"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Часови</w:t>
            </w:r>
          </w:p>
        </w:tc>
        <w:tc>
          <w:tcPr>
            <w:tcW w:w="1193"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укупно</w:t>
            </w:r>
          </w:p>
        </w:tc>
      </w:tr>
      <w:tr w:rsidR="006947C7" w:rsidRPr="00965364" w:rsidTr="00E1361A">
        <w:tc>
          <w:tcPr>
            <w:tcW w:w="2238"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Мудринић Драган</w:t>
            </w:r>
          </w:p>
        </w:tc>
        <w:tc>
          <w:tcPr>
            <w:tcW w:w="5631"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sz w:val="20"/>
                <w:szCs w:val="20"/>
                <w:lang w:val="sr-Cyrl-RS"/>
              </w:rPr>
            </w:pPr>
            <w:r w:rsidRPr="00965364">
              <w:rPr>
                <w:rFonts w:ascii="Times New Roman" w:hAnsi="Times New Roman"/>
                <w:sz w:val="20"/>
                <w:szCs w:val="20"/>
                <w:lang w:val="sr-Cyrl-RS"/>
              </w:rPr>
              <w:t xml:space="preserve">Шид: </w:t>
            </w:r>
            <w:r w:rsidRPr="00965364">
              <w:rPr>
                <w:rFonts w:ascii="Times New Roman" w:hAnsi="Times New Roman"/>
                <w:b/>
                <w:sz w:val="20"/>
                <w:szCs w:val="20"/>
                <w:lang w:val="sr-Cyrl-RS"/>
              </w:rPr>
              <w:t>5/</w:t>
            </w:r>
            <w:r w:rsidRPr="00965364">
              <w:rPr>
                <w:rFonts w:ascii="Times New Roman" w:hAnsi="Times New Roman"/>
                <w:b/>
                <w:sz w:val="20"/>
                <w:szCs w:val="20"/>
              </w:rPr>
              <w:t>1</w:t>
            </w:r>
            <w:r w:rsidRPr="00965364">
              <w:rPr>
                <w:rFonts w:ascii="Times New Roman" w:hAnsi="Times New Roman"/>
                <w:sz w:val="20"/>
                <w:szCs w:val="20"/>
                <w:lang w:val="sr-Cyrl-RS"/>
              </w:rPr>
              <w:t xml:space="preserve"> (2+1,5);  </w:t>
            </w:r>
            <w:r w:rsidRPr="00965364">
              <w:rPr>
                <w:rFonts w:ascii="Times New Roman" w:hAnsi="Times New Roman"/>
                <w:b/>
                <w:sz w:val="20"/>
                <w:szCs w:val="20"/>
                <w:lang w:val="sr-Cyrl-RS"/>
              </w:rPr>
              <w:t>5/</w:t>
            </w:r>
            <w:r w:rsidRPr="00965364">
              <w:rPr>
                <w:rFonts w:ascii="Times New Roman" w:hAnsi="Times New Roman"/>
                <w:b/>
                <w:sz w:val="20"/>
                <w:szCs w:val="20"/>
              </w:rPr>
              <w:t>2</w:t>
            </w:r>
            <w:r w:rsidRPr="00965364">
              <w:rPr>
                <w:rFonts w:ascii="Times New Roman" w:hAnsi="Times New Roman"/>
                <w:sz w:val="20"/>
                <w:szCs w:val="20"/>
                <w:lang w:val="sr-Cyrl-RS"/>
              </w:rPr>
              <w:t xml:space="preserve"> (2+1,5);  </w:t>
            </w:r>
            <w:r w:rsidRPr="00965364">
              <w:rPr>
                <w:rFonts w:ascii="Times New Roman" w:hAnsi="Times New Roman"/>
                <w:b/>
                <w:sz w:val="20"/>
                <w:szCs w:val="20"/>
                <w:lang w:val="sr-Cyrl-RS"/>
              </w:rPr>
              <w:t>6/3</w:t>
            </w:r>
            <w:r w:rsidRPr="00965364">
              <w:rPr>
                <w:rFonts w:ascii="Times New Roman" w:hAnsi="Times New Roman"/>
                <w:sz w:val="20"/>
                <w:szCs w:val="20"/>
                <w:lang w:val="sr-Cyrl-RS"/>
              </w:rPr>
              <w:t xml:space="preserve"> (2+1,5); </w:t>
            </w:r>
            <w:r w:rsidRPr="00965364">
              <w:rPr>
                <w:rFonts w:ascii="Times New Roman" w:hAnsi="Times New Roman"/>
                <w:b/>
                <w:sz w:val="20"/>
                <w:szCs w:val="20"/>
                <w:lang w:val="sr-Cyrl-RS"/>
              </w:rPr>
              <w:t>7/2</w:t>
            </w:r>
            <w:r w:rsidRPr="00965364">
              <w:rPr>
                <w:rFonts w:ascii="Times New Roman" w:hAnsi="Times New Roman"/>
                <w:sz w:val="20"/>
                <w:szCs w:val="20"/>
                <w:lang w:val="sr-Cyrl-RS"/>
              </w:rPr>
              <w:t xml:space="preserve"> (3); </w:t>
            </w:r>
            <w:r w:rsidRPr="00965364">
              <w:rPr>
                <w:rFonts w:ascii="Times New Roman" w:hAnsi="Times New Roman"/>
                <w:b/>
                <w:sz w:val="20"/>
                <w:szCs w:val="20"/>
                <w:lang w:val="sr-Cyrl-RS"/>
              </w:rPr>
              <w:t>7/3</w:t>
            </w:r>
            <w:r w:rsidRPr="00965364">
              <w:rPr>
                <w:rFonts w:ascii="Times New Roman" w:hAnsi="Times New Roman"/>
                <w:sz w:val="20"/>
                <w:szCs w:val="20"/>
                <w:lang w:val="sr-Cyrl-RS"/>
              </w:rPr>
              <w:t xml:space="preserve"> (3); </w:t>
            </w:r>
            <w:r w:rsidRPr="00965364">
              <w:rPr>
                <w:rFonts w:ascii="Times New Roman" w:hAnsi="Times New Roman"/>
                <w:b/>
                <w:sz w:val="20"/>
                <w:szCs w:val="20"/>
                <w:lang w:val="sr-Cyrl-RS"/>
              </w:rPr>
              <w:t>8/2</w:t>
            </w:r>
            <w:r w:rsidRPr="00965364">
              <w:rPr>
                <w:rFonts w:ascii="Times New Roman" w:hAnsi="Times New Roman"/>
                <w:sz w:val="20"/>
                <w:szCs w:val="20"/>
                <w:lang w:val="sr-Cyrl-RS"/>
              </w:rPr>
              <w:t xml:space="preserve"> (3); </w:t>
            </w:r>
            <w:r w:rsidRPr="00965364">
              <w:rPr>
                <w:rFonts w:ascii="Times New Roman" w:hAnsi="Times New Roman"/>
                <w:b/>
                <w:sz w:val="20"/>
                <w:szCs w:val="20"/>
                <w:lang w:val="sr-Cyrl-RS"/>
              </w:rPr>
              <w:t>8/3</w:t>
            </w:r>
            <w:r w:rsidRPr="00965364">
              <w:rPr>
                <w:rFonts w:ascii="Times New Roman" w:hAnsi="Times New Roman"/>
                <w:sz w:val="20"/>
                <w:szCs w:val="20"/>
                <w:lang w:val="sr-Cyrl-RS"/>
              </w:rPr>
              <w:t xml:space="preserve"> (3); </w:t>
            </w:r>
            <w:r w:rsidRPr="00965364">
              <w:rPr>
                <w:rFonts w:ascii="Times New Roman" w:hAnsi="Times New Roman"/>
                <w:b/>
                <w:sz w:val="20"/>
                <w:szCs w:val="20"/>
              </w:rPr>
              <w:t xml:space="preserve"> </w:t>
            </w:r>
            <w:r w:rsidRPr="00965364">
              <w:rPr>
                <w:rFonts w:ascii="Times New Roman" w:hAnsi="Times New Roman"/>
                <w:sz w:val="20"/>
                <w:szCs w:val="20"/>
                <w:lang w:val="sr-Cyrl-RS"/>
              </w:rPr>
              <w:t xml:space="preserve"> </w:t>
            </w:r>
            <w:r w:rsidRPr="00965364">
              <w:rPr>
                <w:rFonts w:ascii="Times New Roman" w:hAnsi="Times New Roman"/>
                <w:b/>
                <w:sz w:val="20"/>
                <w:szCs w:val="20"/>
                <w:lang w:val="sr-Cyrl-RS"/>
              </w:rPr>
              <w:t xml:space="preserve">  </w:t>
            </w:r>
            <w:r w:rsidRPr="00965364">
              <w:rPr>
                <w:rFonts w:ascii="Times New Roman" w:hAnsi="Times New Roman"/>
                <w:sz w:val="20"/>
                <w:szCs w:val="20"/>
                <w:lang w:val="sr-Cyrl-RS"/>
              </w:rPr>
              <w:t xml:space="preserve">  </w:t>
            </w:r>
            <w:r w:rsidRPr="00965364">
              <w:rPr>
                <w:rFonts w:ascii="Times New Roman" w:hAnsi="Times New Roman"/>
                <w:b/>
                <w:sz w:val="20"/>
                <w:szCs w:val="20"/>
                <w:lang w:val="sr-Cyrl-RS"/>
              </w:rPr>
              <w:t xml:space="preserve"> </w:t>
            </w:r>
          </w:p>
        </w:tc>
        <w:tc>
          <w:tcPr>
            <w:tcW w:w="1193"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21 (1,5)</w:t>
            </w:r>
          </w:p>
          <w:p w:rsidR="006947C7" w:rsidRPr="00965364" w:rsidRDefault="006947C7" w:rsidP="00E1361A">
            <w:pPr>
              <w:rPr>
                <w:rFonts w:ascii="Times New Roman" w:hAnsi="Times New Roman"/>
                <w:b/>
                <w:sz w:val="20"/>
                <w:szCs w:val="20"/>
              </w:rPr>
            </w:pPr>
            <w:r w:rsidRPr="00965364">
              <w:rPr>
                <w:rFonts w:ascii="Times New Roman" w:hAnsi="Times New Roman"/>
                <w:b/>
                <w:sz w:val="20"/>
                <w:szCs w:val="20"/>
                <w:lang w:val="sr-Cyrl-RS"/>
              </w:rPr>
              <w:t>=22,5</w:t>
            </w:r>
          </w:p>
        </w:tc>
      </w:tr>
      <w:tr w:rsidR="006947C7" w:rsidRPr="00965364" w:rsidTr="00E1361A">
        <w:tc>
          <w:tcPr>
            <w:tcW w:w="2238"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Јекић Татјана</w:t>
            </w:r>
          </w:p>
        </w:tc>
        <w:tc>
          <w:tcPr>
            <w:tcW w:w="5631"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sz w:val="20"/>
                <w:szCs w:val="20"/>
                <w:lang w:val="sr-Cyrl-RS"/>
              </w:rPr>
            </w:pPr>
            <w:r w:rsidRPr="00965364">
              <w:rPr>
                <w:rFonts w:ascii="Times New Roman" w:hAnsi="Times New Roman"/>
                <w:sz w:val="20"/>
                <w:szCs w:val="20"/>
                <w:lang w:val="sr-Cyrl-RS"/>
              </w:rPr>
              <w:t xml:space="preserve">Шид: </w:t>
            </w:r>
            <w:r w:rsidRPr="00965364">
              <w:rPr>
                <w:rFonts w:ascii="Times New Roman" w:hAnsi="Times New Roman"/>
                <w:b/>
                <w:sz w:val="20"/>
                <w:szCs w:val="20"/>
                <w:lang w:val="sr-Cyrl-RS"/>
              </w:rPr>
              <w:t>5/</w:t>
            </w:r>
            <w:r w:rsidRPr="00965364">
              <w:rPr>
                <w:rFonts w:ascii="Times New Roman" w:hAnsi="Times New Roman"/>
                <w:b/>
                <w:sz w:val="20"/>
                <w:szCs w:val="20"/>
              </w:rPr>
              <w:t>3</w:t>
            </w:r>
            <w:r w:rsidRPr="00965364">
              <w:rPr>
                <w:rFonts w:ascii="Times New Roman" w:hAnsi="Times New Roman"/>
                <w:sz w:val="20"/>
                <w:szCs w:val="20"/>
                <w:lang w:val="sr-Cyrl-RS"/>
              </w:rPr>
              <w:t xml:space="preserve"> (2+1,5);   </w:t>
            </w:r>
            <w:r w:rsidRPr="00965364">
              <w:rPr>
                <w:rFonts w:ascii="Times New Roman" w:hAnsi="Times New Roman"/>
                <w:b/>
                <w:sz w:val="20"/>
                <w:szCs w:val="20"/>
                <w:lang w:val="sr-Cyrl-RS"/>
              </w:rPr>
              <w:t>6/1</w:t>
            </w:r>
            <w:r w:rsidRPr="00965364">
              <w:rPr>
                <w:rFonts w:ascii="Times New Roman" w:hAnsi="Times New Roman"/>
                <w:sz w:val="20"/>
                <w:szCs w:val="20"/>
                <w:lang w:val="sr-Cyrl-RS"/>
              </w:rPr>
              <w:t xml:space="preserve"> (2+1,5);    </w:t>
            </w:r>
            <w:r w:rsidRPr="00965364">
              <w:rPr>
                <w:rFonts w:ascii="Times New Roman" w:hAnsi="Times New Roman"/>
                <w:b/>
                <w:sz w:val="20"/>
                <w:szCs w:val="20"/>
                <w:lang w:val="sr-Cyrl-RS"/>
              </w:rPr>
              <w:t>6 /2</w:t>
            </w:r>
            <w:r w:rsidRPr="00965364">
              <w:rPr>
                <w:rFonts w:ascii="Times New Roman" w:hAnsi="Times New Roman"/>
                <w:sz w:val="20"/>
                <w:szCs w:val="20"/>
                <w:lang w:val="sr-Cyrl-RS"/>
              </w:rPr>
              <w:t xml:space="preserve"> (2+1,5); </w:t>
            </w:r>
            <w:r w:rsidRPr="00965364">
              <w:rPr>
                <w:rFonts w:ascii="Times New Roman" w:hAnsi="Times New Roman"/>
                <w:b/>
                <w:sz w:val="20"/>
                <w:szCs w:val="20"/>
                <w:lang w:val="sr-Cyrl-RS"/>
              </w:rPr>
              <w:t>7/1</w:t>
            </w:r>
            <w:r w:rsidRPr="00965364">
              <w:rPr>
                <w:rFonts w:ascii="Times New Roman" w:hAnsi="Times New Roman"/>
                <w:sz w:val="20"/>
                <w:szCs w:val="20"/>
                <w:lang w:val="sr-Cyrl-RS"/>
              </w:rPr>
              <w:t xml:space="preserve"> (3); </w:t>
            </w:r>
            <w:r w:rsidRPr="00965364">
              <w:rPr>
                <w:rFonts w:ascii="Times New Roman" w:hAnsi="Times New Roman"/>
                <w:b/>
                <w:sz w:val="20"/>
                <w:szCs w:val="20"/>
                <w:lang w:val="sr-Cyrl-RS"/>
              </w:rPr>
              <w:t>8/1</w:t>
            </w:r>
            <w:r w:rsidRPr="00965364">
              <w:rPr>
                <w:rFonts w:ascii="Times New Roman" w:hAnsi="Times New Roman"/>
                <w:sz w:val="20"/>
                <w:szCs w:val="20"/>
                <w:lang w:val="sr-Cyrl-RS"/>
              </w:rPr>
              <w:t xml:space="preserve"> (3); </w:t>
            </w:r>
            <w:r w:rsidRPr="00965364">
              <w:rPr>
                <w:rFonts w:ascii="Times New Roman" w:hAnsi="Times New Roman"/>
                <w:b/>
                <w:sz w:val="20"/>
                <w:szCs w:val="20"/>
                <w:lang w:val="sr-Cyrl-RS"/>
              </w:rPr>
              <w:t>8/4</w:t>
            </w:r>
            <w:r w:rsidRPr="00965364">
              <w:rPr>
                <w:rFonts w:ascii="Times New Roman" w:hAnsi="Times New Roman"/>
                <w:sz w:val="20"/>
                <w:szCs w:val="20"/>
                <w:lang w:val="sr-Cyrl-RS"/>
              </w:rPr>
              <w:t xml:space="preserve"> (3) </w:t>
            </w:r>
            <w:r w:rsidRPr="00965364">
              <w:rPr>
                <w:rFonts w:ascii="Times New Roman" w:hAnsi="Times New Roman"/>
                <w:b/>
                <w:sz w:val="20"/>
                <w:szCs w:val="20"/>
                <w:lang w:val="sr-Cyrl-RS"/>
              </w:rPr>
              <w:t xml:space="preserve"> </w:t>
            </w:r>
          </w:p>
        </w:tc>
        <w:tc>
          <w:tcPr>
            <w:tcW w:w="1193"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rPr>
              <w:t xml:space="preserve">18 </w:t>
            </w:r>
            <w:r w:rsidRPr="00965364">
              <w:rPr>
                <w:rFonts w:ascii="Times New Roman" w:hAnsi="Times New Roman"/>
                <w:b/>
                <w:sz w:val="20"/>
                <w:szCs w:val="20"/>
                <w:lang w:val="sr-Cyrl-RS"/>
              </w:rPr>
              <w:t>(</w:t>
            </w:r>
            <w:r w:rsidRPr="00965364">
              <w:rPr>
                <w:rFonts w:ascii="Times New Roman" w:hAnsi="Times New Roman"/>
                <w:b/>
                <w:sz w:val="20"/>
                <w:szCs w:val="20"/>
              </w:rPr>
              <w:t>1.5</w:t>
            </w:r>
            <w:r w:rsidRPr="00965364">
              <w:rPr>
                <w:rFonts w:ascii="Times New Roman" w:hAnsi="Times New Roman"/>
                <w:b/>
                <w:sz w:val="20"/>
                <w:szCs w:val="20"/>
                <w:lang w:val="sr-Cyrl-RS"/>
              </w:rPr>
              <w:t>)</w:t>
            </w:r>
          </w:p>
          <w:p w:rsidR="006947C7" w:rsidRPr="00965364" w:rsidRDefault="006947C7" w:rsidP="00E1361A">
            <w:pPr>
              <w:rPr>
                <w:rFonts w:ascii="Times New Roman" w:hAnsi="Times New Roman"/>
                <w:b/>
                <w:sz w:val="20"/>
                <w:szCs w:val="20"/>
              </w:rPr>
            </w:pPr>
            <w:r w:rsidRPr="00965364">
              <w:rPr>
                <w:rFonts w:ascii="Times New Roman" w:hAnsi="Times New Roman"/>
                <w:b/>
                <w:sz w:val="20"/>
                <w:szCs w:val="20"/>
                <w:lang w:val="sr-Cyrl-RS"/>
              </w:rPr>
              <w:t>=</w:t>
            </w:r>
            <w:r w:rsidRPr="00965364">
              <w:rPr>
                <w:rFonts w:ascii="Times New Roman" w:hAnsi="Times New Roman"/>
                <w:b/>
                <w:sz w:val="20"/>
                <w:szCs w:val="20"/>
              </w:rPr>
              <w:t>19,5</w:t>
            </w:r>
          </w:p>
        </w:tc>
      </w:tr>
      <w:tr w:rsidR="006947C7" w:rsidRPr="00965364" w:rsidTr="00E1361A">
        <w:tc>
          <w:tcPr>
            <w:tcW w:w="2238"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Дудок Расћо</w:t>
            </w:r>
          </w:p>
        </w:tc>
        <w:tc>
          <w:tcPr>
            <w:tcW w:w="5631"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sz w:val="20"/>
                <w:szCs w:val="20"/>
                <w:lang w:val="sr-Cyrl-RS"/>
              </w:rPr>
            </w:pPr>
            <w:r w:rsidRPr="00965364">
              <w:rPr>
                <w:rFonts w:ascii="Times New Roman" w:hAnsi="Times New Roman"/>
                <w:sz w:val="20"/>
                <w:szCs w:val="20"/>
                <w:lang w:val="sr-Cyrl-RS"/>
              </w:rPr>
              <w:t xml:space="preserve">Кукујевци: </w:t>
            </w:r>
            <w:r w:rsidRPr="00965364">
              <w:rPr>
                <w:rFonts w:ascii="Times New Roman" w:hAnsi="Times New Roman"/>
                <w:b/>
                <w:sz w:val="20"/>
                <w:szCs w:val="20"/>
                <w:lang w:val="sr-Cyrl-RS"/>
              </w:rPr>
              <w:t>5</w:t>
            </w:r>
            <w:r w:rsidRPr="00965364">
              <w:rPr>
                <w:rFonts w:ascii="Times New Roman" w:hAnsi="Times New Roman"/>
                <w:sz w:val="20"/>
                <w:szCs w:val="20"/>
                <w:lang w:val="sr-Cyrl-RS"/>
              </w:rPr>
              <w:t xml:space="preserve"> (2+1,5); </w:t>
            </w:r>
            <w:r w:rsidRPr="00965364">
              <w:rPr>
                <w:rFonts w:ascii="Times New Roman" w:hAnsi="Times New Roman"/>
                <w:b/>
                <w:sz w:val="20"/>
                <w:szCs w:val="20"/>
                <w:lang w:val="sr-Cyrl-RS"/>
              </w:rPr>
              <w:t>6</w:t>
            </w:r>
            <w:r w:rsidRPr="00965364">
              <w:rPr>
                <w:rFonts w:ascii="Times New Roman" w:hAnsi="Times New Roman"/>
                <w:sz w:val="20"/>
                <w:szCs w:val="20"/>
                <w:lang w:val="sr-Cyrl-RS"/>
              </w:rPr>
              <w:t xml:space="preserve"> (2+1,5); </w:t>
            </w:r>
            <w:r w:rsidRPr="00965364">
              <w:rPr>
                <w:rFonts w:ascii="Times New Roman" w:hAnsi="Times New Roman"/>
                <w:b/>
                <w:sz w:val="20"/>
                <w:szCs w:val="20"/>
                <w:lang w:val="sr-Cyrl-RS"/>
              </w:rPr>
              <w:t xml:space="preserve">7 </w:t>
            </w:r>
            <w:r w:rsidRPr="00965364">
              <w:rPr>
                <w:rFonts w:ascii="Times New Roman" w:hAnsi="Times New Roman"/>
                <w:sz w:val="20"/>
                <w:szCs w:val="20"/>
                <w:lang w:val="sr-Cyrl-RS"/>
              </w:rPr>
              <w:t xml:space="preserve">(3); </w:t>
            </w:r>
            <w:r w:rsidRPr="00965364">
              <w:rPr>
                <w:rFonts w:ascii="Times New Roman" w:hAnsi="Times New Roman"/>
                <w:b/>
                <w:sz w:val="20"/>
                <w:szCs w:val="20"/>
                <w:lang w:val="sr-Cyrl-RS"/>
              </w:rPr>
              <w:t>8</w:t>
            </w:r>
            <w:r w:rsidRPr="00965364">
              <w:rPr>
                <w:rFonts w:ascii="Times New Roman" w:hAnsi="Times New Roman"/>
                <w:sz w:val="20"/>
                <w:szCs w:val="20"/>
                <w:lang w:val="sr-Cyrl-RS"/>
              </w:rPr>
              <w:t xml:space="preserve"> (3)</w:t>
            </w:r>
          </w:p>
          <w:p w:rsidR="006947C7" w:rsidRPr="00965364" w:rsidRDefault="006947C7" w:rsidP="00E1361A">
            <w:pPr>
              <w:rPr>
                <w:rFonts w:ascii="Times New Roman" w:hAnsi="Times New Roman"/>
                <w:sz w:val="20"/>
                <w:szCs w:val="20"/>
                <w:lang w:val="sr-Cyrl-RS"/>
              </w:rPr>
            </w:pPr>
            <w:r w:rsidRPr="00965364">
              <w:rPr>
                <w:rFonts w:ascii="Times New Roman" w:hAnsi="Times New Roman"/>
                <w:sz w:val="20"/>
                <w:szCs w:val="20"/>
                <w:lang w:val="sr-Cyrl-RS"/>
              </w:rPr>
              <w:t xml:space="preserve">Бачинци:   </w:t>
            </w:r>
            <w:r w:rsidRPr="00965364">
              <w:rPr>
                <w:rFonts w:ascii="Times New Roman" w:hAnsi="Times New Roman"/>
                <w:b/>
                <w:sz w:val="20"/>
                <w:szCs w:val="20"/>
                <w:lang w:val="sr-Cyrl-RS"/>
              </w:rPr>
              <w:t>5</w:t>
            </w:r>
            <w:r w:rsidRPr="00965364">
              <w:rPr>
                <w:rFonts w:ascii="Times New Roman" w:hAnsi="Times New Roman"/>
                <w:sz w:val="20"/>
                <w:szCs w:val="20"/>
                <w:lang w:val="sr-Cyrl-RS"/>
              </w:rPr>
              <w:t xml:space="preserve">(2+1,5);  </w:t>
            </w:r>
            <w:r w:rsidRPr="00965364">
              <w:rPr>
                <w:rFonts w:ascii="Times New Roman" w:hAnsi="Times New Roman"/>
                <w:b/>
                <w:sz w:val="20"/>
                <w:szCs w:val="20"/>
                <w:lang w:val="sr-Cyrl-RS"/>
              </w:rPr>
              <w:t xml:space="preserve">6 </w:t>
            </w:r>
            <w:r w:rsidRPr="00965364">
              <w:rPr>
                <w:rFonts w:ascii="Times New Roman" w:hAnsi="Times New Roman"/>
                <w:sz w:val="20"/>
                <w:szCs w:val="20"/>
                <w:lang w:val="sr-Cyrl-RS"/>
              </w:rPr>
              <w:t xml:space="preserve">(2+1,5);  </w:t>
            </w:r>
            <w:r w:rsidRPr="00965364">
              <w:rPr>
                <w:rFonts w:ascii="Times New Roman" w:hAnsi="Times New Roman"/>
                <w:b/>
                <w:sz w:val="20"/>
                <w:szCs w:val="20"/>
                <w:lang w:val="sr-Cyrl-RS"/>
              </w:rPr>
              <w:t>7</w:t>
            </w:r>
            <w:r w:rsidRPr="00965364">
              <w:rPr>
                <w:rFonts w:ascii="Times New Roman" w:hAnsi="Times New Roman"/>
                <w:sz w:val="20"/>
                <w:szCs w:val="20"/>
                <w:lang w:val="sr-Cyrl-RS"/>
              </w:rPr>
              <w:t xml:space="preserve"> (3) </w:t>
            </w:r>
          </w:p>
        </w:tc>
        <w:tc>
          <w:tcPr>
            <w:tcW w:w="1193"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21(2)</w:t>
            </w:r>
          </w:p>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=23</w:t>
            </w:r>
          </w:p>
        </w:tc>
      </w:tr>
      <w:tr w:rsidR="006947C7" w:rsidRPr="00965364" w:rsidTr="00E1361A">
        <w:tc>
          <w:tcPr>
            <w:tcW w:w="2238" w:type="dxa"/>
            <w:tcBorders>
              <w:top w:val="single" w:sz="4" w:space="0" w:color="auto"/>
              <w:left w:val="single" w:sz="4" w:space="0" w:color="auto"/>
              <w:bottom w:val="single" w:sz="4" w:space="0" w:color="auto"/>
              <w:right w:val="single" w:sz="4" w:space="0" w:color="auto"/>
            </w:tcBorders>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Панић Горан</w:t>
            </w:r>
          </w:p>
        </w:tc>
        <w:tc>
          <w:tcPr>
            <w:tcW w:w="5631" w:type="dxa"/>
            <w:tcBorders>
              <w:top w:val="single" w:sz="4" w:space="0" w:color="auto"/>
              <w:left w:val="single" w:sz="4" w:space="0" w:color="auto"/>
              <w:bottom w:val="single" w:sz="4" w:space="0" w:color="auto"/>
              <w:right w:val="single" w:sz="4" w:space="0" w:color="auto"/>
            </w:tcBorders>
          </w:tcPr>
          <w:p w:rsidR="006947C7" w:rsidRPr="00965364" w:rsidRDefault="006947C7" w:rsidP="00E1361A">
            <w:pPr>
              <w:rPr>
                <w:rFonts w:ascii="Times New Roman" w:hAnsi="Times New Roman"/>
                <w:sz w:val="20"/>
                <w:szCs w:val="20"/>
                <w:lang w:val="sr-Cyrl-RS"/>
              </w:rPr>
            </w:pPr>
            <w:r w:rsidRPr="00965364">
              <w:rPr>
                <w:rFonts w:ascii="Times New Roman" w:hAnsi="Times New Roman"/>
                <w:sz w:val="20"/>
                <w:szCs w:val="20"/>
                <w:lang w:val="sr-Cyrl-RS"/>
              </w:rPr>
              <w:t xml:space="preserve">Бачинци: </w:t>
            </w:r>
            <w:r w:rsidRPr="00965364">
              <w:rPr>
                <w:rFonts w:ascii="Times New Roman" w:hAnsi="Times New Roman"/>
                <w:b/>
                <w:sz w:val="20"/>
                <w:szCs w:val="20"/>
                <w:lang w:val="sr-Cyrl-RS"/>
              </w:rPr>
              <w:t>8</w:t>
            </w:r>
            <w:r w:rsidRPr="00965364">
              <w:rPr>
                <w:rFonts w:ascii="Times New Roman" w:hAnsi="Times New Roman"/>
                <w:sz w:val="20"/>
                <w:szCs w:val="20"/>
                <w:lang w:val="sr-Cyrl-RS"/>
              </w:rPr>
              <w:t>(3);</w:t>
            </w:r>
          </w:p>
        </w:tc>
        <w:tc>
          <w:tcPr>
            <w:tcW w:w="1193" w:type="dxa"/>
            <w:tcBorders>
              <w:top w:val="single" w:sz="4" w:space="0" w:color="auto"/>
              <w:left w:val="single" w:sz="4" w:space="0" w:color="auto"/>
              <w:bottom w:val="single" w:sz="4" w:space="0" w:color="auto"/>
              <w:right w:val="single" w:sz="4" w:space="0" w:color="auto"/>
            </w:tcBorders>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3</w:t>
            </w:r>
          </w:p>
        </w:tc>
      </w:tr>
      <w:tr w:rsidR="006947C7" w:rsidRPr="00965364" w:rsidTr="00E1361A">
        <w:tc>
          <w:tcPr>
            <w:tcW w:w="2238" w:type="dxa"/>
            <w:tcBorders>
              <w:top w:val="single" w:sz="4" w:space="0" w:color="auto"/>
              <w:left w:val="single" w:sz="4" w:space="0" w:color="auto"/>
              <w:bottom w:val="single" w:sz="4" w:space="0" w:color="auto"/>
              <w:right w:val="single" w:sz="4" w:space="0" w:color="auto"/>
            </w:tcBorders>
          </w:tcPr>
          <w:p w:rsidR="006947C7" w:rsidRPr="00965364" w:rsidRDefault="006947C7" w:rsidP="00E1361A">
            <w:pPr>
              <w:rPr>
                <w:rFonts w:ascii="Times New Roman" w:hAnsi="Times New Roman"/>
                <w:b/>
                <w:sz w:val="20"/>
                <w:szCs w:val="20"/>
                <w:lang w:val="sr-Cyrl-RS"/>
              </w:rPr>
            </w:pPr>
          </w:p>
        </w:tc>
        <w:tc>
          <w:tcPr>
            <w:tcW w:w="5631"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sz w:val="20"/>
                <w:szCs w:val="20"/>
                <w:lang w:val="sr-Cyrl-RS"/>
              </w:rPr>
            </w:pPr>
            <w:r w:rsidRPr="00965364">
              <w:rPr>
                <w:rFonts w:ascii="Times New Roman" w:hAnsi="Times New Roman"/>
                <w:sz w:val="20"/>
                <w:szCs w:val="20"/>
                <w:lang w:val="sr-Cyrl-RS"/>
              </w:rPr>
              <w:t>Укупно часова:</w:t>
            </w:r>
          </w:p>
        </w:tc>
        <w:tc>
          <w:tcPr>
            <w:tcW w:w="1193" w:type="dxa"/>
            <w:tcBorders>
              <w:top w:val="single" w:sz="4" w:space="0" w:color="auto"/>
              <w:left w:val="single" w:sz="4" w:space="0" w:color="auto"/>
              <w:bottom w:val="single" w:sz="4" w:space="0" w:color="auto"/>
              <w:right w:val="single" w:sz="4" w:space="0" w:color="auto"/>
            </w:tcBorders>
            <w:hideMark/>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6</w:t>
            </w:r>
            <w:r w:rsidRPr="00965364">
              <w:rPr>
                <w:rFonts w:ascii="Times New Roman" w:hAnsi="Times New Roman"/>
                <w:b/>
                <w:sz w:val="20"/>
                <w:szCs w:val="20"/>
              </w:rPr>
              <w:t>3</w:t>
            </w:r>
            <w:r w:rsidRPr="00965364">
              <w:rPr>
                <w:rFonts w:ascii="Times New Roman" w:hAnsi="Times New Roman"/>
                <w:b/>
                <w:sz w:val="20"/>
                <w:szCs w:val="20"/>
                <w:lang w:val="sr-Cyrl-RS"/>
              </w:rPr>
              <w:t xml:space="preserve"> (5)</w:t>
            </w:r>
          </w:p>
          <w:p w:rsidR="006947C7" w:rsidRPr="00965364" w:rsidRDefault="006947C7" w:rsidP="00E1361A">
            <w:pPr>
              <w:rPr>
                <w:rFonts w:ascii="Times New Roman" w:hAnsi="Times New Roman"/>
                <w:b/>
                <w:sz w:val="20"/>
                <w:szCs w:val="20"/>
              </w:rPr>
            </w:pPr>
            <w:r w:rsidRPr="00965364">
              <w:rPr>
                <w:rFonts w:ascii="Times New Roman" w:hAnsi="Times New Roman"/>
                <w:b/>
                <w:sz w:val="20"/>
                <w:szCs w:val="20"/>
                <w:lang w:val="sr-Cyrl-RS"/>
              </w:rPr>
              <w:t>=</w:t>
            </w:r>
            <w:r w:rsidRPr="00965364">
              <w:rPr>
                <w:rFonts w:ascii="Times New Roman" w:hAnsi="Times New Roman"/>
                <w:b/>
                <w:sz w:val="20"/>
                <w:szCs w:val="20"/>
              </w:rPr>
              <w:t>68</w:t>
            </w:r>
          </w:p>
        </w:tc>
      </w:tr>
      <w:tr w:rsidR="006947C7" w:rsidRPr="00965364" w:rsidTr="00E1361A">
        <w:trPr>
          <w:trHeight w:val="98"/>
        </w:trPr>
        <w:tc>
          <w:tcPr>
            <w:tcW w:w="2238" w:type="dxa"/>
            <w:tcBorders>
              <w:top w:val="single" w:sz="4" w:space="0" w:color="auto"/>
              <w:left w:val="single" w:sz="4" w:space="0" w:color="auto"/>
              <w:bottom w:val="single" w:sz="4" w:space="0" w:color="auto"/>
              <w:right w:val="single" w:sz="4" w:space="0" w:color="auto"/>
            </w:tcBorders>
          </w:tcPr>
          <w:p w:rsidR="006947C7" w:rsidRPr="00965364" w:rsidRDefault="006947C7" w:rsidP="00E1361A">
            <w:pPr>
              <w:rPr>
                <w:rFonts w:ascii="Times New Roman" w:hAnsi="Times New Roman"/>
                <w:b/>
                <w:sz w:val="20"/>
                <w:szCs w:val="20"/>
                <w:lang w:val="sr-Cyrl-RS"/>
              </w:rPr>
            </w:pPr>
          </w:p>
        </w:tc>
        <w:tc>
          <w:tcPr>
            <w:tcW w:w="5631" w:type="dxa"/>
            <w:tcBorders>
              <w:top w:val="single" w:sz="4" w:space="0" w:color="auto"/>
              <w:left w:val="single" w:sz="4" w:space="0" w:color="auto"/>
              <w:bottom w:val="single" w:sz="4" w:space="0" w:color="auto"/>
              <w:right w:val="single" w:sz="4" w:space="0" w:color="auto"/>
            </w:tcBorders>
          </w:tcPr>
          <w:p w:rsidR="006947C7" w:rsidRPr="00965364" w:rsidRDefault="006947C7" w:rsidP="00E1361A">
            <w:pPr>
              <w:rPr>
                <w:rFonts w:ascii="Times New Roman" w:hAnsi="Times New Roman"/>
                <w:sz w:val="20"/>
                <w:szCs w:val="20"/>
                <w:lang w:val="sr-Cyrl-RS"/>
              </w:rPr>
            </w:pPr>
          </w:p>
        </w:tc>
        <w:tc>
          <w:tcPr>
            <w:tcW w:w="1193" w:type="dxa"/>
            <w:tcBorders>
              <w:top w:val="single" w:sz="4" w:space="0" w:color="auto"/>
              <w:left w:val="single" w:sz="4" w:space="0" w:color="auto"/>
              <w:bottom w:val="single" w:sz="4" w:space="0" w:color="auto"/>
              <w:right w:val="single" w:sz="4" w:space="0" w:color="auto"/>
            </w:tcBorders>
          </w:tcPr>
          <w:p w:rsidR="006947C7" w:rsidRPr="00965364" w:rsidRDefault="006947C7" w:rsidP="00E1361A">
            <w:pPr>
              <w:rPr>
                <w:rFonts w:ascii="Times New Roman" w:hAnsi="Times New Roman"/>
                <w:b/>
                <w:sz w:val="20"/>
                <w:szCs w:val="20"/>
                <w:lang w:val="sr-Cyrl-RS"/>
              </w:rPr>
            </w:pPr>
            <w:r w:rsidRPr="00965364">
              <w:rPr>
                <w:rFonts w:ascii="Times New Roman" w:hAnsi="Times New Roman"/>
                <w:b/>
                <w:sz w:val="20"/>
                <w:szCs w:val="20"/>
                <w:lang w:val="sr-Cyrl-RS"/>
              </w:rPr>
              <w:t>У загради 0,5 ОФА</w:t>
            </w:r>
          </w:p>
        </w:tc>
      </w:tr>
    </w:tbl>
    <w:p w:rsidR="006947C7" w:rsidRPr="00F830F5" w:rsidRDefault="006947C7" w:rsidP="006947C7">
      <w:pPr>
        <w:spacing w:after="200" w:line="240" w:lineRule="auto"/>
        <w:rPr>
          <w:rFonts w:ascii="Times New Roman" w:hAnsi="Times New Roman"/>
          <w:b/>
          <w:sz w:val="16"/>
          <w:szCs w:val="16"/>
          <w:u w:val="single"/>
          <w:lang w:val="sr-Cyrl-RS"/>
        </w:rPr>
      </w:pPr>
      <w:r w:rsidRPr="00F830F5">
        <w:rPr>
          <w:rFonts w:ascii="Times New Roman" w:hAnsi="Times New Roman"/>
          <w:sz w:val="16"/>
          <w:szCs w:val="16"/>
          <w:lang w:val="sr-Cyrl-RS"/>
        </w:rPr>
        <w:t xml:space="preserve">Обавезне физичке активности(ОФА) остварују се се у оквиру обавезног предмета Физичко и здравствено васпитање у петом и шестом разреду, у складу са прописаним планом и програмом наставе и учења.  У том смислу, часови Обавезних физичких активности рачунају се </w:t>
      </w:r>
      <w:r w:rsidRPr="00F830F5">
        <w:rPr>
          <w:rFonts w:ascii="Times New Roman" w:hAnsi="Times New Roman"/>
          <w:b/>
          <w:sz w:val="16"/>
          <w:szCs w:val="16"/>
          <w:lang w:val="sr-Cyrl-RS"/>
        </w:rPr>
        <w:t>до 20 часа норме непосредног рада наставницима који су у предходном периоду остали без дела норме</w:t>
      </w:r>
      <w:r w:rsidRPr="00F830F5">
        <w:rPr>
          <w:rFonts w:ascii="Times New Roman" w:hAnsi="Times New Roman"/>
          <w:sz w:val="16"/>
          <w:szCs w:val="16"/>
          <w:lang w:val="sr-Cyrl-RS"/>
        </w:rPr>
        <w:t xml:space="preserve"> са којом су засновали радни однос, односно </w:t>
      </w:r>
      <w:r w:rsidRPr="00F830F5">
        <w:rPr>
          <w:rFonts w:ascii="Times New Roman" w:hAnsi="Times New Roman"/>
          <w:b/>
          <w:sz w:val="16"/>
          <w:szCs w:val="16"/>
          <w:lang w:val="sr-Cyrl-RS"/>
        </w:rPr>
        <w:t xml:space="preserve">до 24 часова норме непосредног рада наставницима који имају пуну норму. </w:t>
      </w:r>
      <w:r w:rsidRPr="00F830F5">
        <w:rPr>
          <w:rFonts w:ascii="Times New Roman" w:hAnsi="Times New Roman"/>
          <w:b/>
          <w:sz w:val="16"/>
          <w:szCs w:val="16"/>
          <w:u w:val="single"/>
          <w:lang w:val="sr-Cyrl-RS"/>
        </w:rPr>
        <w:t>(Упутство за шк. 2022/2023)</w:t>
      </w:r>
    </w:p>
    <w:p w:rsidR="006947C7" w:rsidRPr="00723263" w:rsidRDefault="006947C7" w:rsidP="006947C7">
      <w:pPr>
        <w:spacing w:after="200" w:line="240" w:lineRule="auto"/>
        <w:rPr>
          <w:rFonts w:ascii="Times New Roman" w:hAnsi="Times New Roman"/>
          <w:sz w:val="24"/>
          <w:szCs w:val="24"/>
          <w:lang w:val="sr-Cyrl-RS"/>
        </w:rPr>
      </w:pPr>
      <w:r>
        <w:rPr>
          <w:rFonts w:ascii="Times New Roman" w:hAnsi="Times New Roman"/>
          <w:sz w:val="24"/>
          <w:szCs w:val="24"/>
          <w:lang w:val="sr-Cyrl-RS"/>
        </w:rPr>
        <w:t xml:space="preserve">  -У матичној школи договорена подела</w:t>
      </w:r>
      <w:r w:rsidRPr="00723263">
        <w:rPr>
          <w:rFonts w:ascii="Times New Roman" w:hAnsi="Times New Roman"/>
          <w:sz w:val="24"/>
          <w:szCs w:val="24"/>
          <w:lang w:val="sr-Cyrl-RS"/>
        </w:rPr>
        <w:t xml:space="preserve"> секција на наставнике:</w:t>
      </w:r>
    </w:p>
    <w:p w:rsidR="006947C7" w:rsidRPr="00723263" w:rsidRDefault="006947C7" w:rsidP="006947C7">
      <w:pPr>
        <w:spacing w:after="200" w:line="240" w:lineRule="auto"/>
        <w:rPr>
          <w:rFonts w:ascii="Times New Roman" w:hAnsi="Times New Roman"/>
          <w:sz w:val="24"/>
          <w:szCs w:val="24"/>
          <w:lang w:val="sr-Cyrl-RS"/>
        </w:rPr>
      </w:pPr>
      <w:r w:rsidRPr="00723263">
        <w:rPr>
          <w:rFonts w:ascii="Times New Roman" w:hAnsi="Times New Roman"/>
          <w:sz w:val="24"/>
          <w:szCs w:val="24"/>
          <w:lang w:val="sr-Cyrl-RS"/>
        </w:rPr>
        <w:lastRenderedPageBreak/>
        <w:t>Јекић Татјана: редовна секција кошарка (ж)-36 часова, припрема за такмичење: одбојка(ж), атлетика (м,ж), карате ( м,ж), тенис (м,ж) и рукомет (м) заједно са Мудринић Драганом;</w:t>
      </w:r>
    </w:p>
    <w:p w:rsidR="006947C7" w:rsidRPr="00723263" w:rsidRDefault="006947C7" w:rsidP="006947C7">
      <w:pPr>
        <w:spacing w:after="200" w:line="240" w:lineRule="auto"/>
        <w:rPr>
          <w:rFonts w:ascii="Times New Roman" w:hAnsi="Times New Roman"/>
          <w:sz w:val="24"/>
          <w:szCs w:val="24"/>
          <w:lang w:val="sr-Cyrl-RS"/>
        </w:rPr>
      </w:pPr>
      <w:r w:rsidRPr="00723263">
        <w:rPr>
          <w:rFonts w:ascii="Times New Roman" w:hAnsi="Times New Roman"/>
          <w:sz w:val="24"/>
          <w:szCs w:val="24"/>
          <w:lang w:val="sr-Cyrl-RS"/>
        </w:rPr>
        <w:t>Мудринић Драган: редовна секција фудбал (м)-36 час</w:t>
      </w:r>
      <w:r>
        <w:rPr>
          <w:rFonts w:ascii="Times New Roman" w:hAnsi="Times New Roman"/>
          <w:sz w:val="24"/>
          <w:szCs w:val="24"/>
          <w:lang w:val="sr-Cyrl-RS"/>
        </w:rPr>
        <w:t>ова и припрема за такмичење футс</w:t>
      </w:r>
      <w:r w:rsidRPr="00723263">
        <w:rPr>
          <w:rFonts w:ascii="Times New Roman" w:hAnsi="Times New Roman"/>
          <w:sz w:val="24"/>
          <w:szCs w:val="24"/>
          <w:lang w:val="sr-Cyrl-RS"/>
        </w:rPr>
        <w:t>ал (м), одбојка (м), стони тенис (м) и рукомет (м) заједно са Јекић Татјаном;</w:t>
      </w:r>
    </w:p>
    <w:p w:rsidR="006947C7" w:rsidRPr="00723263" w:rsidRDefault="006947C7" w:rsidP="006947C7">
      <w:pPr>
        <w:spacing w:after="200" w:line="240" w:lineRule="auto"/>
        <w:rPr>
          <w:rFonts w:ascii="Times New Roman" w:hAnsi="Times New Roman"/>
          <w:sz w:val="24"/>
          <w:szCs w:val="24"/>
          <w:lang w:val="sr-Cyrl-RS"/>
        </w:rPr>
      </w:pPr>
      <w:r>
        <w:rPr>
          <w:rFonts w:ascii="Times New Roman" w:hAnsi="Times New Roman"/>
          <w:sz w:val="24"/>
          <w:szCs w:val="24"/>
          <w:lang w:val="sr-Cyrl-RS"/>
        </w:rPr>
        <w:t xml:space="preserve"> </w:t>
      </w:r>
      <w:r w:rsidRPr="00723263">
        <w:rPr>
          <w:rFonts w:ascii="Times New Roman" w:hAnsi="Times New Roman"/>
          <w:sz w:val="24"/>
          <w:szCs w:val="24"/>
          <w:lang w:val="sr-Cyrl-RS"/>
        </w:rPr>
        <w:t>Дудок Расћо: редовна секција одбојка и припрема за такмичење из свих спортова у Бачинцима и Кукујевцима за које деца покажу заинтересованост.</w:t>
      </w:r>
    </w:p>
    <w:p w:rsidR="006947C7" w:rsidRPr="00723263" w:rsidRDefault="006947C7" w:rsidP="006947C7">
      <w:pPr>
        <w:spacing w:after="200" w:line="276" w:lineRule="auto"/>
        <w:rPr>
          <w:rFonts w:ascii="Times New Roman" w:hAnsi="Times New Roman"/>
          <w:sz w:val="24"/>
          <w:szCs w:val="24"/>
          <w:lang w:val="sr-Cyrl-CS"/>
        </w:rPr>
      </w:pPr>
      <w:r w:rsidRPr="00723263">
        <w:rPr>
          <w:rFonts w:ascii="Times New Roman" w:hAnsi="Times New Roman"/>
          <w:b/>
          <w:sz w:val="24"/>
          <w:szCs w:val="24"/>
          <w:lang w:val="sr-Cyrl-RS"/>
        </w:rPr>
        <w:t xml:space="preserve"> </w:t>
      </w:r>
      <w:r w:rsidRPr="00723263">
        <w:rPr>
          <w:rFonts w:ascii="Times New Roman" w:hAnsi="Times New Roman"/>
          <w:sz w:val="24"/>
          <w:szCs w:val="24"/>
          <w:lang w:val="sr-Cyrl-RS"/>
        </w:rPr>
        <w:t xml:space="preserve"> - За иницијално тестирање договорили се да користимо исту батерију од 5 тестова које смо користили и предходних година. </w:t>
      </w:r>
      <w:r w:rsidRPr="00723263">
        <w:rPr>
          <w:rFonts w:ascii="Times New Roman" w:hAnsi="Times New Roman"/>
          <w:sz w:val="24"/>
          <w:szCs w:val="24"/>
          <w:lang w:val="sr-Cyrl-CS"/>
        </w:rPr>
        <w:t>Тестови су нормирани. Норме се налазе у „Приручнику за наставнике физичког васпитања у основној школи“ и у „Упутству за праћење,мерење и оцењивање моторичких способности, знања и умења ученика основних и средњих школа републике Србије“. Након иницијалног тестирања ученика резултати  указују да треба више радити на побољшању моторичких способности ученика. Табеле са резултатима се налазе код наставника а ученици знају оцене из иницијалног теста.</w:t>
      </w:r>
    </w:p>
    <w:p w:rsidR="006947C7" w:rsidRDefault="006947C7" w:rsidP="006947C7">
      <w:pPr>
        <w:spacing w:after="200" w:line="240" w:lineRule="auto"/>
        <w:rPr>
          <w:rFonts w:ascii="Times New Roman" w:hAnsi="Times New Roman"/>
          <w:sz w:val="24"/>
          <w:szCs w:val="24"/>
          <w:lang w:val="sr-Cyrl-RS"/>
        </w:rPr>
      </w:pPr>
      <w:r w:rsidRPr="00723263">
        <w:rPr>
          <w:rFonts w:ascii="Times New Roman" w:hAnsi="Times New Roman"/>
          <w:sz w:val="24"/>
          <w:szCs w:val="24"/>
          <w:lang w:val="sr-Cyrl-RS"/>
        </w:rPr>
        <w:t>- Планови и програми остали исти извршена допуна планова ваннаставних активности. Месечне планове пише председник актива и предаје до 5. умесецу.</w:t>
      </w:r>
    </w:p>
    <w:p w:rsidR="006947C7" w:rsidRDefault="006947C7" w:rsidP="006947C7">
      <w:pPr>
        <w:spacing w:after="200" w:line="240" w:lineRule="auto"/>
        <w:rPr>
          <w:rFonts w:ascii="Times New Roman" w:hAnsi="Times New Roman"/>
          <w:sz w:val="24"/>
          <w:szCs w:val="24"/>
          <w:lang w:val="sr-Cyrl-RS"/>
        </w:rPr>
      </w:pPr>
      <w:r>
        <w:rPr>
          <w:rFonts w:ascii="Times New Roman" w:hAnsi="Times New Roman"/>
          <w:sz w:val="24"/>
          <w:szCs w:val="24"/>
          <w:lang w:val="sr-Cyrl-RS"/>
        </w:rPr>
        <w:t xml:space="preserve">- Након стравичне временске непогоде која је погодила Шид и околна места извршена је санација штете на крову фискултурне сале, реновирање унутар фискултурне сале и реновирање свлачионица и тоалета. Санација и реновирање је   рађено и и у подручном одељењу у Бачинцима. За време санације и реновирања настава се одржавала на спољним спортским теренима. Након завршених радова настава се одвијала и у сали  како у Шиду тако и у подручном одељењу у Бачинцима </w:t>
      </w:r>
    </w:p>
    <w:p w:rsidR="006947C7" w:rsidRPr="00723263" w:rsidRDefault="006947C7" w:rsidP="006947C7">
      <w:pPr>
        <w:spacing w:after="200" w:line="240" w:lineRule="auto"/>
        <w:rPr>
          <w:rFonts w:ascii="Times New Roman" w:hAnsi="Times New Roman"/>
          <w:sz w:val="24"/>
          <w:szCs w:val="24"/>
          <w:lang w:val="sr-Cyrl-RS"/>
        </w:rPr>
      </w:pPr>
      <w:r>
        <w:rPr>
          <w:rFonts w:ascii="Times New Roman" w:hAnsi="Times New Roman"/>
          <w:sz w:val="24"/>
          <w:szCs w:val="24"/>
          <w:lang w:val="sr-Cyrl-RS"/>
        </w:rPr>
        <w:t>- Расходована су наставна средства која нису више за употребу (листа расхода).</w:t>
      </w:r>
    </w:p>
    <w:p w:rsidR="006947C7" w:rsidRPr="00723263" w:rsidRDefault="006947C7" w:rsidP="006947C7">
      <w:pPr>
        <w:spacing w:after="200" w:line="240" w:lineRule="auto"/>
        <w:rPr>
          <w:rFonts w:ascii="Times New Roman" w:hAnsi="Times New Roman"/>
          <w:sz w:val="24"/>
          <w:szCs w:val="24"/>
          <w:lang w:val="sr-Cyrl-RS"/>
        </w:rPr>
      </w:pPr>
      <w:r w:rsidRPr="00723263">
        <w:rPr>
          <w:rFonts w:ascii="Times New Roman" w:hAnsi="Times New Roman"/>
          <w:sz w:val="24"/>
          <w:szCs w:val="24"/>
          <w:lang w:val="sr-Cyrl-RS"/>
        </w:rPr>
        <w:t xml:space="preserve">- Извршена </w:t>
      </w:r>
      <w:r>
        <w:rPr>
          <w:rFonts w:ascii="Times New Roman" w:hAnsi="Times New Roman"/>
          <w:sz w:val="24"/>
          <w:szCs w:val="24"/>
          <w:lang w:val="sr-Cyrl-RS"/>
        </w:rPr>
        <w:t xml:space="preserve">је </w:t>
      </w:r>
      <w:r w:rsidRPr="00723263">
        <w:rPr>
          <w:rFonts w:ascii="Times New Roman" w:hAnsi="Times New Roman"/>
          <w:sz w:val="24"/>
          <w:szCs w:val="24"/>
          <w:lang w:val="sr-Cyrl-RS"/>
        </w:rPr>
        <w:t xml:space="preserve">пријава такмичења за шк. 2023/24. годину. </w:t>
      </w:r>
    </w:p>
    <w:p w:rsidR="006947C7" w:rsidRDefault="006947C7" w:rsidP="006947C7">
      <w:pPr>
        <w:spacing w:after="200" w:line="240" w:lineRule="auto"/>
        <w:rPr>
          <w:rFonts w:ascii="Times New Roman" w:hAnsi="Times New Roman"/>
          <w:sz w:val="24"/>
          <w:szCs w:val="24"/>
          <w:lang w:val="sr-Cyrl-RS"/>
        </w:rPr>
      </w:pPr>
      <w:r>
        <w:rPr>
          <w:rFonts w:ascii="Times New Roman" w:hAnsi="Times New Roman"/>
          <w:sz w:val="24"/>
          <w:szCs w:val="24"/>
          <w:lang w:val="sr-Cyrl-RS"/>
        </w:rPr>
        <w:t xml:space="preserve"> - Дана 22.9. 2023. у школском дворишту одржан је крос РТС-а. На обележеном терену трчали су ученици од 1-8. разреда.</w:t>
      </w:r>
    </w:p>
    <w:p w:rsidR="006947C7" w:rsidRPr="00723263" w:rsidRDefault="006947C7" w:rsidP="006947C7">
      <w:pPr>
        <w:spacing w:after="200" w:line="240" w:lineRule="auto"/>
        <w:rPr>
          <w:rFonts w:ascii="Times New Roman" w:hAnsi="Times New Roman"/>
          <w:sz w:val="24"/>
          <w:szCs w:val="24"/>
          <w:lang w:val="sr-Cyrl-RS"/>
        </w:rPr>
      </w:pPr>
      <w:r>
        <w:rPr>
          <w:rFonts w:ascii="Times New Roman" w:hAnsi="Times New Roman"/>
          <w:sz w:val="24"/>
          <w:szCs w:val="24"/>
          <w:lang w:val="sr-Cyrl-RS"/>
        </w:rPr>
        <w:t>- Ученици наше школе учествовали су на општинском такмичењу у стоном тенису (5.10.2023).</w:t>
      </w:r>
    </w:p>
    <w:p w:rsidR="006947C7" w:rsidRDefault="006947C7" w:rsidP="006947C7">
      <w:pPr>
        <w:rPr>
          <w:rFonts w:ascii="Times New Roman" w:hAnsi="Times New Roman"/>
          <w:sz w:val="24"/>
          <w:szCs w:val="24"/>
          <w:lang w:val="sr-Cyrl-CS"/>
        </w:rPr>
      </w:pPr>
      <w:r w:rsidRPr="00723263">
        <w:rPr>
          <w:rFonts w:ascii="Times New Roman" w:hAnsi="Times New Roman"/>
          <w:sz w:val="24"/>
          <w:szCs w:val="24"/>
          <w:lang w:val="sr-Cyrl-CS"/>
        </w:rPr>
        <w:t>-У току Дечије недеље</w:t>
      </w:r>
      <w:r>
        <w:rPr>
          <w:rFonts w:ascii="Times New Roman" w:hAnsi="Times New Roman"/>
          <w:sz w:val="24"/>
          <w:szCs w:val="24"/>
          <w:lang w:val="sr-Cyrl-CS"/>
        </w:rPr>
        <w:t xml:space="preserve"> (6.10.2023.)</w:t>
      </w:r>
      <w:r w:rsidRPr="00723263">
        <w:rPr>
          <w:rFonts w:ascii="Times New Roman" w:hAnsi="Times New Roman"/>
          <w:sz w:val="24"/>
          <w:szCs w:val="24"/>
          <w:lang w:val="sr-Cyrl-CS"/>
        </w:rPr>
        <w:t xml:space="preserve"> наша школа</w:t>
      </w:r>
      <w:r>
        <w:rPr>
          <w:rFonts w:ascii="Times New Roman" w:hAnsi="Times New Roman"/>
          <w:sz w:val="24"/>
          <w:szCs w:val="24"/>
          <w:lang w:val="sr-Cyrl-CS"/>
        </w:rPr>
        <w:t xml:space="preserve"> је</w:t>
      </w:r>
      <w:r w:rsidRPr="00723263">
        <w:rPr>
          <w:rFonts w:ascii="Times New Roman" w:hAnsi="Times New Roman"/>
          <w:sz w:val="24"/>
          <w:szCs w:val="24"/>
          <w:lang w:val="sr-Cyrl-CS"/>
        </w:rPr>
        <w:t xml:space="preserve"> учествовала на кросу  „Трка за срећније детињств</w:t>
      </w:r>
      <w:r>
        <w:rPr>
          <w:rFonts w:ascii="Times New Roman" w:hAnsi="Times New Roman"/>
          <w:sz w:val="24"/>
          <w:szCs w:val="24"/>
          <w:lang w:val="sr-Cyrl-CS"/>
        </w:rPr>
        <w:t>о“ у организацији Црвеног крста.</w:t>
      </w:r>
    </w:p>
    <w:p w:rsidR="006947C7" w:rsidRDefault="006947C7" w:rsidP="006947C7">
      <w:pPr>
        <w:rPr>
          <w:rFonts w:ascii="Times New Roman" w:hAnsi="Times New Roman"/>
          <w:sz w:val="24"/>
          <w:szCs w:val="24"/>
          <w:lang w:val="sr-Cyrl-CS"/>
        </w:rPr>
      </w:pPr>
      <w:r>
        <w:rPr>
          <w:rFonts w:ascii="Times New Roman" w:hAnsi="Times New Roman"/>
          <w:sz w:val="24"/>
          <w:szCs w:val="24"/>
          <w:lang w:val="sr-Cyrl-CS"/>
        </w:rPr>
        <w:t xml:space="preserve">- У школи „Бранко Радичевић“ у Шиду је 15. и 16.11.2023 одржано је такмичење у одбојци за дечаке и девојчице. </w:t>
      </w:r>
    </w:p>
    <w:p w:rsidR="006947C7" w:rsidRDefault="006947C7" w:rsidP="006947C7">
      <w:pPr>
        <w:rPr>
          <w:rFonts w:ascii="Times New Roman" w:hAnsi="Times New Roman"/>
          <w:sz w:val="24"/>
          <w:szCs w:val="24"/>
          <w:lang w:val="sr-Cyrl-CS"/>
        </w:rPr>
      </w:pPr>
      <w:r>
        <w:rPr>
          <w:rFonts w:ascii="Times New Roman" w:hAnsi="Times New Roman"/>
          <w:sz w:val="24"/>
          <w:szCs w:val="24"/>
          <w:lang w:val="sr-Cyrl-CS"/>
        </w:rPr>
        <w:t xml:space="preserve">-У школи „Бранко Радичевић“ у Шиду је 23.11.2023 одржано  је такмичење у кошарци за дечаке. </w:t>
      </w:r>
    </w:p>
    <w:p w:rsidR="006947C7" w:rsidRDefault="006947C7" w:rsidP="006947C7">
      <w:pPr>
        <w:rPr>
          <w:rFonts w:ascii="Times New Roman" w:hAnsi="Times New Roman"/>
          <w:sz w:val="24"/>
          <w:szCs w:val="24"/>
          <w:lang w:val="sr-Cyrl-CS"/>
        </w:rPr>
      </w:pPr>
      <w:r>
        <w:rPr>
          <w:rFonts w:ascii="Times New Roman" w:hAnsi="Times New Roman"/>
          <w:sz w:val="24"/>
          <w:szCs w:val="24"/>
          <w:lang w:val="sr-Cyrl-CS"/>
        </w:rPr>
        <w:t xml:space="preserve">- У другом полугодишту ученици учествовали на следећим такмичењима: футсал (ученици) -8.2.2024.; рукомет (ученице)- 7.3.2024. и атлетика ( ученица)- 11.4.2024.  </w:t>
      </w:r>
    </w:p>
    <w:p w:rsidR="006947C7" w:rsidRPr="00965364" w:rsidRDefault="006947C7" w:rsidP="006947C7">
      <w:pPr>
        <w:spacing w:line="254" w:lineRule="auto"/>
        <w:rPr>
          <w:rFonts w:ascii="Times New Roman" w:hAnsi="Times New Roman"/>
          <w:sz w:val="24"/>
          <w:szCs w:val="24"/>
          <w:lang w:val="sr-Cyrl-RS"/>
        </w:rPr>
      </w:pPr>
      <w:r>
        <w:rPr>
          <w:rFonts w:ascii="Times New Roman" w:hAnsi="Times New Roman"/>
          <w:sz w:val="24"/>
          <w:szCs w:val="24"/>
          <w:lang w:val="sr-Cyrl-RS"/>
        </w:rPr>
        <w:lastRenderedPageBreak/>
        <w:t>-</w:t>
      </w:r>
      <w:r w:rsidRPr="00DE7C53">
        <w:rPr>
          <w:rFonts w:ascii="Times New Roman" w:hAnsi="Times New Roman"/>
          <w:sz w:val="24"/>
          <w:szCs w:val="24"/>
          <w:lang w:val="sr-Cyrl-RS"/>
        </w:rPr>
        <w:t>У петак 23.2.2024. одржани су сусрети између миграната и ученика наше школе. Такмичење је одржано у бадминтону, одбојци, стоном тенису и слободним бацањима.</w:t>
      </w:r>
      <w:r>
        <w:rPr>
          <w:rFonts w:ascii="Times New Roman" w:hAnsi="Times New Roman"/>
          <w:sz w:val="24"/>
          <w:szCs w:val="24"/>
          <w:lang w:val="sr-Cyrl-RS"/>
        </w:rPr>
        <w:t xml:space="preserve"> </w:t>
      </w:r>
      <w:r w:rsidRPr="00DE7C53">
        <w:rPr>
          <w:rFonts w:ascii="Times New Roman" w:hAnsi="Times New Roman"/>
          <w:sz w:val="24"/>
          <w:szCs w:val="24"/>
          <w:lang w:val="sr-Cyrl-RS"/>
        </w:rPr>
        <w:t>Све је протекло у  фер и другарској атмосфери уз послужење и доделу медаља. Гости су донели  на поклон комлет бадминтон рекета</w:t>
      </w:r>
      <w:r>
        <w:rPr>
          <w:rFonts w:ascii="Times New Roman" w:hAnsi="Times New Roman"/>
          <w:sz w:val="24"/>
          <w:szCs w:val="24"/>
          <w:lang w:val="sr-Cyrl-RS"/>
        </w:rPr>
        <w:t>.</w:t>
      </w:r>
    </w:p>
    <w:p w:rsidR="006947C7" w:rsidRDefault="006947C7" w:rsidP="006947C7">
      <w:pPr>
        <w:rPr>
          <w:rFonts w:ascii="Times New Roman" w:hAnsi="Times New Roman"/>
          <w:sz w:val="24"/>
          <w:szCs w:val="24"/>
          <w:lang w:val="sr-Cyrl-CS"/>
        </w:rPr>
      </w:pPr>
      <w:r>
        <w:rPr>
          <w:rFonts w:ascii="Times New Roman" w:hAnsi="Times New Roman"/>
          <w:sz w:val="24"/>
          <w:szCs w:val="24"/>
          <w:lang w:val="sr-Cyrl-CS"/>
        </w:rPr>
        <w:t xml:space="preserve"> Извештај са такмичења је написан као посебан документ.</w:t>
      </w:r>
    </w:p>
    <w:p w:rsidR="006947C7" w:rsidRDefault="006947C7" w:rsidP="006947C7">
      <w:pPr>
        <w:spacing w:after="200" w:line="240" w:lineRule="auto"/>
        <w:rPr>
          <w:rFonts w:ascii="Times New Roman" w:hAnsi="Times New Roman"/>
          <w:sz w:val="24"/>
          <w:szCs w:val="24"/>
          <w:lang w:val="sr-Cyrl-RS"/>
        </w:rPr>
      </w:pPr>
      <w:r>
        <w:rPr>
          <w:rFonts w:ascii="Times New Roman" w:hAnsi="Times New Roman"/>
          <w:sz w:val="24"/>
          <w:szCs w:val="24"/>
          <w:lang w:val="sr-Cyrl-RS"/>
        </w:rPr>
        <w:t>- Дана 17.5. 2024. у школском дворишту одржан је крос РТС-а. На обележеном терену трчали су ученици од 1-8. разреда.</w:t>
      </w:r>
    </w:p>
    <w:p w:rsidR="006947C7" w:rsidRPr="00723263" w:rsidRDefault="006947C7" w:rsidP="006947C7">
      <w:pPr>
        <w:rPr>
          <w:rFonts w:ascii="Times New Roman" w:hAnsi="Times New Roman"/>
          <w:sz w:val="24"/>
          <w:szCs w:val="24"/>
          <w:lang w:val="sr-Cyrl-RS"/>
        </w:rPr>
      </w:pPr>
      <w:r w:rsidRPr="00723263">
        <w:rPr>
          <w:rFonts w:ascii="Times New Roman" w:hAnsi="Times New Roman"/>
          <w:sz w:val="24"/>
          <w:szCs w:val="24"/>
          <w:lang w:val="sr-Cyrl-RS"/>
        </w:rPr>
        <w:t xml:space="preserve">- </w:t>
      </w:r>
      <w:r>
        <w:rPr>
          <w:rFonts w:ascii="Times New Roman" w:hAnsi="Times New Roman"/>
          <w:sz w:val="24"/>
          <w:szCs w:val="24"/>
          <w:lang w:val="sr-Cyrl-RS"/>
        </w:rPr>
        <w:t>Требована је прва  помоћ и иста стигла пред крај првог полугодишта.</w:t>
      </w:r>
    </w:p>
    <w:p w:rsidR="006947C7" w:rsidRDefault="006947C7" w:rsidP="006947C7">
      <w:pPr>
        <w:spacing w:line="240" w:lineRule="auto"/>
        <w:ind w:left="-180" w:right="-648"/>
        <w:jc w:val="both"/>
        <w:rPr>
          <w:rFonts w:ascii="Times New Roman" w:hAnsi="Times New Roman"/>
          <w:sz w:val="24"/>
          <w:szCs w:val="24"/>
          <w:lang w:val="sr-Cyrl-RS"/>
        </w:rPr>
      </w:pPr>
      <w:r>
        <w:rPr>
          <w:rFonts w:ascii="Times New Roman" w:hAnsi="Times New Roman"/>
          <w:sz w:val="24"/>
          <w:szCs w:val="24"/>
          <w:lang w:val="sr-Cyrl-RS"/>
        </w:rPr>
        <w:t xml:space="preserve">   -У току првог полугодишта</w:t>
      </w:r>
      <w:r w:rsidRPr="00723263">
        <w:rPr>
          <w:rFonts w:ascii="Times New Roman" w:hAnsi="Times New Roman"/>
          <w:sz w:val="24"/>
          <w:szCs w:val="24"/>
          <w:lang w:val="sr-Cyrl-RS"/>
        </w:rPr>
        <w:t xml:space="preserve"> одржан</w:t>
      </w:r>
      <w:r>
        <w:rPr>
          <w:rFonts w:ascii="Times New Roman" w:hAnsi="Times New Roman"/>
          <w:sz w:val="24"/>
          <w:szCs w:val="24"/>
          <w:lang w:val="sr-Cyrl-RS"/>
        </w:rPr>
        <w:t xml:space="preserve"> је</w:t>
      </w:r>
      <w:r w:rsidRPr="00723263">
        <w:rPr>
          <w:rFonts w:ascii="Times New Roman" w:hAnsi="Times New Roman"/>
          <w:sz w:val="24"/>
          <w:szCs w:val="24"/>
          <w:lang w:val="sr-Cyrl-RS"/>
        </w:rPr>
        <w:t xml:space="preserve"> </w:t>
      </w:r>
      <w:r>
        <w:rPr>
          <w:rFonts w:ascii="Times New Roman" w:hAnsi="Times New Roman"/>
          <w:sz w:val="24"/>
          <w:szCs w:val="24"/>
          <w:lang w:val="sr-Cyrl-RS"/>
        </w:rPr>
        <w:t>један састанак актива у августу</w:t>
      </w:r>
      <w:r w:rsidRPr="00723263">
        <w:rPr>
          <w:rFonts w:ascii="Times New Roman" w:hAnsi="Times New Roman"/>
          <w:sz w:val="24"/>
          <w:szCs w:val="24"/>
          <w:lang w:val="sr-Cyrl-RS"/>
        </w:rPr>
        <w:t>.</w:t>
      </w:r>
      <w:r>
        <w:rPr>
          <w:rFonts w:ascii="Times New Roman" w:hAnsi="Times New Roman"/>
          <w:sz w:val="24"/>
          <w:szCs w:val="24"/>
          <w:lang w:val="sr-Cyrl-RS"/>
        </w:rPr>
        <w:t xml:space="preserve"> </w:t>
      </w:r>
    </w:p>
    <w:p w:rsidR="006947C7" w:rsidRPr="00723263" w:rsidRDefault="006947C7" w:rsidP="006947C7">
      <w:pPr>
        <w:spacing w:line="240" w:lineRule="auto"/>
        <w:ind w:left="-180" w:right="-648"/>
        <w:jc w:val="both"/>
        <w:rPr>
          <w:rFonts w:ascii="Times New Roman" w:hAnsi="Times New Roman"/>
          <w:sz w:val="24"/>
          <w:szCs w:val="24"/>
          <w:lang w:val="sr-Cyrl-RS"/>
        </w:rPr>
      </w:pPr>
      <w:r>
        <w:rPr>
          <w:rFonts w:ascii="Times New Roman" w:hAnsi="Times New Roman"/>
          <w:sz w:val="24"/>
          <w:szCs w:val="24"/>
          <w:lang w:val="sr-Cyrl-RS"/>
        </w:rPr>
        <w:t xml:space="preserve">  - У току другог полугодишта одржан је  други састанак актива 21.6.2024.</w:t>
      </w:r>
      <w:r w:rsidRPr="00965364">
        <w:rPr>
          <w:rFonts w:ascii="Times New Roman" w:hAnsi="Times New Roman"/>
          <w:sz w:val="24"/>
          <w:szCs w:val="24"/>
          <w:lang w:val="sr-Cyrl-RS"/>
        </w:rPr>
        <w:t xml:space="preserve"> </w:t>
      </w:r>
      <w:r>
        <w:rPr>
          <w:rFonts w:ascii="Times New Roman" w:hAnsi="Times New Roman"/>
          <w:sz w:val="24"/>
          <w:szCs w:val="24"/>
          <w:lang w:val="sr-Cyrl-RS"/>
        </w:rPr>
        <w:t>Чланови актива су често били у контакту  и договарали се о текућим питањима.</w:t>
      </w:r>
    </w:p>
    <w:p w:rsidR="00E1361A" w:rsidRDefault="006947C7" w:rsidP="00E1361A">
      <w:pPr>
        <w:spacing w:line="240" w:lineRule="auto"/>
        <w:ind w:left="-180" w:right="-648"/>
        <w:jc w:val="both"/>
        <w:rPr>
          <w:rFonts w:ascii="Times New Roman" w:hAnsi="Times New Roman"/>
          <w:sz w:val="24"/>
          <w:szCs w:val="24"/>
          <w:lang w:val="sr-Cyrl-RS"/>
        </w:rPr>
      </w:pPr>
      <w:r>
        <w:rPr>
          <w:rFonts w:ascii="Times New Roman" w:hAnsi="Times New Roman"/>
          <w:sz w:val="24"/>
          <w:szCs w:val="24"/>
          <w:lang w:val="sr-Cyrl-RS"/>
        </w:rPr>
        <w:t xml:space="preserve"> Договорена је подела часова за следећу школску годину и прослеђена руководству. </w:t>
      </w:r>
      <w:r w:rsidRPr="005660B1">
        <w:rPr>
          <w:rFonts w:ascii="Times New Roman" w:hAnsi="Times New Roman"/>
          <w:sz w:val="24"/>
          <w:szCs w:val="24"/>
          <w:lang w:val="sr-Cyrl-RS"/>
        </w:rPr>
        <w:t>Подела часова за предмет Физичко и здравствено васпитање за школску 2024/2025 годину:</w:t>
      </w:r>
    </w:p>
    <w:p w:rsidR="00722908" w:rsidRDefault="005F1CE8" w:rsidP="00E1361A">
      <w:pPr>
        <w:spacing w:line="240" w:lineRule="auto"/>
        <w:ind w:left="-180" w:right="-648"/>
        <w:jc w:val="both"/>
        <w:rPr>
          <w:rFonts w:ascii="Times New Roman" w:hAnsi="Times New Roman" w:cs="Times New Roman"/>
          <w:color w:val="000000" w:themeColor="text1"/>
          <w:sz w:val="24"/>
          <w:szCs w:val="24"/>
          <w:lang w:val="ru-RU"/>
        </w:rPr>
      </w:pPr>
      <w:r w:rsidRPr="00984BD8">
        <w:rPr>
          <w:rFonts w:ascii="Times New Roman" w:hAnsi="Times New Roman" w:cs="Times New Roman"/>
          <w:b/>
          <w:color w:val="FF0000"/>
          <w:sz w:val="24"/>
          <w:szCs w:val="24"/>
          <w:lang w:val="ru-RU"/>
        </w:rPr>
        <w:t>Актив нас</w:t>
      </w:r>
      <w:r w:rsidR="00E1361A">
        <w:rPr>
          <w:rFonts w:ascii="Times New Roman" w:hAnsi="Times New Roman" w:cs="Times New Roman"/>
          <w:b/>
          <w:color w:val="FF0000"/>
          <w:sz w:val="24"/>
          <w:szCs w:val="24"/>
          <w:lang w:val="ru-RU"/>
        </w:rPr>
        <w:t xml:space="preserve">тавника верске наставе  </w:t>
      </w:r>
      <w:r w:rsidR="00E1361A">
        <w:rPr>
          <w:rFonts w:ascii="Times New Roman" w:hAnsi="Times New Roman" w:cs="Times New Roman"/>
          <w:color w:val="000000" w:themeColor="text1"/>
          <w:sz w:val="24"/>
          <w:szCs w:val="24"/>
          <w:lang w:val="ru-RU"/>
        </w:rPr>
        <w:t xml:space="preserve">чине три наставника свештеник Бранислав Лукић, свештеник Гостимир Душанић и Марко Јефтенић. </w:t>
      </w:r>
    </w:p>
    <w:p w:rsidR="00096AE8" w:rsidRDefault="00E1361A" w:rsidP="0054495F">
      <w:pPr>
        <w:spacing w:line="240" w:lineRule="auto"/>
        <w:ind w:left="-180" w:right="-648"/>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Настава се реализуј</w:t>
      </w:r>
      <w:r w:rsidR="0054495F">
        <w:rPr>
          <w:rFonts w:ascii="Times New Roman" w:hAnsi="Times New Roman" w:cs="Times New Roman"/>
          <w:color w:val="000000" w:themeColor="text1"/>
          <w:sz w:val="24"/>
          <w:szCs w:val="24"/>
          <w:lang w:val="ru-RU"/>
        </w:rPr>
        <w:t xml:space="preserve">е по плану и програму укључујући и </w:t>
      </w:r>
      <w:r w:rsidR="00096AE8">
        <w:rPr>
          <w:rFonts w:ascii="Times New Roman" w:hAnsi="Times New Roman" w:cs="Times New Roman"/>
          <w:color w:val="000000" w:themeColor="text1"/>
          <w:sz w:val="24"/>
          <w:szCs w:val="24"/>
          <w:lang w:val="ru-RU"/>
        </w:rPr>
        <w:t xml:space="preserve"> практични део наставе.</w:t>
      </w:r>
      <w:r w:rsidR="0054495F">
        <w:rPr>
          <w:rFonts w:ascii="Times New Roman" w:hAnsi="Times New Roman" w:cs="Times New Roman"/>
          <w:color w:val="000000" w:themeColor="text1"/>
          <w:sz w:val="24"/>
          <w:szCs w:val="24"/>
          <w:lang w:val="ru-RU"/>
        </w:rPr>
        <w:t xml:space="preserve">Као и претходне године, значајан постотак ученика се  определио  да </w:t>
      </w:r>
      <w:r w:rsidR="00096AE8">
        <w:rPr>
          <w:rFonts w:ascii="Times New Roman" w:hAnsi="Times New Roman" w:cs="Times New Roman"/>
          <w:color w:val="000000" w:themeColor="text1"/>
          <w:sz w:val="24"/>
          <w:szCs w:val="24"/>
          <w:lang w:val="ru-RU"/>
        </w:rPr>
        <w:t xml:space="preserve"> похађа Верску наставу</w:t>
      </w:r>
      <w:r w:rsidR="0054495F">
        <w:rPr>
          <w:rFonts w:ascii="Times New Roman" w:hAnsi="Times New Roman" w:cs="Times New Roman"/>
          <w:color w:val="000000" w:themeColor="text1"/>
          <w:sz w:val="24"/>
          <w:szCs w:val="24"/>
          <w:lang w:val="ru-RU"/>
        </w:rPr>
        <w:t xml:space="preserve"> - </w:t>
      </w:r>
      <w:r w:rsidR="00096AE8">
        <w:rPr>
          <w:rFonts w:ascii="Times New Roman" w:hAnsi="Times New Roman" w:cs="Times New Roman"/>
          <w:color w:val="000000" w:themeColor="text1"/>
          <w:sz w:val="24"/>
          <w:szCs w:val="24"/>
          <w:lang w:val="ru-RU"/>
        </w:rPr>
        <w:t xml:space="preserve"> православни катихизис. </w:t>
      </w:r>
    </w:p>
    <w:p w:rsidR="00EB01FF" w:rsidRPr="00E1361A" w:rsidRDefault="00E1361A" w:rsidP="00722908">
      <w:pPr>
        <w:spacing w:line="240" w:lineRule="auto"/>
        <w:ind w:left="-180" w:right="-648" w:firstLine="18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У току школске годи</w:t>
      </w:r>
      <w:r w:rsidR="00423D68">
        <w:rPr>
          <w:rFonts w:ascii="Times New Roman" w:hAnsi="Times New Roman" w:cs="Times New Roman"/>
          <w:color w:val="000000" w:themeColor="text1"/>
          <w:sz w:val="24"/>
          <w:szCs w:val="24"/>
          <w:lang w:val="ru-RU"/>
        </w:rPr>
        <w:t xml:space="preserve">не </w:t>
      </w:r>
      <w:r w:rsidR="00096AE8">
        <w:rPr>
          <w:rFonts w:ascii="Times New Roman" w:hAnsi="Times New Roman" w:cs="Times New Roman"/>
          <w:color w:val="000000" w:themeColor="text1"/>
          <w:sz w:val="24"/>
          <w:szCs w:val="24"/>
          <w:lang w:val="ru-RU"/>
        </w:rPr>
        <w:t xml:space="preserve"> деца су ишла</w:t>
      </w:r>
      <w:r>
        <w:rPr>
          <w:rFonts w:ascii="Times New Roman" w:hAnsi="Times New Roman" w:cs="Times New Roman"/>
          <w:color w:val="000000" w:themeColor="text1"/>
          <w:sz w:val="24"/>
          <w:szCs w:val="24"/>
          <w:lang w:val="ru-RU"/>
        </w:rPr>
        <w:t xml:space="preserve"> на Литургије посећујући храм</w:t>
      </w:r>
      <w:r w:rsidR="00096AE8">
        <w:rPr>
          <w:rFonts w:ascii="Times New Roman" w:hAnsi="Times New Roman" w:cs="Times New Roman"/>
          <w:color w:val="000000" w:themeColor="text1"/>
          <w:sz w:val="24"/>
          <w:szCs w:val="24"/>
          <w:lang w:val="ru-RU"/>
        </w:rPr>
        <w:t>ове</w:t>
      </w:r>
      <w:r w:rsidR="00423D68">
        <w:rPr>
          <w:rFonts w:ascii="Times New Roman" w:hAnsi="Times New Roman" w:cs="Times New Roman"/>
          <w:color w:val="000000" w:themeColor="text1"/>
          <w:sz w:val="24"/>
          <w:szCs w:val="24"/>
          <w:lang w:val="ru-RU"/>
        </w:rPr>
        <w:t xml:space="preserve"> и учествују</w:t>
      </w:r>
      <w:r>
        <w:rPr>
          <w:rFonts w:ascii="Times New Roman" w:hAnsi="Times New Roman" w:cs="Times New Roman"/>
          <w:color w:val="000000" w:themeColor="text1"/>
          <w:sz w:val="24"/>
          <w:szCs w:val="24"/>
          <w:lang w:val="ru-RU"/>
        </w:rPr>
        <w:t xml:space="preserve"> у Црквеним манифестацијама. На почетку школске године организује се Пиризив Светог Духа </w:t>
      </w:r>
      <w:r w:rsidR="00722908">
        <w:rPr>
          <w:rFonts w:ascii="Times New Roman" w:hAnsi="Times New Roman" w:cs="Times New Roman"/>
          <w:color w:val="000000" w:themeColor="text1"/>
          <w:sz w:val="24"/>
          <w:szCs w:val="24"/>
          <w:lang w:val="ru-RU"/>
        </w:rPr>
        <w:t>за бољи успех, како би боље</w:t>
      </w:r>
      <w:r w:rsidR="00096AE8">
        <w:rPr>
          <w:rFonts w:ascii="Times New Roman" w:hAnsi="Times New Roman" w:cs="Times New Roman"/>
          <w:color w:val="000000" w:themeColor="text1"/>
          <w:sz w:val="24"/>
          <w:szCs w:val="24"/>
          <w:lang w:val="ru-RU"/>
        </w:rPr>
        <w:t xml:space="preserve"> што боље разумели науку која им се </w:t>
      </w:r>
      <w:r w:rsidR="00722908">
        <w:rPr>
          <w:rFonts w:ascii="Times New Roman" w:hAnsi="Times New Roman" w:cs="Times New Roman"/>
          <w:color w:val="000000" w:themeColor="text1"/>
          <w:sz w:val="24"/>
          <w:szCs w:val="24"/>
          <w:lang w:val="ru-RU"/>
        </w:rPr>
        <w:t xml:space="preserve">предаје. </w:t>
      </w:r>
      <w:r w:rsidR="004F6A60">
        <w:rPr>
          <w:rFonts w:ascii="Times New Roman" w:hAnsi="Times New Roman" w:cs="Times New Roman"/>
          <w:color w:val="000000" w:themeColor="text1"/>
          <w:sz w:val="24"/>
          <w:szCs w:val="24"/>
          <w:lang w:val="ru-RU"/>
        </w:rPr>
        <w:t>У част великом заштитнику и помоћнику Светом Нектарију Еги</w:t>
      </w:r>
      <w:r w:rsidR="00423D68">
        <w:rPr>
          <w:rFonts w:ascii="Times New Roman" w:hAnsi="Times New Roman" w:cs="Times New Roman"/>
          <w:color w:val="000000" w:themeColor="text1"/>
          <w:sz w:val="24"/>
          <w:szCs w:val="24"/>
          <w:lang w:val="ru-RU"/>
        </w:rPr>
        <w:t>нс</w:t>
      </w:r>
      <w:r w:rsidR="004F6A60">
        <w:rPr>
          <w:rFonts w:ascii="Times New Roman" w:hAnsi="Times New Roman" w:cs="Times New Roman"/>
          <w:color w:val="000000" w:themeColor="text1"/>
          <w:sz w:val="24"/>
          <w:szCs w:val="24"/>
          <w:lang w:val="ru-RU"/>
        </w:rPr>
        <w:t>ком ученици долазе на Свету тајну Јелеосвећења</w:t>
      </w:r>
      <w:r w:rsidR="00096AE8">
        <w:rPr>
          <w:rFonts w:ascii="Times New Roman" w:hAnsi="Times New Roman" w:cs="Times New Roman"/>
          <w:color w:val="000000" w:themeColor="text1"/>
          <w:sz w:val="24"/>
          <w:szCs w:val="24"/>
          <w:lang w:val="ru-RU"/>
        </w:rPr>
        <w:t xml:space="preserve"> која се организује у храму</w:t>
      </w:r>
      <w:r w:rsidR="004F6A60">
        <w:rPr>
          <w:rFonts w:ascii="Times New Roman" w:hAnsi="Times New Roman" w:cs="Times New Roman"/>
          <w:color w:val="000000" w:themeColor="text1"/>
          <w:sz w:val="24"/>
          <w:szCs w:val="24"/>
          <w:lang w:val="ru-RU"/>
        </w:rPr>
        <w:t xml:space="preserve">. </w:t>
      </w:r>
      <w:r w:rsidR="00722908">
        <w:rPr>
          <w:rFonts w:ascii="Times New Roman" w:hAnsi="Times New Roman" w:cs="Times New Roman"/>
          <w:color w:val="000000" w:themeColor="text1"/>
          <w:sz w:val="24"/>
          <w:szCs w:val="24"/>
          <w:lang w:val="ru-RU"/>
        </w:rPr>
        <w:t xml:space="preserve">У току </w:t>
      </w:r>
      <w:r w:rsidR="004F6A60">
        <w:rPr>
          <w:rFonts w:ascii="Times New Roman" w:hAnsi="Times New Roman" w:cs="Times New Roman"/>
          <w:color w:val="000000" w:themeColor="text1"/>
          <w:sz w:val="24"/>
          <w:szCs w:val="24"/>
          <w:lang w:val="ru-RU"/>
        </w:rPr>
        <w:t>Б</w:t>
      </w:r>
      <w:r w:rsidR="00722908">
        <w:rPr>
          <w:rFonts w:ascii="Times New Roman" w:hAnsi="Times New Roman" w:cs="Times New Roman"/>
          <w:color w:val="000000" w:themeColor="text1"/>
          <w:sz w:val="24"/>
          <w:szCs w:val="24"/>
          <w:lang w:val="ru-RU"/>
        </w:rPr>
        <w:t>ожићног поста прве недеље деца школе се припремају постом и молитвом неколико дана пре а онда сви заједно одлазе у оближње храмове на Свету Литругију и примају Свето Причешће.</w:t>
      </w:r>
      <w:r w:rsidR="004F6A60">
        <w:rPr>
          <w:rFonts w:ascii="Times New Roman" w:hAnsi="Times New Roman" w:cs="Times New Roman"/>
          <w:color w:val="000000" w:themeColor="text1"/>
          <w:sz w:val="24"/>
          <w:szCs w:val="24"/>
          <w:lang w:val="ru-RU"/>
        </w:rPr>
        <w:t xml:space="preserve"> Поучавају се о</w:t>
      </w:r>
      <w:r w:rsidR="00096AE8">
        <w:rPr>
          <w:rFonts w:ascii="Times New Roman" w:hAnsi="Times New Roman" w:cs="Times New Roman"/>
          <w:color w:val="000000" w:themeColor="text1"/>
          <w:sz w:val="24"/>
          <w:szCs w:val="24"/>
          <w:lang w:val="ru-RU"/>
        </w:rPr>
        <w:t xml:space="preserve"> најваж</w:t>
      </w:r>
      <w:r w:rsidR="004F6A60">
        <w:rPr>
          <w:rFonts w:ascii="Times New Roman" w:hAnsi="Times New Roman" w:cs="Times New Roman"/>
          <w:color w:val="000000" w:themeColor="text1"/>
          <w:sz w:val="24"/>
          <w:szCs w:val="24"/>
          <w:lang w:val="ru-RU"/>
        </w:rPr>
        <w:t xml:space="preserve">нијим празницима који су установљени у том посту а то су Детинци, Материце и Очеви.Многа деца </w:t>
      </w:r>
      <w:r w:rsidR="00423D68">
        <w:rPr>
          <w:rFonts w:ascii="Times New Roman" w:hAnsi="Times New Roman" w:cs="Times New Roman"/>
          <w:color w:val="000000" w:themeColor="text1"/>
          <w:sz w:val="24"/>
          <w:szCs w:val="24"/>
          <w:lang w:val="ru-RU"/>
        </w:rPr>
        <w:t xml:space="preserve">се , </w:t>
      </w:r>
      <w:r w:rsidR="004F6A60">
        <w:rPr>
          <w:rFonts w:ascii="Times New Roman" w:hAnsi="Times New Roman" w:cs="Times New Roman"/>
          <w:color w:val="000000" w:themeColor="text1"/>
          <w:sz w:val="24"/>
          <w:szCs w:val="24"/>
          <w:lang w:val="ru-RU"/>
        </w:rPr>
        <w:t>током зимског распуста</w:t>
      </w:r>
      <w:r w:rsidR="00423D68">
        <w:rPr>
          <w:rFonts w:ascii="Times New Roman" w:hAnsi="Times New Roman" w:cs="Times New Roman"/>
          <w:color w:val="000000" w:themeColor="text1"/>
          <w:sz w:val="24"/>
          <w:szCs w:val="24"/>
          <w:lang w:val="ru-RU"/>
        </w:rPr>
        <w:t xml:space="preserve">,  уз вероучитеља припремају </w:t>
      </w:r>
      <w:r w:rsidR="004F6A60">
        <w:rPr>
          <w:rFonts w:ascii="Times New Roman" w:hAnsi="Times New Roman" w:cs="Times New Roman"/>
          <w:color w:val="000000" w:themeColor="text1"/>
          <w:sz w:val="24"/>
          <w:szCs w:val="24"/>
          <w:lang w:val="ru-RU"/>
        </w:rPr>
        <w:t xml:space="preserve"> за вертепе и тако поново враћају сећање на старине наших предака. </w:t>
      </w:r>
      <w:r w:rsidR="00722908">
        <w:rPr>
          <w:rFonts w:ascii="Times New Roman" w:hAnsi="Times New Roman" w:cs="Times New Roman"/>
          <w:color w:val="000000" w:themeColor="text1"/>
          <w:sz w:val="24"/>
          <w:szCs w:val="24"/>
          <w:lang w:val="ru-RU"/>
        </w:rPr>
        <w:t xml:space="preserve"> Неколико часова се одржава у х</w:t>
      </w:r>
      <w:r w:rsidR="004F6A60">
        <w:rPr>
          <w:rFonts w:ascii="Times New Roman" w:hAnsi="Times New Roman" w:cs="Times New Roman"/>
          <w:color w:val="000000" w:themeColor="text1"/>
          <w:sz w:val="24"/>
          <w:szCs w:val="24"/>
          <w:lang w:val="ru-RU"/>
        </w:rPr>
        <w:t>рамовима као практични део</w:t>
      </w:r>
      <w:r w:rsidR="00096AE8">
        <w:rPr>
          <w:rFonts w:ascii="Times New Roman" w:hAnsi="Times New Roman" w:cs="Times New Roman"/>
          <w:color w:val="000000" w:themeColor="text1"/>
          <w:sz w:val="24"/>
          <w:szCs w:val="24"/>
          <w:lang w:val="ru-RU"/>
        </w:rPr>
        <w:t xml:space="preserve"> наставе. Деца иду са вероучите</w:t>
      </w:r>
      <w:r w:rsidR="004F6A60">
        <w:rPr>
          <w:rFonts w:ascii="Times New Roman" w:hAnsi="Times New Roman" w:cs="Times New Roman"/>
          <w:color w:val="000000" w:themeColor="text1"/>
          <w:sz w:val="24"/>
          <w:szCs w:val="24"/>
          <w:lang w:val="ru-RU"/>
        </w:rPr>
        <w:t>љем како би што лакше разумели све што се тиче верске наставе</w:t>
      </w:r>
      <w:r w:rsidR="00722908">
        <w:rPr>
          <w:rFonts w:ascii="Times New Roman" w:hAnsi="Times New Roman" w:cs="Times New Roman"/>
          <w:color w:val="000000" w:themeColor="text1"/>
          <w:sz w:val="24"/>
          <w:szCs w:val="24"/>
          <w:lang w:val="ru-RU"/>
        </w:rPr>
        <w:t>. У току Васкршњег поста поред Светог Причешћа</w:t>
      </w:r>
      <w:r w:rsidR="004F6A60">
        <w:rPr>
          <w:rFonts w:ascii="Times New Roman" w:hAnsi="Times New Roman" w:cs="Times New Roman"/>
          <w:color w:val="000000" w:themeColor="text1"/>
          <w:sz w:val="24"/>
          <w:szCs w:val="24"/>
          <w:lang w:val="ru-RU"/>
        </w:rPr>
        <w:t xml:space="preserve"> прве недеље поста</w:t>
      </w:r>
      <w:r w:rsidR="00096AE8">
        <w:rPr>
          <w:rFonts w:ascii="Times New Roman" w:hAnsi="Times New Roman" w:cs="Times New Roman"/>
          <w:color w:val="000000" w:themeColor="text1"/>
          <w:sz w:val="24"/>
          <w:szCs w:val="24"/>
          <w:lang w:val="ru-RU"/>
        </w:rPr>
        <w:t xml:space="preserve"> Православља</w:t>
      </w:r>
      <w:r w:rsidR="004F6A60">
        <w:rPr>
          <w:rFonts w:ascii="Times New Roman" w:hAnsi="Times New Roman" w:cs="Times New Roman"/>
          <w:color w:val="000000" w:themeColor="text1"/>
          <w:sz w:val="24"/>
          <w:szCs w:val="24"/>
          <w:lang w:val="ru-RU"/>
        </w:rPr>
        <w:t xml:space="preserve"> деца учествују у Литији која се организује у сећање на победу икона, носећи иконе у својим рукама</w:t>
      </w:r>
      <w:r w:rsidR="00096AE8">
        <w:rPr>
          <w:rFonts w:ascii="Times New Roman" w:hAnsi="Times New Roman" w:cs="Times New Roman"/>
          <w:color w:val="000000" w:themeColor="text1"/>
          <w:sz w:val="24"/>
          <w:szCs w:val="24"/>
          <w:lang w:val="ru-RU"/>
        </w:rPr>
        <w:t xml:space="preserve"> и тиме показујући слободу вероисповедања</w:t>
      </w:r>
      <w:r w:rsidR="004F6A60">
        <w:rPr>
          <w:rFonts w:ascii="Times New Roman" w:hAnsi="Times New Roman" w:cs="Times New Roman"/>
          <w:color w:val="000000" w:themeColor="text1"/>
          <w:sz w:val="24"/>
          <w:szCs w:val="24"/>
          <w:lang w:val="ru-RU"/>
        </w:rPr>
        <w:t>. Пр</w:t>
      </w:r>
      <w:r w:rsidR="00096AE8">
        <w:rPr>
          <w:rFonts w:ascii="Times New Roman" w:hAnsi="Times New Roman" w:cs="Times New Roman"/>
          <w:color w:val="000000" w:themeColor="text1"/>
          <w:sz w:val="24"/>
          <w:szCs w:val="24"/>
          <w:lang w:val="ru-RU"/>
        </w:rPr>
        <w:t>е</w:t>
      </w:r>
      <w:r w:rsidR="004F6A60">
        <w:rPr>
          <w:rFonts w:ascii="Times New Roman" w:hAnsi="Times New Roman" w:cs="Times New Roman"/>
          <w:color w:val="000000" w:themeColor="text1"/>
          <w:sz w:val="24"/>
          <w:szCs w:val="24"/>
          <w:lang w:val="ru-RU"/>
        </w:rPr>
        <w:t xml:space="preserve">д сам празник Васкрсења Христовог </w:t>
      </w:r>
      <w:r w:rsidR="00722908">
        <w:rPr>
          <w:rFonts w:ascii="Times New Roman" w:hAnsi="Times New Roman" w:cs="Times New Roman"/>
          <w:color w:val="000000" w:themeColor="text1"/>
          <w:sz w:val="24"/>
          <w:szCs w:val="24"/>
          <w:lang w:val="ru-RU"/>
        </w:rPr>
        <w:t>организују се и разни хуманитарни базари и вашари при храмовима, на којим деца учествују заједно са својим учитељима и наставницима</w:t>
      </w:r>
      <w:r w:rsidR="004F6A60">
        <w:rPr>
          <w:rFonts w:ascii="Times New Roman" w:hAnsi="Times New Roman" w:cs="Times New Roman"/>
          <w:color w:val="000000" w:themeColor="text1"/>
          <w:sz w:val="24"/>
          <w:szCs w:val="24"/>
          <w:lang w:val="ru-RU"/>
        </w:rPr>
        <w:t xml:space="preserve">. У мају сваке године неколико ученика наше </w:t>
      </w:r>
      <w:r w:rsidR="00096AE8">
        <w:rPr>
          <w:rFonts w:ascii="Times New Roman" w:hAnsi="Times New Roman" w:cs="Times New Roman"/>
          <w:color w:val="000000" w:themeColor="text1"/>
          <w:sz w:val="24"/>
          <w:szCs w:val="24"/>
          <w:lang w:val="ru-RU"/>
        </w:rPr>
        <w:t>школе учествује у такмичењу из В</w:t>
      </w:r>
      <w:r w:rsidR="004F6A60">
        <w:rPr>
          <w:rFonts w:ascii="Times New Roman" w:hAnsi="Times New Roman" w:cs="Times New Roman"/>
          <w:color w:val="000000" w:themeColor="text1"/>
          <w:sz w:val="24"/>
          <w:szCs w:val="24"/>
          <w:lang w:val="ru-RU"/>
        </w:rPr>
        <w:t>ерске наста</w:t>
      </w:r>
      <w:r w:rsidR="00096AE8">
        <w:rPr>
          <w:rFonts w:ascii="Times New Roman" w:hAnsi="Times New Roman" w:cs="Times New Roman"/>
          <w:color w:val="000000" w:themeColor="text1"/>
          <w:sz w:val="24"/>
          <w:szCs w:val="24"/>
          <w:lang w:val="ru-RU"/>
        </w:rPr>
        <w:t>ве које се организује на нивоу Е</w:t>
      </w:r>
      <w:r w:rsidR="00423D68">
        <w:rPr>
          <w:rFonts w:ascii="Times New Roman" w:hAnsi="Times New Roman" w:cs="Times New Roman"/>
          <w:color w:val="000000" w:themeColor="text1"/>
          <w:sz w:val="24"/>
          <w:szCs w:val="24"/>
          <w:lang w:val="ru-RU"/>
        </w:rPr>
        <w:t xml:space="preserve">пархије сремске, где </w:t>
      </w:r>
      <w:r w:rsidR="004F6A60">
        <w:rPr>
          <w:rFonts w:ascii="Times New Roman" w:hAnsi="Times New Roman" w:cs="Times New Roman"/>
          <w:color w:val="000000" w:themeColor="text1"/>
          <w:sz w:val="24"/>
          <w:szCs w:val="24"/>
          <w:lang w:val="ru-RU"/>
        </w:rPr>
        <w:t xml:space="preserve"> у на</w:t>
      </w:r>
      <w:r w:rsidR="00096AE8">
        <w:rPr>
          <w:rFonts w:ascii="Times New Roman" w:hAnsi="Times New Roman" w:cs="Times New Roman"/>
          <w:color w:val="000000" w:themeColor="text1"/>
          <w:sz w:val="24"/>
          <w:szCs w:val="24"/>
          <w:lang w:val="ru-RU"/>
        </w:rPr>
        <w:t>јлепшем светлу деца представ</w:t>
      </w:r>
      <w:r w:rsidR="00423D68">
        <w:rPr>
          <w:rFonts w:ascii="Times New Roman" w:hAnsi="Times New Roman" w:cs="Times New Roman"/>
          <w:color w:val="000000" w:themeColor="text1"/>
          <w:sz w:val="24"/>
          <w:szCs w:val="24"/>
          <w:lang w:val="ru-RU"/>
        </w:rPr>
        <w:t xml:space="preserve">љају </w:t>
      </w:r>
      <w:r w:rsidR="00096AE8">
        <w:rPr>
          <w:rFonts w:ascii="Times New Roman" w:hAnsi="Times New Roman" w:cs="Times New Roman"/>
          <w:color w:val="000000" w:themeColor="text1"/>
          <w:sz w:val="24"/>
          <w:szCs w:val="24"/>
          <w:lang w:val="ru-RU"/>
        </w:rPr>
        <w:t xml:space="preserve"> школу</w:t>
      </w:r>
      <w:r w:rsidR="00423D68">
        <w:rPr>
          <w:rFonts w:ascii="Times New Roman" w:hAnsi="Times New Roman" w:cs="Times New Roman"/>
          <w:color w:val="000000" w:themeColor="text1"/>
          <w:sz w:val="24"/>
          <w:szCs w:val="24"/>
          <w:lang w:val="ru-RU"/>
        </w:rPr>
        <w:t xml:space="preserve">, </w:t>
      </w:r>
      <w:r w:rsidR="00096AE8">
        <w:rPr>
          <w:rFonts w:ascii="Times New Roman" w:hAnsi="Times New Roman" w:cs="Times New Roman"/>
          <w:color w:val="000000" w:themeColor="text1"/>
          <w:sz w:val="24"/>
          <w:szCs w:val="24"/>
          <w:lang w:val="ru-RU"/>
        </w:rPr>
        <w:t xml:space="preserve"> а све уз помоћ своје Свете Цркве. </w:t>
      </w:r>
    </w:p>
    <w:p w:rsidR="006947C7" w:rsidRPr="006947C7" w:rsidRDefault="006B74D4" w:rsidP="00364DBA">
      <w:pPr>
        <w:spacing w:after="0"/>
        <w:rPr>
          <w:rFonts w:ascii="Times New Roman" w:hAnsi="Times New Roman" w:cs="Times New Roman"/>
          <w:sz w:val="24"/>
          <w:szCs w:val="24"/>
          <w:lang w:val="sr-Cyrl-RS"/>
        </w:rPr>
      </w:pPr>
      <w:r w:rsidRPr="006947C7">
        <w:rPr>
          <w:rFonts w:ascii="Times New Roman" w:hAnsi="Times New Roman" w:cs="Times New Roman"/>
          <w:b/>
          <w:color w:val="FF0000"/>
          <w:sz w:val="24"/>
          <w:szCs w:val="24"/>
          <w:lang w:val="ru-RU"/>
        </w:rPr>
        <w:t xml:space="preserve">Актив наставника грађанског васпитања </w:t>
      </w:r>
      <w:r w:rsidRPr="006947C7">
        <w:rPr>
          <w:rFonts w:ascii="Times New Roman" w:hAnsi="Times New Roman" w:cs="Times New Roman"/>
          <w:color w:val="FF0000"/>
          <w:sz w:val="24"/>
          <w:szCs w:val="24"/>
          <w:lang w:val="ru-RU"/>
        </w:rPr>
        <w:t xml:space="preserve"> </w:t>
      </w:r>
      <w:r w:rsidR="006947C7" w:rsidRPr="006947C7">
        <w:rPr>
          <w:rFonts w:ascii="Times New Roman" w:hAnsi="Times New Roman" w:cs="Times New Roman"/>
          <w:sz w:val="24"/>
          <w:szCs w:val="24"/>
          <w:lang w:val="sr-Cyrl-RS"/>
        </w:rPr>
        <w:t xml:space="preserve"> чине два наставника, Милица Момчиловић и Срђан Тодоровић.</w:t>
      </w:r>
    </w:p>
    <w:p w:rsidR="006947C7" w:rsidRDefault="006947C7" w:rsidP="00364DBA">
      <w:pPr>
        <w:spacing w:after="0"/>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Настава се реализује у четири групе:   </w:t>
      </w:r>
    </w:p>
    <w:p w:rsidR="006947C7" w:rsidRDefault="006947C7" w:rsidP="00364DBA">
      <w:pPr>
        <w:spacing w:after="0"/>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1) Матична школа Шид (5 и 6 разред),            </w:t>
      </w:r>
    </w:p>
    <w:p w:rsidR="006947C7" w:rsidRDefault="006947C7" w:rsidP="00364DBA">
      <w:pPr>
        <w:spacing w:after="0"/>
        <w:rPr>
          <w:rFonts w:ascii="Times New Roman" w:hAnsi="Times New Roman" w:cs="Times New Roman"/>
          <w:sz w:val="24"/>
          <w:szCs w:val="24"/>
          <w:lang w:val="sr-Cyrl-RS"/>
        </w:rPr>
      </w:pPr>
      <w:r w:rsidRPr="006947C7">
        <w:rPr>
          <w:rFonts w:ascii="Times New Roman" w:hAnsi="Times New Roman" w:cs="Times New Roman"/>
          <w:sz w:val="24"/>
          <w:szCs w:val="24"/>
          <w:lang w:val="sr-Cyrl-RS"/>
        </w:rPr>
        <w:lastRenderedPageBreak/>
        <w:t>2) Матична школа Шид (7 и 8 разред),</w:t>
      </w:r>
    </w:p>
    <w:p w:rsidR="006947C7" w:rsidRDefault="006947C7" w:rsidP="00364DBA">
      <w:pPr>
        <w:spacing w:after="0"/>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3) Подручна школа Бачинци ( 5,6,7,8 разред), </w:t>
      </w:r>
    </w:p>
    <w:p w:rsidR="006947C7" w:rsidRPr="006947C7" w:rsidRDefault="006947C7" w:rsidP="00364DBA">
      <w:pPr>
        <w:spacing w:after="0"/>
        <w:rPr>
          <w:rFonts w:ascii="Times New Roman" w:hAnsi="Times New Roman" w:cs="Times New Roman"/>
          <w:sz w:val="24"/>
          <w:szCs w:val="24"/>
          <w:lang w:val="sr-Cyrl-RS"/>
        </w:rPr>
      </w:pPr>
      <w:r w:rsidRPr="006947C7">
        <w:rPr>
          <w:rFonts w:ascii="Times New Roman" w:hAnsi="Times New Roman" w:cs="Times New Roman"/>
          <w:sz w:val="24"/>
          <w:szCs w:val="24"/>
          <w:lang w:val="sr-Cyrl-RS"/>
        </w:rPr>
        <w:t>4) Подручна школа Кукујевци (5,6,7,8 разред)</w:t>
      </w:r>
    </w:p>
    <w:p w:rsidR="006947C7" w:rsidRPr="006947C7" w:rsidRDefault="006947C7" w:rsidP="00364DBA">
      <w:pPr>
        <w:spacing w:after="0"/>
        <w:rPr>
          <w:rFonts w:ascii="Times New Roman" w:hAnsi="Times New Roman" w:cs="Times New Roman"/>
          <w:sz w:val="24"/>
          <w:szCs w:val="24"/>
          <w:lang w:val="sr-Cyrl-RS"/>
        </w:rPr>
      </w:pPr>
      <w:r w:rsidRPr="006947C7">
        <w:rPr>
          <w:rFonts w:ascii="Times New Roman" w:hAnsi="Times New Roman" w:cs="Times New Roman"/>
          <w:sz w:val="24"/>
          <w:szCs w:val="24"/>
          <w:lang w:val="sr-Cyrl-RS"/>
        </w:rPr>
        <w:t>Све планиране активности су остварене планом и програмом.</w:t>
      </w:r>
    </w:p>
    <w:p w:rsidR="006947C7" w:rsidRPr="006947C7" w:rsidRDefault="006947C7" w:rsidP="00364DBA">
      <w:pPr>
        <w:spacing w:after="0"/>
        <w:rPr>
          <w:rFonts w:ascii="Times New Roman" w:hAnsi="Times New Roman" w:cs="Times New Roman"/>
          <w:sz w:val="24"/>
          <w:szCs w:val="24"/>
          <w:lang w:val="sr-Cyrl-RS"/>
        </w:rPr>
      </w:pPr>
      <w:r w:rsidRPr="006947C7">
        <w:rPr>
          <w:rFonts w:ascii="Times New Roman" w:hAnsi="Times New Roman" w:cs="Times New Roman"/>
          <w:sz w:val="24"/>
          <w:szCs w:val="24"/>
          <w:lang w:val="sr-Cyrl-RS"/>
        </w:rPr>
        <w:t>У току школске 2023/24 године одржавани су месечни састанци актива са следећем темама.</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Август- Избор руководиоца актива, израда глобалног и оперативних планова, планирање наставе и подела часова.</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Септембар- Усвајање плана и програма актива, усаглашавање критеријума оцењивања.</w:t>
      </w:r>
    </w:p>
    <w:p w:rsidR="006947C7" w:rsidRPr="006947C7" w:rsidRDefault="006947C7" w:rsidP="00364DBA">
      <w:pPr>
        <w:spacing w:after="0"/>
        <w:jc w:val="both"/>
        <w:rPr>
          <w:rFonts w:ascii="Times New Roman" w:hAnsi="Times New Roman" w:cs="Times New Roman"/>
          <w:sz w:val="24"/>
          <w:szCs w:val="24"/>
          <w:lang w:val="sr-Cyrl-RS"/>
        </w:rPr>
      </w:pP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Октобар- Састанак поводом професионалног развоја наставника( семинари, радионице)</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Новембар- Анализа активности ученика на крају првог квартала и предлози за побољшање наставе.</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Децембар- Састанак поводом анализе активности ученика на крају првог полугодишта и планирање активности у току другог полугодишта.</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Јануар-</w:t>
      </w:r>
      <w:r w:rsidRPr="006947C7">
        <w:rPr>
          <w:rFonts w:ascii="Times New Roman" w:hAnsi="Times New Roman" w:cs="Times New Roman"/>
          <w:sz w:val="24"/>
          <w:szCs w:val="24"/>
          <w:lang w:val="ru-RU"/>
        </w:rPr>
        <w:t xml:space="preserve"> Реализација наставних садржаја</w:t>
      </w:r>
      <w:r w:rsidRPr="006947C7">
        <w:rPr>
          <w:rFonts w:ascii="Times New Roman" w:hAnsi="Times New Roman" w:cs="Times New Roman"/>
          <w:sz w:val="24"/>
          <w:szCs w:val="24"/>
          <w:lang w:val="sr-Cyrl-RS"/>
        </w:rPr>
        <w:t>, текућа питања.</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Фебруар- Састанак поводом кординације рада са предметима друштвено-хуманистичких наука</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Март- Анализа активности ученка на крају трећег квартала.</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Април- Анализа спроведених еколошких акција ученика, текућа питања.</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Мај- Састанак поводом професионалног усавршавања наставника</w:t>
      </w:r>
    </w:p>
    <w:p w:rsidR="006947C7" w:rsidRPr="006947C7" w:rsidRDefault="006947C7" w:rsidP="00364DBA">
      <w:pPr>
        <w:spacing w:after="0"/>
        <w:jc w:val="both"/>
        <w:rPr>
          <w:rFonts w:ascii="Times New Roman" w:hAnsi="Times New Roman" w:cs="Times New Roman"/>
          <w:sz w:val="24"/>
          <w:szCs w:val="24"/>
          <w:lang w:val="sr-Cyrl-RS"/>
        </w:rPr>
      </w:pPr>
      <w:r w:rsidRPr="006947C7">
        <w:rPr>
          <w:rFonts w:ascii="Times New Roman" w:hAnsi="Times New Roman" w:cs="Times New Roman"/>
          <w:sz w:val="24"/>
          <w:szCs w:val="24"/>
          <w:lang w:val="sr-Cyrl-RS"/>
        </w:rPr>
        <w:t xml:space="preserve">Јун- </w:t>
      </w:r>
      <w:r w:rsidRPr="006947C7">
        <w:rPr>
          <w:rFonts w:ascii="Times New Roman" w:hAnsi="Times New Roman" w:cs="Times New Roman"/>
          <w:sz w:val="24"/>
          <w:szCs w:val="24"/>
          <w:lang w:val="ru-RU"/>
        </w:rPr>
        <w:t>Анализа успеха ученика на крају школске године</w:t>
      </w:r>
      <w:r w:rsidRPr="006947C7">
        <w:rPr>
          <w:rFonts w:ascii="Times New Roman" w:hAnsi="Times New Roman" w:cs="Times New Roman"/>
          <w:sz w:val="24"/>
          <w:szCs w:val="24"/>
          <w:lang w:val="sr-Cyrl-RS"/>
        </w:rPr>
        <w:t>, Предлози, сугестије за евентуалне измене у раду актива и предмета, текућа питања.</w:t>
      </w:r>
    </w:p>
    <w:p w:rsidR="004266EF" w:rsidRPr="004266EF" w:rsidRDefault="006947C7" w:rsidP="00364DBA">
      <w:pPr>
        <w:spacing w:after="0" w:line="240" w:lineRule="auto"/>
        <w:ind w:firstLine="720"/>
        <w:rPr>
          <w:rFonts w:ascii="Times New Roman" w:hAnsi="Times New Roman" w:cs="Times New Roman"/>
          <w:sz w:val="24"/>
          <w:szCs w:val="24"/>
        </w:rPr>
      </w:pPr>
      <w:r w:rsidRPr="004266EF">
        <w:rPr>
          <w:rFonts w:ascii="Times New Roman" w:hAnsi="Times New Roman" w:cs="Times New Roman"/>
          <w:b/>
          <w:sz w:val="24"/>
          <w:szCs w:val="24"/>
          <w:lang w:val="ru-RU"/>
        </w:rPr>
        <w:t>Ак</w:t>
      </w:r>
      <w:r w:rsidR="006B74D4" w:rsidRPr="004266EF">
        <w:rPr>
          <w:rFonts w:ascii="Times New Roman" w:hAnsi="Times New Roman" w:cs="Times New Roman"/>
          <w:b/>
          <w:sz w:val="24"/>
          <w:szCs w:val="24"/>
          <w:lang w:val="ru-RU"/>
        </w:rPr>
        <w:t>тив наставника русинског језика</w:t>
      </w:r>
      <w:r w:rsidR="006B74D4" w:rsidRPr="004266EF">
        <w:rPr>
          <w:rFonts w:ascii="Times New Roman" w:hAnsi="Times New Roman" w:cs="Times New Roman"/>
          <w:sz w:val="24"/>
          <w:szCs w:val="24"/>
          <w:lang w:val="ru-RU"/>
        </w:rPr>
        <w:t xml:space="preserve"> </w:t>
      </w:r>
      <w:r w:rsidR="006B74D4" w:rsidRPr="004266EF">
        <w:rPr>
          <w:rFonts w:ascii="Times New Roman" w:hAnsi="Times New Roman" w:cs="Times New Roman"/>
          <w:b/>
          <w:sz w:val="24"/>
          <w:szCs w:val="24"/>
          <w:lang w:val="ru-RU"/>
        </w:rPr>
        <w:t xml:space="preserve">са елементима националне културе </w:t>
      </w:r>
      <w:r w:rsidR="004266EF" w:rsidRPr="004266EF">
        <w:rPr>
          <w:rFonts w:ascii="Times New Roman" w:hAnsi="Times New Roman" w:cs="Times New Roman"/>
          <w:sz w:val="24"/>
          <w:szCs w:val="24"/>
        </w:rPr>
        <w:t>У школској 2023/24 години било је пет група ученика који су похађали русински језик, три млађе групе од I-IV разреда, у Шиду, Бачинцима и Кукујевцима и две старије групе од V-VIII, у Шиду и Бачинцима. Настава се одвијала у школи у Бачинцима и у школи у Кукујевцима, као и у просторијама КПД „Ђура Киш“ у Шиду.У свих пет група је настава реализована по плану и програму уз одржана 72 часа.</w:t>
      </w:r>
    </w:p>
    <w:p w:rsidR="004266EF" w:rsidRPr="004266EF" w:rsidRDefault="004266EF" w:rsidP="00364DBA">
      <w:pPr>
        <w:spacing w:after="0" w:line="240" w:lineRule="auto"/>
        <w:ind w:firstLine="720"/>
        <w:rPr>
          <w:rFonts w:ascii="Times New Roman" w:hAnsi="Times New Roman" w:cs="Times New Roman"/>
          <w:sz w:val="24"/>
          <w:szCs w:val="24"/>
        </w:rPr>
      </w:pPr>
      <w:r w:rsidRPr="004266EF">
        <w:rPr>
          <w:rFonts w:ascii="Times New Roman" w:hAnsi="Times New Roman" w:cs="Times New Roman"/>
          <w:sz w:val="24"/>
          <w:szCs w:val="24"/>
        </w:rPr>
        <w:t>Наставница Наташа Еделински Миколка је учествовала на стручном усавшавању 07. 10 2023. године у Кисачу на семинару акредитованом у Каталогу под редним бројем 1200 у трајању од 8 часова (8 бодова) за професоре матерњег језика са елементима националне културе. Ткође је учествовала у програму стручног усавршавања „Сценско образовање и васпитање – драмска култура и култура говора“ 08. и 09. 12. 2023. године у Пећинцима. Програм је публикован у Каталогу под редним бројем 1059 у трајању од 16 часова (16 бодова).</w:t>
      </w:r>
    </w:p>
    <w:p w:rsidR="004266EF" w:rsidRPr="004266EF" w:rsidRDefault="004266EF" w:rsidP="00364DBA">
      <w:pPr>
        <w:spacing w:after="0" w:line="240" w:lineRule="auto"/>
        <w:ind w:firstLine="720"/>
        <w:rPr>
          <w:rFonts w:ascii="Times New Roman" w:hAnsi="Times New Roman" w:cs="Times New Roman"/>
          <w:sz w:val="24"/>
          <w:szCs w:val="24"/>
        </w:rPr>
      </w:pPr>
      <w:r w:rsidRPr="004266EF">
        <w:rPr>
          <w:rFonts w:ascii="Times New Roman" w:hAnsi="Times New Roman" w:cs="Times New Roman"/>
          <w:sz w:val="24"/>
          <w:szCs w:val="24"/>
        </w:rPr>
        <w:t>Остале активности са ученицима у оквиру русинског језика са елементима националне културе:</w:t>
      </w:r>
    </w:p>
    <w:p w:rsidR="004266EF" w:rsidRPr="004266EF" w:rsidRDefault="004266EF" w:rsidP="00364DBA">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 xml:space="preserve">Једна ученица из Шида и двоје ученика из Бачинаца су учествовали на сусрету рецитатора приликом обележавања „Костељњинове јесени“ у Кули ,11. Новембра 2013. године. </w:t>
      </w:r>
    </w:p>
    <w:p w:rsidR="004266EF" w:rsidRPr="004266EF" w:rsidRDefault="004266EF" w:rsidP="00364DBA">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 xml:space="preserve">Седам ученика је учествовало на годишњем концерту КПД „Ђура Киш“ у Шиду са рецитацијама, текстовима и песмом на русинском језику 17. Новембра2023. године. </w:t>
      </w:r>
    </w:p>
    <w:p w:rsidR="004266EF" w:rsidRPr="004266EF" w:rsidRDefault="004266EF" w:rsidP="00364DBA">
      <w:pPr>
        <w:spacing w:after="0" w:line="240" w:lineRule="auto"/>
        <w:ind w:firstLine="720"/>
        <w:rPr>
          <w:rFonts w:ascii="Times New Roman" w:hAnsi="Times New Roman" w:cs="Times New Roman"/>
          <w:sz w:val="24"/>
          <w:szCs w:val="24"/>
        </w:rPr>
      </w:pPr>
      <w:r w:rsidRPr="004266EF">
        <w:rPr>
          <w:rFonts w:ascii="Times New Roman" w:hAnsi="Times New Roman" w:cs="Times New Roman"/>
          <w:sz w:val="24"/>
          <w:szCs w:val="24"/>
        </w:rPr>
        <w:lastRenderedPageBreak/>
        <w:t>Двоје наших ученика је наступало на прослави 270 година образовања на русинском језику у Руском Крстуру, 18. Новембра 2023. године</w:t>
      </w:r>
    </w:p>
    <w:p w:rsidR="004266EF" w:rsidRPr="004266EF" w:rsidRDefault="004266EF" w:rsidP="00364DBA">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 xml:space="preserve">Деветоро ученика из Кукујеваца Бачинаца и Шида су слали своје ликовне и литерарне радове на русинском за дечији часопис „Захрадка“. </w:t>
      </w:r>
    </w:p>
    <w:p w:rsidR="004266EF" w:rsidRPr="004266EF" w:rsidRDefault="004266EF" w:rsidP="00364DBA">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Двоје ученика из Кукујеваца је учествовало на Новогодишњем програму приликом поделе пакетића у школи у Кукујевцима са коледарском песмом на русинском.</w:t>
      </w:r>
    </w:p>
    <w:p w:rsidR="004266EF" w:rsidRPr="004266EF" w:rsidRDefault="004266EF" w:rsidP="00364DBA">
      <w:pPr>
        <w:spacing w:after="0"/>
        <w:ind w:firstLine="720"/>
        <w:jc w:val="both"/>
        <w:rPr>
          <w:rFonts w:ascii="Times New Roman" w:hAnsi="Times New Roman" w:cs="Times New Roman"/>
          <w:sz w:val="24"/>
          <w:szCs w:val="24"/>
          <w:lang w:val="uk-UA"/>
        </w:rPr>
      </w:pPr>
      <w:r w:rsidRPr="004266EF">
        <w:rPr>
          <w:rFonts w:ascii="Times New Roman" w:hAnsi="Times New Roman" w:cs="Times New Roman"/>
          <w:sz w:val="24"/>
          <w:szCs w:val="24"/>
          <w:lang w:val="uk-UA"/>
        </w:rPr>
        <w:t xml:space="preserve">У току зимског распуста, у сарадњи са удружењом жена «Марја», одржана је радионица на тему спремања традиционалних русинских јела која су се спремала пред Божић и за Божићни празник. </w:t>
      </w:r>
    </w:p>
    <w:p w:rsidR="004266EF" w:rsidRPr="004266EF" w:rsidRDefault="004266EF" w:rsidP="00364DBA">
      <w:pPr>
        <w:spacing w:after="0"/>
        <w:ind w:firstLine="720"/>
        <w:jc w:val="both"/>
        <w:rPr>
          <w:rFonts w:ascii="Times New Roman" w:hAnsi="Times New Roman" w:cs="Times New Roman"/>
          <w:sz w:val="24"/>
          <w:szCs w:val="24"/>
          <w:lang w:val="uk-UA"/>
        </w:rPr>
      </w:pPr>
      <w:r w:rsidRPr="004266EF">
        <w:rPr>
          <w:rFonts w:ascii="Times New Roman" w:hAnsi="Times New Roman" w:cs="Times New Roman"/>
          <w:sz w:val="24"/>
          <w:szCs w:val="24"/>
          <w:lang w:val="uk-UA"/>
        </w:rPr>
        <w:t>За Бадње вече ученици су у пратњи наставнице ишли «по певању» по Шиду. То је обичај певања коледарских песама, које се код Русина традиционално сваке године одвија уочи Божића.</w:t>
      </w:r>
    </w:p>
    <w:p w:rsidR="004266EF" w:rsidRPr="004266EF" w:rsidRDefault="004266EF" w:rsidP="004266EF">
      <w:pPr>
        <w:spacing w:after="0"/>
        <w:ind w:firstLine="720"/>
        <w:jc w:val="both"/>
        <w:rPr>
          <w:rFonts w:ascii="Times New Roman" w:hAnsi="Times New Roman" w:cs="Times New Roman"/>
          <w:sz w:val="24"/>
          <w:szCs w:val="24"/>
          <w:lang w:val="uk-UA"/>
        </w:rPr>
      </w:pPr>
      <w:r w:rsidRPr="004266EF">
        <w:rPr>
          <w:rFonts w:ascii="Times New Roman" w:hAnsi="Times New Roman" w:cs="Times New Roman"/>
          <w:sz w:val="24"/>
          <w:szCs w:val="24"/>
          <w:lang w:val="uk-UA"/>
        </w:rPr>
        <w:t xml:space="preserve">За Дан русина у републици србији 17.јануара је одржана радионица на тему Русини у Србији где су ученици имали прилике да чују због чега је тај датум важан за русине, да науче нешто више о обележјима русинске националне мањине у Србији, као и о ношњи бачванско-сремских русина.Такође, те вечери се одржавало и обележавање Дана Русина у КПД «Ђура Киш» у Шиду, где је петоро наших ученика учествовало у програму са примереним текстовма и песмом. </w:t>
      </w:r>
    </w:p>
    <w:p w:rsidR="004266EF" w:rsidRPr="004266EF" w:rsidRDefault="004266EF" w:rsidP="004266EF">
      <w:pPr>
        <w:spacing w:after="0"/>
        <w:ind w:firstLine="720"/>
        <w:jc w:val="both"/>
        <w:rPr>
          <w:rFonts w:ascii="Times New Roman" w:hAnsi="Times New Roman" w:cs="Times New Roman"/>
          <w:sz w:val="24"/>
          <w:szCs w:val="24"/>
          <w:lang w:val="uk-UA"/>
        </w:rPr>
      </w:pPr>
      <w:r w:rsidRPr="004266EF">
        <w:rPr>
          <w:rFonts w:ascii="Times New Roman" w:hAnsi="Times New Roman" w:cs="Times New Roman"/>
          <w:sz w:val="24"/>
          <w:szCs w:val="24"/>
          <w:lang w:val="uk-UA"/>
        </w:rPr>
        <w:t>Дана 19. Јануара се одржавало и обележавање Дана Русина у Бачинцима у просторијама наше школе, на којем је четворо наших ушеника учествовало са пригодним текстовима и песмом.</w:t>
      </w:r>
    </w:p>
    <w:p w:rsidR="004266EF" w:rsidRPr="004266EF" w:rsidRDefault="004266EF" w:rsidP="004266EF">
      <w:pPr>
        <w:spacing w:after="0"/>
        <w:ind w:firstLine="720"/>
        <w:jc w:val="both"/>
        <w:rPr>
          <w:rFonts w:ascii="Times New Roman" w:hAnsi="Times New Roman" w:cs="Times New Roman"/>
          <w:sz w:val="24"/>
          <w:szCs w:val="24"/>
          <w:lang w:val="uk-UA"/>
        </w:rPr>
      </w:pPr>
      <w:r w:rsidRPr="004266EF">
        <w:rPr>
          <w:rFonts w:ascii="Times New Roman" w:hAnsi="Times New Roman" w:cs="Times New Roman"/>
          <w:sz w:val="24"/>
          <w:szCs w:val="24"/>
          <w:lang w:val="uk-UA"/>
        </w:rPr>
        <w:t xml:space="preserve">Дана 11. Фебруара у просторијама КПД «Ђура Киш» у Шиду се одржала радионица за све групе на којој су ученици имали прилике да праве и пробају русинска национална јела </w:t>
      </w:r>
      <w:r w:rsidRPr="004266EF">
        <w:rPr>
          <w:rFonts w:ascii="Times New Roman" w:hAnsi="Times New Roman" w:cs="Times New Roman"/>
          <w:sz w:val="24"/>
          <w:szCs w:val="24"/>
        </w:rPr>
        <w:t>„</w:t>
      </w:r>
      <w:r w:rsidRPr="004266EF">
        <w:rPr>
          <w:rFonts w:ascii="Times New Roman" w:hAnsi="Times New Roman" w:cs="Times New Roman"/>
          <w:sz w:val="24"/>
          <w:szCs w:val="24"/>
          <w:lang w:val="uk-UA"/>
        </w:rPr>
        <w:t>ґомбовци</w:t>
      </w:r>
      <w:r w:rsidRPr="004266EF">
        <w:rPr>
          <w:rFonts w:ascii="Times New Roman" w:hAnsi="Times New Roman" w:cs="Times New Roman"/>
          <w:sz w:val="24"/>
          <w:szCs w:val="24"/>
        </w:rPr>
        <w:t>“</w:t>
      </w:r>
      <w:r w:rsidRPr="004266EF">
        <w:rPr>
          <w:rFonts w:ascii="Times New Roman" w:hAnsi="Times New Roman" w:cs="Times New Roman"/>
          <w:sz w:val="24"/>
          <w:szCs w:val="24"/>
          <w:lang w:val="uk-UA"/>
        </w:rPr>
        <w:t xml:space="preserve"> и «пироги» која су учили да праве уз помоћ наставнице и жена из удружења Жена «Марја».</w:t>
      </w:r>
    </w:p>
    <w:p w:rsidR="004266EF" w:rsidRPr="004266EF" w:rsidRDefault="004266EF" w:rsidP="004266EF">
      <w:pPr>
        <w:spacing w:after="0"/>
        <w:ind w:firstLine="720"/>
        <w:jc w:val="both"/>
        <w:rPr>
          <w:rFonts w:ascii="Times New Roman" w:hAnsi="Times New Roman" w:cs="Times New Roman"/>
          <w:sz w:val="24"/>
          <w:szCs w:val="24"/>
          <w:lang w:val="uk-UA"/>
        </w:rPr>
      </w:pPr>
      <w:r w:rsidRPr="004266EF">
        <w:rPr>
          <w:rFonts w:ascii="Times New Roman" w:hAnsi="Times New Roman" w:cs="Times New Roman"/>
          <w:sz w:val="24"/>
          <w:szCs w:val="24"/>
          <w:lang w:val="uk-UA"/>
        </w:rPr>
        <w:t>Четворо наших ученика, један ученик из Шида, једна ученица из Бачинаца и двоје ученика из Кукујеваца је учествовало 27. 02. на рецитаторској смоти «Песниче народа мог».</w:t>
      </w:r>
    </w:p>
    <w:p w:rsidR="004266EF" w:rsidRPr="004266EF" w:rsidRDefault="004266EF" w:rsidP="004266EF">
      <w:pPr>
        <w:spacing w:after="0"/>
        <w:ind w:firstLine="720"/>
        <w:jc w:val="both"/>
        <w:rPr>
          <w:rFonts w:ascii="Times New Roman" w:hAnsi="Times New Roman" w:cs="Times New Roman"/>
          <w:sz w:val="24"/>
          <w:szCs w:val="24"/>
          <w:lang w:val="uk-UA"/>
        </w:rPr>
      </w:pPr>
      <w:r w:rsidRPr="004266EF">
        <w:rPr>
          <w:rFonts w:ascii="Times New Roman" w:hAnsi="Times New Roman" w:cs="Times New Roman"/>
          <w:sz w:val="24"/>
          <w:szCs w:val="24"/>
          <w:lang w:val="uk-UA"/>
        </w:rPr>
        <w:t>Почетком марта су ученици учествовалина осмомартовској радионици на којој су мама</w:t>
      </w:r>
      <w:r w:rsidRPr="004266EF">
        <w:rPr>
          <w:rFonts w:ascii="Times New Roman" w:hAnsi="Times New Roman" w:cs="Times New Roman"/>
          <w:sz w:val="24"/>
          <w:szCs w:val="24"/>
        </w:rPr>
        <w:t>ма</w:t>
      </w:r>
      <w:r w:rsidRPr="004266EF">
        <w:rPr>
          <w:rFonts w:ascii="Times New Roman" w:hAnsi="Times New Roman" w:cs="Times New Roman"/>
          <w:sz w:val="24"/>
          <w:szCs w:val="24"/>
          <w:lang w:val="uk-UA"/>
        </w:rPr>
        <w:t xml:space="preserve"> правили честитке и писали стихове на русинском језику.</w:t>
      </w:r>
    </w:p>
    <w:p w:rsidR="004266EF" w:rsidRPr="004266EF" w:rsidRDefault="004266EF" w:rsidP="004266EF">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lang w:val="uk-UA"/>
        </w:rPr>
        <w:t xml:space="preserve">Дана 15. марта </w:t>
      </w:r>
      <w:r w:rsidRPr="004266EF">
        <w:rPr>
          <w:rFonts w:ascii="Times New Roman" w:hAnsi="Times New Roman" w:cs="Times New Roman"/>
          <w:sz w:val="24"/>
          <w:szCs w:val="24"/>
        </w:rPr>
        <w:t>у сали русинског КПД “Ђура Киш” у Шиду је реализована радионица дигиталног цртања аниме ликова преко таблет подлоге, коју је водила ученица I разреда гимназије из Руског Крстура, Лана Штрангар. У радионици су учествовали ученици нижих и виших разреда из обе школе, из свих места у Срему где се учи русински језик са елементима националне културе као изборни језик. Ученици су имали прилику да се и сами опробају у цртању преко таблет подлоге.  Лана је тим поводом представила и своје досадашње радове. Исти дан је у сарадњи са гркокатоличким вероучитељем организовано и заједничко дружење веонаучне деце и деце која иду на русински језик уз маске и крофне поводом „пущаня“ празника којинас уводи у Ускршњи пост.</w:t>
      </w:r>
    </w:p>
    <w:p w:rsidR="004266EF" w:rsidRPr="004266EF" w:rsidRDefault="004266EF" w:rsidP="004266EF">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Троје ученика, двоје из Шида и једно из Бачинаца се 06. априла такмичило на међуокружном такмичењу из русинсог језика и језичке културе на којем су сви остварили пласман за републичко такмичење.</w:t>
      </w:r>
    </w:p>
    <w:p w:rsidR="004266EF" w:rsidRPr="004266EF" w:rsidRDefault="004266EF" w:rsidP="004266EF">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lastRenderedPageBreak/>
        <w:t xml:space="preserve">Дана 12. и 13. Априла је двоје наших ученика старије групе из Шида ишло у посету гимназији у Руском Крстуру. Пут и ноћење је финансирао Национални савет Русина, а оброке ОШ са средњом школом „Перо Кузмяк“. Ученици су присуствовали огледном часовима гимназијалаца,обишли су све што школа има да понуди, упознали су се са Руским Крстуром, Обишли су стару русинску кућу, Дом Културе, Цркву и Водицу, а ноћили су у средњошколском дому. </w:t>
      </w:r>
    </w:p>
    <w:p w:rsidR="004266EF" w:rsidRPr="004266EF" w:rsidRDefault="004266EF" w:rsidP="004266EF">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Дана 17. Априла је двоје ученика наше школе млађе групе из Шида ишло у Руски Крстур на представу „Злобради“ у оквиру драмског фестивала „Перто Ризнич – Дядя“. У оквиру тог путовања су обишли и ОШ са средњом школом „Перо Кузмяк“.</w:t>
      </w:r>
    </w:p>
    <w:p w:rsidR="004266EF" w:rsidRPr="004266EF" w:rsidRDefault="004266EF" w:rsidP="004266EF">
      <w:pPr>
        <w:spacing w:after="0"/>
        <w:ind w:firstLine="720"/>
        <w:jc w:val="both"/>
        <w:rPr>
          <w:rFonts w:ascii="Times New Roman" w:hAnsi="Times New Roman" w:cs="Times New Roman"/>
          <w:sz w:val="24"/>
          <w:szCs w:val="24"/>
          <w:lang w:val="uk-UA"/>
        </w:rPr>
      </w:pPr>
      <w:r w:rsidRPr="004266EF">
        <w:rPr>
          <w:rFonts w:ascii="Times New Roman" w:hAnsi="Times New Roman" w:cs="Times New Roman"/>
          <w:sz w:val="24"/>
          <w:szCs w:val="24"/>
        </w:rPr>
        <w:t xml:space="preserve">Ускршња радионица је реализована 28. Априла у просторијама </w:t>
      </w:r>
      <w:r w:rsidRPr="004266EF">
        <w:rPr>
          <w:rFonts w:ascii="Times New Roman" w:hAnsi="Times New Roman" w:cs="Times New Roman"/>
          <w:sz w:val="24"/>
          <w:szCs w:val="24"/>
          <w:lang w:val="uk-UA"/>
        </w:rPr>
        <w:t>КПД «Ђура Киш» у Шиду,где су ученици фарбали јаја «Писанки», кували и пробали традиционално Ускршње јело «Сирец» и цртали елементе Ускршње кошарице која се традиционално за Ускрс носи у цркву на посвећивање. Радионица је организована уз сарадњу са веронаучном групом и вероучитељем, а уз помоћ жена из удружења Жена «Марја».</w:t>
      </w:r>
    </w:p>
    <w:p w:rsidR="004266EF" w:rsidRPr="004266EF" w:rsidRDefault="004266EF" w:rsidP="004266EF">
      <w:pPr>
        <w:spacing w:after="0"/>
        <w:ind w:firstLine="720"/>
        <w:jc w:val="both"/>
        <w:rPr>
          <w:rFonts w:ascii="Times New Roman" w:hAnsi="Times New Roman" w:cs="Times New Roman"/>
          <w:sz w:val="24"/>
          <w:szCs w:val="24"/>
          <w:lang w:val="uk-UA"/>
        </w:rPr>
      </w:pPr>
      <w:r w:rsidRPr="004266EF">
        <w:rPr>
          <w:rFonts w:ascii="Times New Roman" w:hAnsi="Times New Roman" w:cs="Times New Roman"/>
          <w:sz w:val="24"/>
          <w:szCs w:val="24"/>
          <w:lang w:val="uk-UA"/>
        </w:rPr>
        <w:t xml:space="preserve">Традиционално разбијање шарених јаја је организовано 05. Маја </w:t>
      </w:r>
      <w:r w:rsidRPr="004266EF">
        <w:rPr>
          <w:rFonts w:ascii="Times New Roman" w:hAnsi="Times New Roman" w:cs="Times New Roman"/>
          <w:sz w:val="24"/>
          <w:szCs w:val="24"/>
        </w:rPr>
        <w:t xml:space="preserve">у просторијама </w:t>
      </w:r>
      <w:r w:rsidRPr="004266EF">
        <w:rPr>
          <w:rFonts w:ascii="Times New Roman" w:hAnsi="Times New Roman" w:cs="Times New Roman"/>
          <w:sz w:val="24"/>
          <w:szCs w:val="24"/>
          <w:lang w:val="uk-UA"/>
        </w:rPr>
        <w:t>КПД «Ђура Киш» у Шиду и ту су учествовали ученици свих група из наше школе.</w:t>
      </w:r>
    </w:p>
    <w:p w:rsidR="004266EF" w:rsidRPr="004266EF" w:rsidRDefault="004266EF" w:rsidP="004266EF">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lang w:val="uk-UA"/>
        </w:rPr>
        <w:t xml:space="preserve">На републичком такмичењу </w:t>
      </w:r>
      <w:r w:rsidRPr="004266EF">
        <w:rPr>
          <w:rFonts w:ascii="Times New Roman" w:hAnsi="Times New Roman" w:cs="Times New Roman"/>
          <w:sz w:val="24"/>
          <w:szCs w:val="24"/>
        </w:rPr>
        <w:t>из русинсог језика и језичке културе</w:t>
      </w:r>
      <w:r w:rsidRPr="004266EF">
        <w:rPr>
          <w:rFonts w:ascii="Times New Roman" w:hAnsi="Times New Roman" w:cs="Times New Roman"/>
          <w:sz w:val="24"/>
          <w:szCs w:val="24"/>
          <w:lang w:val="uk-UA"/>
        </w:rPr>
        <w:t xml:space="preserve"> 06. Маја у Руском Крстуру учествовало је т</w:t>
      </w:r>
      <w:r w:rsidRPr="004266EF">
        <w:rPr>
          <w:rFonts w:ascii="Times New Roman" w:hAnsi="Times New Roman" w:cs="Times New Roman"/>
          <w:sz w:val="24"/>
          <w:szCs w:val="24"/>
        </w:rPr>
        <w:t>роје ученика, двоје из Шида и једно из Бачинаца на којем су сви остварили високи пласман, два друга и једно прво место</w:t>
      </w:r>
    </w:p>
    <w:p w:rsidR="004266EF" w:rsidRPr="004266EF" w:rsidRDefault="004266EF" w:rsidP="004266EF">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 xml:space="preserve">Дана 01. Јуна је двоје наших ученика, из Шида и из Бачинаца ишло на сусрет русинских школа у Петровце и Вуковар, република Хрватска у пратњи наставнице. </w:t>
      </w:r>
    </w:p>
    <w:p w:rsidR="004266EF" w:rsidRPr="004266EF" w:rsidRDefault="004266EF" w:rsidP="004266EF">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Дана 15. Јуна у Шиду је организован фестивал „Мелодије руског двора“ чији водитељи су били ученици који похађају русински језик.</w:t>
      </w:r>
    </w:p>
    <w:p w:rsidR="004266EF" w:rsidRPr="004266EF" w:rsidRDefault="004266EF" w:rsidP="004266EF">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У Бикић Долу је 23. јуна на фестивалу „Рушење мајског дрвета“ учествовало двоје рецитатора, наших ученика.</w:t>
      </w:r>
    </w:p>
    <w:p w:rsidR="004266EF" w:rsidRPr="004266EF" w:rsidRDefault="004266EF" w:rsidP="004266EF">
      <w:pPr>
        <w:spacing w:after="0"/>
        <w:ind w:firstLine="720"/>
        <w:jc w:val="both"/>
        <w:rPr>
          <w:rFonts w:ascii="Times New Roman" w:hAnsi="Times New Roman" w:cs="Times New Roman"/>
          <w:sz w:val="24"/>
          <w:szCs w:val="24"/>
        </w:rPr>
      </w:pPr>
      <w:r w:rsidRPr="004266EF">
        <w:rPr>
          <w:rFonts w:ascii="Times New Roman" w:hAnsi="Times New Roman" w:cs="Times New Roman"/>
          <w:sz w:val="24"/>
          <w:szCs w:val="24"/>
        </w:rPr>
        <w:t>Од 22. До 28. Јула организована је од стране Националног савета Русина летња школа русинског језика у Попраду, републлика Словачка, на којој су имали право да учествују ученици који су остварили добре резултате на такмичењимаили су се на други начин истакли на часовима. Ове године је ту прилику из наше школе искористио један ученик из Бачинаца. Ученици из Срема су ишли у пратњи наставнице русинског језика.</w:t>
      </w:r>
    </w:p>
    <w:p w:rsidR="006B74D4" w:rsidRPr="004266EF" w:rsidRDefault="006B74D4" w:rsidP="004266EF">
      <w:pPr>
        <w:spacing w:after="0"/>
        <w:jc w:val="both"/>
        <w:rPr>
          <w:rFonts w:ascii="Times New Roman" w:hAnsi="Times New Roman" w:cs="Times New Roman"/>
          <w:sz w:val="24"/>
          <w:szCs w:val="24"/>
        </w:rPr>
      </w:pPr>
    </w:p>
    <w:p w:rsidR="006B74D4" w:rsidRPr="00984BD8" w:rsidRDefault="006B74D4" w:rsidP="00EB01FF">
      <w:pPr>
        <w:spacing w:after="0"/>
        <w:jc w:val="both"/>
        <w:rPr>
          <w:rFonts w:ascii="Times New Roman" w:hAnsi="Times New Roman" w:cs="Times New Roman"/>
          <w:color w:val="FF0000"/>
          <w:sz w:val="24"/>
          <w:szCs w:val="24"/>
          <w:lang w:val="ru-RU"/>
        </w:rPr>
      </w:pPr>
    </w:p>
    <w:p w:rsidR="00DF785C" w:rsidRPr="006E3C6C" w:rsidRDefault="009B359F" w:rsidP="009B359F">
      <w:pPr>
        <w:jc w:val="both"/>
        <w:rPr>
          <w:rFonts w:ascii="Times New Roman" w:hAnsi="Times New Roman" w:cs="Times New Roman"/>
          <w:sz w:val="32"/>
          <w:szCs w:val="32"/>
          <w:lang w:val="sr-Cyrl-RS"/>
        </w:rPr>
      </w:pPr>
      <w:r w:rsidRPr="006E3C6C">
        <w:rPr>
          <w:rFonts w:ascii="Times New Roman" w:hAnsi="Times New Roman" w:cs="Times New Roman"/>
          <w:sz w:val="32"/>
          <w:szCs w:val="32"/>
          <w:highlight w:val="yellow"/>
          <w:lang w:val="sr-Cyrl-RS"/>
        </w:rPr>
        <w:t xml:space="preserve">27. </w:t>
      </w:r>
      <w:r w:rsidR="00240B03" w:rsidRPr="006E3C6C">
        <w:rPr>
          <w:rFonts w:ascii="Times New Roman" w:hAnsi="Times New Roman" w:cs="Times New Roman"/>
          <w:sz w:val="32"/>
          <w:szCs w:val="32"/>
          <w:highlight w:val="yellow"/>
          <w:lang w:val="sr-Cyrl-RS"/>
        </w:rPr>
        <w:t xml:space="preserve">Извештај о раду </w:t>
      </w:r>
      <w:r w:rsidR="00DF785C" w:rsidRPr="006E3C6C">
        <w:rPr>
          <w:rFonts w:ascii="Times New Roman" w:hAnsi="Times New Roman" w:cs="Times New Roman"/>
          <w:sz w:val="32"/>
          <w:szCs w:val="32"/>
          <w:highlight w:val="yellow"/>
          <w:lang w:val="sr-Cyrl-RS"/>
        </w:rPr>
        <w:t xml:space="preserve"> ученичких организација</w:t>
      </w:r>
    </w:p>
    <w:p w:rsidR="009B359F" w:rsidRPr="006E3C6C" w:rsidRDefault="009B359F" w:rsidP="009B359F">
      <w:pPr>
        <w:rPr>
          <w:rFonts w:ascii="Times New Roman" w:hAnsi="Times New Roman" w:cs="Times New Roman"/>
          <w:sz w:val="24"/>
          <w:szCs w:val="24"/>
          <w:lang w:val="sr-Cyrl-RS"/>
        </w:rPr>
      </w:pPr>
      <w:r w:rsidRPr="006E3C6C">
        <w:rPr>
          <w:rFonts w:ascii="Times New Roman" w:hAnsi="Times New Roman" w:cs="Times New Roman"/>
          <w:sz w:val="24"/>
          <w:szCs w:val="24"/>
          <w:lang w:val="sr-Cyrl-RS"/>
        </w:rPr>
        <w:t>Годишњим планом рада школе  предвиђене су сктивности и садржаји рада ученичких организција:</w:t>
      </w:r>
    </w:p>
    <w:p w:rsidR="00DF785C" w:rsidRPr="006E3C6C" w:rsidRDefault="005F1CE8" w:rsidP="00240B03">
      <w:pPr>
        <w:jc w:val="both"/>
        <w:rPr>
          <w:rFonts w:ascii="Times New Roman" w:hAnsi="Times New Roman" w:cs="Times New Roman"/>
          <w:i/>
          <w:sz w:val="28"/>
          <w:szCs w:val="28"/>
          <w:lang w:val="sr-Cyrl-RS"/>
        </w:rPr>
      </w:pPr>
      <w:r w:rsidRPr="006E3C6C">
        <w:rPr>
          <w:rFonts w:ascii="Times New Roman" w:hAnsi="Times New Roman" w:cs="Times New Roman"/>
          <w:sz w:val="28"/>
          <w:szCs w:val="28"/>
          <w:lang w:val="sr-Cyrl-RS"/>
        </w:rPr>
        <w:t xml:space="preserve"> </w:t>
      </w:r>
      <w:r w:rsidR="001B76B9" w:rsidRPr="006E3C6C">
        <w:rPr>
          <w:rFonts w:ascii="Times New Roman" w:hAnsi="Times New Roman" w:cs="Times New Roman"/>
          <w:sz w:val="28"/>
          <w:szCs w:val="28"/>
          <w:lang w:val="sr-Cyrl-RS"/>
        </w:rPr>
        <w:t xml:space="preserve">27.1. </w:t>
      </w:r>
      <w:r w:rsidR="009B359F" w:rsidRPr="006E3C6C">
        <w:rPr>
          <w:rFonts w:ascii="Times New Roman" w:hAnsi="Times New Roman" w:cs="Times New Roman"/>
          <w:i/>
          <w:sz w:val="28"/>
          <w:szCs w:val="28"/>
          <w:lang w:val="sr-Cyrl-RS"/>
        </w:rPr>
        <w:t>Ученички парламент</w:t>
      </w:r>
    </w:p>
    <w:p w:rsidR="00DF5F0F" w:rsidRPr="006E3C6C" w:rsidRDefault="006E3C6C" w:rsidP="00DF5F0F">
      <w:pPr>
        <w:spacing w:after="0" w:line="240" w:lineRule="auto"/>
        <w:ind w:firstLine="720"/>
        <w:jc w:val="both"/>
        <w:rPr>
          <w:rFonts w:ascii="Times New Roman" w:hAnsi="Times New Roman"/>
          <w:sz w:val="24"/>
          <w:szCs w:val="24"/>
          <w:lang w:val="sr-Cyrl-RS"/>
        </w:rPr>
      </w:pPr>
      <w:r w:rsidRPr="006E3C6C">
        <w:rPr>
          <w:rFonts w:ascii="Times New Roman" w:hAnsi="Times New Roman"/>
          <w:sz w:val="24"/>
          <w:szCs w:val="24"/>
          <w:lang w:val="sr-Cyrl-RS"/>
        </w:rPr>
        <w:t xml:space="preserve">Током године је </w:t>
      </w:r>
      <w:r w:rsidR="00DF5F0F" w:rsidRPr="006E3C6C">
        <w:rPr>
          <w:rFonts w:ascii="Times New Roman" w:hAnsi="Times New Roman"/>
          <w:sz w:val="24"/>
          <w:szCs w:val="24"/>
          <w:lang w:val="sr-Cyrl-RS"/>
        </w:rPr>
        <w:t xml:space="preserve">  одржан</w:t>
      </w:r>
      <w:r w:rsidRPr="006E3C6C">
        <w:rPr>
          <w:rFonts w:ascii="Times New Roman" w:hAnsi="Times New Roman"/>
          <w:sz w:val="24"/>
          <w:szCs w:val="24"/>
          <w:lang w:val="sr-Latn-RS"/>
        </w:rPr>
        <w:t xml:space="preserve"> </w:t>
      </w:r>
      <w:r w:rsidR="00DF5F0F" w:rsidRPr="006E3C6C">
        <w:rPr>
          <w:rFonts w:ascii="Times New Roman" w:hAnsi="Times New Roman"/>
          <w:sz w:val="24"/>
          <w:szCs w:val="24"/>
          <w:lang w:val="sr-Latn-RS"/>
        </w:rPr>
        <w:t xml:space="preserve"> </w:t>
      </w:r>
      <w:r w:rsidR="00DF5F0F" w:rsidRPr="006E3C6C">
        <w:rPr>
          <w:rFonts w:ascii="Times New Roman" w:hAnsi="Times New Roman"/>
          <w:sz w:val="24"/>
          <w:szCs w:val="24"/>
          <w:lang w:val="sr-Cyrl-RS"/>
        </w:rPr>
        <w:t>један   састанак УП са следећим дневним редом:</w:t>
      </w:r>
    </w:p>
    <w:tbl>
      <w:tblPr>
        <w:tblStyle w:val="TableGrid"/>
        <w:tblW w:w="0" w:type="auto"/>
        <w:tblLook w:val="04A0" w:firstRow="1" w:lastRow="0" w:firstColumn="1" w:lastColumn="0" w:noHBand="0" w:noVBand="1"/>
      </w:tblPr>
      <w:tblGrid>
        <w:gridCol w:w="2235"/>
        <w:gridCol w:w="7233"/>
      </w:tblGrid>
      <w:tr w:rsidR="00984BD8" w:rsidRPr="006E3C6C" w:rsidTr="00F67783">
        <w:tc>
          <w:tcPr>
            <w:tcW w:w="2235" w:type="dxa"/>
          </w:tcPr>
          <w:p w:rsidR="00DF5F0F" w:rsidRPr="006E3C6C" w:rsidRDefault="00DF5F0F" w:rsidP="004F5F5F">
            <w:pPr>
              <w:jc w:val="center"/>
              <w:rPr>
                <w:sz w:val="24"/>
                <w:szCs w:val="24"/>
                <w:lang w:val="sr-Cyrl-RS"/>
              </w:rPr>
            </w:pPr>
            <w:r w:rsidRPr="006E3C6C">
              <w:rPr>
                <w:sz w:val="24"/>
                <w:szCs w:val="24"/>
                <w:lang w:val="sr-Cyrl-RS"/>
              </w:rPr>
              <w:t>датум</w:t>
            </w:r>
          </w:p>
        </w:tc>
        <w:tc>
          <w:tcPr>
            <w:tcW w:w="7233" w:type="dxa"/>
          </w:tcPr>
          <w:p w:rsidR="00DF5F0F" w:rsidRPr="006E3C6C" w:rsidRDefault="00DF5F0F" w:rsidP="004F5F5F">
            <w:pPr>
              <w:jc w:val="center"/>
              <w:rPr>
                <w:sz w:val="24"/>
                <w:szCs w:val="24"/>
                <w:lang w:val="sr-Cyrl-RS"/>
              </w:rPr>
            </w:pPr>
            <w:r w:rsidRPr="006E3C6C">
              <w:rPr>
                <w:sz w:val="24"/>
                <w:szCs w:val="24"/>
                <w:lang w:val="sr-Cyrl-RS"/>
              </w:rPr>
              <w:t>Дневни ред</w:t>
            </w:r>
          </w:p>
        </w:tc>
      </w:tr>
      <w:tr w:rsidR="00984BD8" w:rsidRPr="006E3C6C" w:rsidTr="00F67783">
        <w:tc>
          <w:tcPr>
            <w:tcW w:w="2235" w:type="dxa"/>
            <w:vAlign w:val="center"/>
          </w:tcPr>
          <w:p w:rsidR="00DF5F0F" w:rsidRPr="006E3C6C" w:rsidRDefault="000C17CA" w:rsidP="004F5F5F">
            <w:pPr>
              <w:jc w:val="center"/>
              <w:rPr>
                <w:rFonts w:ascii="Times New Roman" w:hAnsi="Times New Roman" w:cs="Times New Roman"/>
                <w:sz w:val="24"/>
                <w:szCs w:val="24"/>
                <w:lang w:val="sr-Cyrl-RS"/>
              </w:rPr>
            </w:pPr>
            <w:r w:rsidRPr="006E3C6C">
              <w:rPr>
                <w:rFonts w:ascii="Times New Roman" w:hAnsi="Times New Roman" w:cs="Times New Roman"/>
                <w:sz w:val="24"/>
                <w:szCs w:val="24"/>
                <w:lang w:val="sr-Latn-RS"/>
              </w:rPr>
              <w:t>07</w:t>
            </w:r>
            <w:r w:rsidRPr="006E3C6C">
              <w:rPr>
                <w:rFonts w:ascii="Times New Roman" w:hAnsi="Times New Roman" w:cs="Times New Roman"/>
                <w:sz w:val="24"/>
                <w:szCs w:val="24"/>
                <w:lang w:val="sr-Cyrl-RS"/>
              </w:rPr>
              <w:t xml:space="preserve">. </w:t>
            </w:r>
            <w:r w:rsidRPr="006E3C6C">
              <w:rPr>
                <w:rFonts w:ascii="Times New Roman" w:hAnsi="Times New Roman" w:cs="Times New Roman"/>
                <w:sz w:val="24"/>
                <w:szCs w:val="24"/>
                <w:lang w:val="sr-Latn-RS"/>
              </w:rPr>
              <w:t>12</w:t>
            </w:r>
            <w:r w:rsidRPr="006E3C6C">
              <w:rPr>
                <w:rFonts w:ascii="Times New Roman" w:hAnsi="Times New Roman" w:cs="Times New Roman"/>
                <w:sz w:val="24"/>
                <w:szCs w:val="24"/>
                <w:lang w:val="sr-Cyrl-RS"/>
              </w:rPr>
              <w:t>. 202</w:t>
            </w:r>
            <w:r w:rsidRPr="006E3C6C">
              <w:rPr>
                <w:rFonts w:ascii="Times New Roman" w:hAnsi="Times New Roman" w:cs="Times New Roman"/>
                <w:sz w:val="24"/>
                <w:szCs w:val="24"/>
                <w:lang w:val="sr-Latn-RS"/>
              </w:rPr>
              <w:t>3</w:t>
            </w:r>
            <w:r w:rsidR="00DF5F0F" w:rsidRPr="006E3C6C">
              <w:rPr>
                <w:rFonts w:ascii="Times New Roman" w:hAnsi="Times New Roman" w:cs="Times New Roman"/>
                <w:sz w:val="24"/>
                <w:szCs w:val="24"/>
                <w:lang w:val="sr-Cyrl-RS"/>
              </w:rPr>
              <w:t>.</w:t>
            </w:r>
          </w:p>
        </w:tc>
        <w:tc>
          <w:tcPr>
            <w:tcW w:w="7233" w:type="dxa"/>
          </w:tcPr>
          <w:p w:rsidR="00DF5F0F" w:rsidRPr="006E3C6C" w:rsidRDefault="00DF5F0F" w:rsidP="000C17CA">
            <w:pPr>
              <w:jc w:val="both"/>
              <w:rPr>
                <w:rFonts w:ascii="Times New Roman" w:hAnsi="Times New Roman" w:cs="Times New Roman"/>
                <w:b/>
                <w:sz w:val="24"/>
                <w:szCs w:val="24"/>
                <w:lang w:val="sr-Cyrl-RS"/>
              </w:rPr>
            </w:pPr>
            <w:r w:rsidRPr="006E3C6C">
              <w:rPr>
                <w:rFonts w:ascii="Times New Roman" w:hAnsi="Times New Roman" w:cs="Times New Roman"/>
                <w:b/>
                <w:sz w:val="24"/>
                <w:szCs w:val="24"/>
                <w:lang w:val="sr-Cyrl-RS"/>
              </w:rPr>
              <w:t>Дневни ред:</w:t>
            </w:r>
          </w:p>
          <w:p w:rsidR="00DF5F0F" w:rsidRPr="006E3C6C" w:rsidRDefault="00DF5F0F" w:rsidP="00154919">
            <w:pPr>
              <w:numPr>
                <w:ilvl w:val="0"/>
                <w:numId w:val="40"/>
              </w:numPr>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Конституисање УП, избор председника, заменика и записничара</w:t>
            </w:r>
          </w:p>
          <w:p w:rsidR="00DF5F0F" w:rsidRPr="006E3C6C" w:rsidRDefault="00DF5F0F" w:rsidP="00154919">
            <w:pPr>
              <w:numPr>
                <w:ilvl w:val="0"/>
                <w:numId w:val="40"/>
              </w:numPr>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lastRenderedPageBreak/>
              <w:t>Избор представника УП у : ШО , СА за развојно планирање, Тим за заштиту ученика од насиља, Тим за самовредновање и НВ.</w:t>
            </w:r>
          </w:p>
          <w:p w:rsidR="00DF5F0F" w:rsidRPr="006E3C6C" w:rsidRDefault="00DF5F0F" w:rsidP="00154919">
            <w:pPr>
              <w:numPr>
                <w:ilvl w:val="0"/>
                <w:numId w:val="40"/>
              </w:numPr>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Питања и предлози</w:t>
            </w:r>
          </w:p>
        </w:tc>
      </w:tr>
    </w:tbl>
    <w:p w:rsidR="00DF5F0F" w:rsidRPr="006E3C6C" w:rsidRDefault="00DF5F0F" w:rsidP="000C17CA">
      <w:pPr>
        <w:spacing w:after="0" w:line="240" w:lineRule="auto"/>
        <w:jc w:val="both"/>
        <w:rPr>
          <w:rFonts w:ascii="Times New Roman" w:hAnsi="Times New Roman" w:cs="Times New Roman"/>
          <w:b/>
          <w:sz w:val="32"/>
          <w:szCs w:val="32"/>
          <w:lang w:val="sr-Cyrl-CS"/>
        </w:rPr>
      </w:pPr>
      <w:r w:rsidRPr="006E3C6C">
        <w:rPr>
          <w:rFonts w:ascii="Times New Roman" w:hAnsi="Times New Roman"/>
          <w:sz w:val="24"/>
          <w:szCs w:val="24"/>
          <w:lang w:val="sr-Cyrl-RS"/>
        </w:rPr>
        <w:lastRenderedPageBreak/>
        <w:t xml:space="preserve">Након радионичког, групног рада, на упознавању обавеза и права УП, као и Пословника о раду, тајним гласањем се бирало руководство УП. Оформљена је комисија за </w:t>
      </w:r>
      <w:r w:rsidR="000C17CA" w:rsidRPr="006E3C6C">
        <w:rPr>
          <w:rFonts w:ascii="Times New Roman" w:hAnsi="Times New Roman"/>
          <w:sz w:val="24"/>
          <w:szCs w:val="24"/>
          <w:lang w:val="sr-Cyrl-RS"/>
        </w:rPr>
        <w:t xml:space="preserve">пребројавање гласова </w:t>
      </w:r>
      <w:r w:rsidR="000C17CA" w:rsidRPr="006E3C6C">
        <w:rPr>
          <w:rFonts w:ascii="Times New Roman" w:hAnsi="Times New Roman"/>
          <w:sz w:val="24"/>
          <w:szCs w:val="24"/>
          <w:lang w:val="sr-Latn-RS"/>
        </w:rPr>
        <w:t>ko</w:t>
      </w:r>
      <w:r w:rsidRPr="006E3C6C">
        <w:rPr>
          <w:rFonts w:ascii="Times New Roman" w:hAnsi="Times New Roman" w:cs="Times New Roman"/>
          <w:sz w:val="24"/>
          <w:szCs w:val="24"/>
          <w:lang w:val="sr-Cyrl-CS"/>
        </w:rPr>
        <w:t>ја је  увидом у гласачке листиће и пребројавањем гласова утврдила да је одабрано  руководство УП у следећем саставу</w:t>
      </w:r>
      <w:r w:rsidRPr="006E3C6C">
        <w:rPr>
          <w:rFonts w:ascii="Times New Roman" w:hAnsi="Times New Roman" w:cs="Times New Roman"/>
          <w:lang w:val="sr-Cyrl-CS"/>
        </w:rPr>
        <w:t xml:space="preserve"> </w:t>
      </w:r>
      <w:r w:rsidRPr="006E3C6C">
        <w:rPr>
          <w:rFonts w:ascii="Times New Roman" w:hAnsi="Times New Roman" w:cs="Times New Roman"/>
          <w:b/>
          <w:sz w:val="32"/>
          <w:szCs w:val="32"/>
          <w:lang w:val="sr-Cyrl-CS"/>
        </w:rPr>
        <w:t>:</w:t>
      </w:r>
    </w:p>
    <w:p w:rsidR="00DF5F0F" w:rsidRPr="006E3C6C" w:rsidRDefault="00DF5F0F" w:rsidP="00154919">
      <w:pPr>
        <w:numPr>
          <w:ilvl w:val="2"/>
          <w:numId w:val="39"/>
        </w:numPr>
        <w:shd w:val="clear" w:color="auto" w:fill="FFFFFF"/>
        <w:spacing w:after="0" w:line="240" w:lineRule="auto"/>
        <w:ind w:left="2070"/>
        <w:rPr>
          <w:rFonts w:ascii="Times New Roman" w:hAnsi="Times New Roman"/>
          <w:sz w:val="24"/>
          <w:szCs w:val="24"/>
          <w:lang w:val="sr-Cyrl-CS"/>
        </w:rPr>
      </w:pPr>
      <w:r w:rsidRPr="006E3C6C">
        <w:rPr>
          <w:rFonts w:ascii="Times New Roman" w:hAnsi="Times New Roman"/>
          <w:sz w:val="24"/>
          <w:szCs w:val="24"/>
          <w:u w:val="single"/>
          <w:lang w:val="sr-Cyrl-CS"/>
        </w:rPr>
        <w:t>Председник</w:t>
      </w:r>
      <w:r w:rsidRPr="006E3C6C">
        <w:rPr>
          <w:rFonts w:ascii="Times New Roman" w:hAnsi="Times New Roman"/>
          <w:sz w:val="24"/>
          <w:szCs w:val="24"/>
          <w:lang w:val="sr-Cyrl-CS"/>
        </w:rPr>
        <w:t xml:space="preserve">  - </w:t>
      </w:r>
      <w:r w:rsidR="000C17CA" w:rsidRPr="006E3C6C">
        <w:rPr>
          <w:rFonts w:ascii="Times New Roman" w:hAnsi="Times New Roman"/>
          <w:sz w:val="24"/>
          <w:szCs w:val="24"/>
          <w:shd w:val="clear" w:color="auto" w:fill="FFFFFF"/>
          <w:lang w:val="sr-Cyrl-RS"/>
        </w:rPr>
        <w:t>Радовић Никола</w:t>
      </w:r>
      <w:r w:rsidR="000C17CA" w:rsidRPr="006E3C6C">
        <w:rPr>
          <w:rFonts w:ascii="Times New Roman" w:hAnsi="Times New Roman"/>
          <w:sz w:val="24"/>
          <w:szCs w:val="24"/>
          <w:lang w:val="sr-Cyrl-CS"/>
        </w:rPr>
        <w:t xml:space="preserve">   8/1</w:t>
      </w:r>
    </w:p>
    <w:p w:rsidR="00DF5F0F" w:rsidRPr="006E3C6C" w:rsidRDefault="00DF5F0F" w:rsidP="00154919">
      <w:pPr>
        <w:numPr>
          <w:ilvl w:val="2"/>
          <w:numId w:val="39"/>
        </w:numPr>
        <w:shd w:val="clear" w:color="auto" w:fill="FFFFFF"/>
        <w:spacing w:after="0" w:line="240" w:lineRule="auto"/>
        <w:ind w:left="2070"/>
        <w:rPr>
          <w:rFonts w:ascii="Times New Roman" w:hAnsi="Times New Roman"/>
          <w:sz w:val="24"/>
          <w:szCs w:val="24"/>
          <w:lang w:val="sr-Cyrl-CS"/>
        </w:rPr>
      </w:pPr>
      <w:r w:rsidRPr="006E3C6C">
        <w:rPr>
          <w:rFonts w:ascii="Times New Roman" w:hAnsi="Times New Roman"/>
          <w:sz w:val="24"/>
          <w:szCs w:val="24"/>
          <w:u w:val="single"/>
          <w:lang w:val="sr-Cyrl-CS"/>
        </w:rPr>
        <w:t>Заменик</w:t>
      </w:r>
      <w:r w:rsidRPr="006E3C6C">
        <w:rPr>
          <w:rFonts w:ascii="Times New Roman" w:hAnsi="Times New Roman"/>
          <w:sz w:val="24"/>
          <w:szCs w:val="24"/>
          <w:lang w:val="sr-Cyrl-CS"/>
        </w:rPr>
        <w:t xml:space="preserve"> -  </w:t>
      </w:r>
      <w:r w:rsidR="000C17CA" w:rsidRPr="006E3C6C">
        <w:rPr>
          <w:rFonts w:ascii="Times New Roman" w:hAnsi="Times New Roman"/>
          <w:sz w:val="24"/>
          <w:szCs w:val="24"/>
          <w:shd w:val="clear" w:color="auto" w:fill="FFFFFF"/>
          <w:lang w:val="sr-Cyrl-RS"/>
        </w:rPr>
        <w:t>Грубач Миа 8/1</w:t>
      </w:r>
    </w:p>
    <w:p w:rsidR="00DF5F0F" w:rsidRPr="006E3C6C" w:rsidRDefault="00DF5F0F" w:rsidP="00154919">
      <w:pPr>
        <w:numPr>
          <w:ilvl w:val="2"/>
          <w:numId w:val="39"/>
        </w:numPr>
        <w:shd w:val="clear" w:color="auto" w:fill="FFFFFF"/>
        <w:spacing w:after="0" w:line="240" w:lineRule="auto"/>
        <w:ind w:left="2070"/>
        <w:rPr>
          <w:rFonts w:ascii="Times New Roman" w:hAnsi="Times New Roman"/>
          <w:sz w:val="24"/>
          <w:szCs w:val="24"/>
          <w:lang w:val="sr-Cyrl-CS"/>
        </w:rPr>
      </w:pPr>
      <w:r w:rsidRPr="006E3C6C">
        <w:rPr>
          <w:rFonts w:ascii="Times New Roman" w:hAnsi="Times New Roman"/>
          <w:sz w:val="24"/>
          <w:szCs w:val="24"/>
          <w:u w:val="single"/>
          <w:lang w:val="sr-Cyrl-CS"/>
        </w:rPr>
        <w:t xml:space="preserve">Записничар </w:t>
      </w:r>
      <w:r w:rsidR="000C17CA" w:rsidRPr="006E3C6C">
        <w:rPr>
          <w:rFonts w:ascii="Times New Roman" w:hAnsi="Times New Roman"/>
          <w:sz w:val="24"/>
          <w:szCs w:val="24"/>
          <w:shd w:val="clear" w:color="auto" w:fill="FFFFFF"/>
          <w:lang w:val="sr-Cyrl-CS"/>
        </w:rPr>
        <w:t>–  Милић Николина  8</w:t>
      </w:r>
      <w:r w:rsidR="000C17CA" w:rsidRPr="006E3C6C">
        <w:rPr>
          <w:rFonts w:ascii="Times New Roman" w:hAnsi="Times New Roman"/>
          <w:sz w:val="24"/>
          <w:szCs w:val="24"/>
          <w:lang w:val="sr-Cyrl-CS"/>
        </w:rPr>
        <w:t>/Б</w:t>
      </w:r>
    </w:p>
    <w:p w:rsidR="00DF5F0F" w:rsidRPr="006E3C6C" w:rsidRDefault="00DF5F0F" w:rsidP="00DF5F0F">
      <w:pPr>
        <w:rPr>
          <w:rFonts w:ascii="Times New Roman" w:hAnsi="Times New Roman"/>
          <w:b/>
          <w:sz w:val="24"/>
          <w:szCs w:val="24"/>
          <w:lang w:val="sr-Cyrl-CS"/>
        </w:rPr>
      </w:pPr>
      <w:r w:rsidRPr="006E3C6C">
        <w:rPr>
          <w:rFonts w:ascii="Times New Roman" w:hAnsi="Times New Roman"/>
          <w:sz w:val="24"/>
          <w:szCs w:val="24"/>
          <w:lang w:val="sr-Cyrl-CS"/>
        </w:rPr>
        <w:t>као и представници ученика који ће учествовати у раду :</w:t>
      </w:r>
    </w:p>
    <w:p w:rsidR="00DF5F0F" w:rsidRPr="006E3C6C" w:rsidRDefault="00DF5F0F" w:rsidP="00F67783">
      <w:pPr>
        <w:shd w:val="clear" w:color="auto" w:fill="FFFFFF"/>
        <w:spacing w:after="0"/>
        <w:rPr>
          <w:rFonts w:ascii="Times New Roman" w:hAnsi="Times New Roman"/>
          <w:sz w:val="24"/>
          <w:szCs w:val="24"/>
          <w:lang w:val="sr-Cyrl-CS"/>
        </w:rPr>
      </w:pPr>
      <w:r w:rsidRPr="006E3C6C">
        <w:rPr>
          <w:rFonts w:ascii="Times New Roman" w:hAnsi="Times New Roman"/>
          <w:sz w:val="24"/>
          <w:szCs w:val="24"/>
          <w:u w:val="single"/>
          <w:lang w:val="sr-Cyrl-CS"/>
        </w:rPr>
        <w:t>Школског одбора</w:t>
      </w:r>
      <w:r w:rsidRPr="006E3C6C">
        <w:rPr>
          <w:rFonts w:ascii="Times New Roman" w:hAnsi="Times New Roman"/>
          <w:sz w:val="24"/>
          <w:szCs w:val="24"/>
          <w:lang w:val="sr-Cyrl-CS"/>
        </w:rPr>
        <w:t xml:space="preserve">: </w:t>
      </w:r>
    </w:p>
    <w:p w:rsidR="00DF5F0F" w:rsidRPr="006E3C6C" w:rsidRDefault="000C17CA" w:rsidP="00154919">
      <w:pPr>
        <w:numPr>
          <w:ilvl w:val="0"/>
          <w:numId w:val="41"/>
        </w:numPr>
        <w:spacing w:after="0" w:line="240" w:lineRule="auto"/>
        <w:rPr>
          <w:rFonts w:ascii="Times New Roman" w:hAnsi="Times New Roman"/>
          <w:sz w:val="24"/>
          <w:szCs w:val="24"/>
          <w:lang w:val="sr-Cyrl-CS"/>
        </w:rPr>
      </w:pPr>
      <w:r w:rsidRPr="006E3C6C">
        <w:rPr>
          <w:rFonts w:ascii="Times New Roman" w:hAnsi="Times New Roman"/>
          <w:sz w:val="24"/>
          <w:szCs w:val="24"/>
          <w:lang w:val="sr-Cyrl-CS"/>
        </w:rPr>
        <w:t xml:space="preserve">Марковић Милан  7/3 и  Дабић Милан </w:t>
      </w:r>
      <w:r w:rsidR="00DF5F0F" w:rsidRPr="006E3C6C">
        <w:rPr>
          <w:rFonts w:ascii="Times New Roman" w:hAnsi="Times New Roman"/>
          <w:sz w:val="24"/>
          <w:szCs w:val="24"/>
          <w:lang w:val="sr-Cyrl-CS"/>
        </w:rPr>
        <w:t xml:space="preserve"> </w:t>
      </w:r>
      <w:r w:rsidRPr="006E3C6C">
        <w:rPr>
          <w:rFonts w:ascii="Times New Roman" w:hAnsi="Times New Roman"/>
          <w:sz w:val="24"/>
          <w:szCs w:val="24"/>
          <w:lang w:val="sr-Cyrl-CS"/>
        </w:rPr>
        <w:t>8/2</w:t>
      </w:r>
    </w:p>
    <w:p w:rsidR="00F67783" w:rsidRPr="006E3C6C" w:rsidRDefault="00F67783" w:rsidP="00F67783">
      <w:pPr>
        <w:shd w:val="clear" w:color="auto" w:fill="FFFFFF"/>
        <w:spacing w:after="0"/>
        <w:jc w:val="both"/>
        <w:rPr>
          <w:rFonts w:ascii="Times New Roman" w:hAnsi="Times New Roman"/>
          <w:sz w:val="24"/>
          <w:szCs w:val="24"/>
          <w:u w:val="single"/>
          <w:shd w:val="clear" w:color="auto" w:fill="FFFFFF"/>
          <w:lang w:val="sr-Cyrl-CS"/>
        </w:rPr>
      </w:pPr>
    </w:p>
    <w:p w:rsidR="00DF5F0F" w:rsidRPr="006E3C6C" w:rsidRDefault="00DF5F0F" w:rsidP="00F67783">
      <w:pPr>
        <w:shd w:val="clear" w:color="auto" w:fill="FFFFFF"/>
        <w:spacing w:after="0"/>
        <w:jc w:val="both"/>
        <w:rPr>
          <w:rFonts w:ascii="Times New Roman" w:hAnsi="Times New Roman"/>
          <w:sz w:val="24"/>
          <w:szCs w:val="24"/>
          <w:lang w:val="sr-Cyrl-CS"/>
        </w:rPr>
      </w:pPr>
      <w:r w:rsidRPr="006E3C6C">
        <w:rPr>
          <w:rFonts w:ascii="Times New Roman" w:hAnsi="Times New Roman"/>
          <w:sz w:val="24"/>
          <w:szCs w:val="24"/>
          <w:u w:val="single"/>
          <w:shd w:val="clear" w:color="auto" w:fill="FFFFFF"/>
          <w:lang w:val="sr-Cyrl-CS"/>
        </w:rPr>
        <w:t>Стручног актива за разво</w:t>
      </w:r>
      <w:r w:rsidRPr="006E3C6C">
        <w:rPr>
          <w:rFonts w:ascii="Times New Roman" w:hAnsi="Times New Roman"/>
          <w:sz w:val="24"/>
          <w:szCs w:val="24"/>
          <w:u w:val="single"/>
          <w:shd w:val="clear" w:color="auto" w:fill="FFFFFF"/>
        </w:rPr>
        <w:t>j</w:t>
      </w:r>
      <w:r w:rsidRPr="006E3C6C">
        <w:rPr>
          <w:rFonts w:ascii="Times New Roman" w:hAnsi="Times New Roman"/>
          <w:sz w:val="24"/>
          <w:szCs w:val="24"/>
          <w:u w:val="single"/>
          <w:shd w:val="clear" w:color="auto" w:fill="FFFFFF"/>
          <w:lang w:val="sr-Cyrl-CS"/>
        </w:rPr>
        <w:t>но планирање</w:t>
      </w:r>
      <w:r w:rsidRPr="006E3C6C">
        <w:rPr>
          <w:rFonts w:ascii="Times New Roman" w:hAnsi="Times New Roman"/>
          <w:sz w:val="24"/>
          <w:szCs w:val="24"/>
          <w:lang w:val="sr-Cyrl-CS"/>
        </w:rPr>
        <w:t xml:space="preserve">: </w:t>
      </w:r>
    </w:p>
    <w:p w:rsidR="00DF5F0F" w:rsidRPr="006E3C6C" w:rsidRDefault="000C17CA" w:rsidP="00154919">
      <w:pPr>
        <w:numPr>
          <w:ilvl w:val="0"/>
          <w:numId w:val="42"/>
        </w:numPr>
        <w:spacing w:after="0" w:line="240" w:lineRule="auto"/>
        <w:jc w:val="both"/>
        <w:rPr>
          <w:rFonts w:ascii="Times New Roman" w:hAnsi="Times New Roman"/>
          <w:sz w:val="24"/>
          <w:szCs w:val="24"/>
          <w:lang w:val="sr-Cyrl-CS"/>
        </w:rPr>
      </w:pPr>
      <w:r w:rsidRPr="006E3C6C">
        <w:rPr>
          <w:rFonts w:ascii="Times New Roman" w:hAnsi="Times New Roman"/>
          <w:sz w:val="24"/>
          <w:szCs w:val="24"/>
          <w:lang w:val="sr-Cyrl-CS"/>
        </w:rPr>
        <w:t>Прерадовић Бранко  8/К и  Хнатко Теодора  7/Б</w:t>
      </w:r>
    </w:p>
    <w:p w:rsidR="00F67783" w:rsidRPr="006E3C6C" w:rsidRDefault="00F67783" w:rsidP="00F67783">
      <w:pPr>
        <w:shd w:val="clear" w:color="auto" w:fill="FFFFFF"/>
        <w:spacing w:after="0"/>
        <w:jc w:val="both"/>
        <w:rPr>
          <w:rFonts w:ascii="Times New Roman" w:hAnsi="Times New Roman"/>
          <w:sz w:val="24"/>
          <w:szCs w:val="24"/>
          <w:u w:val="single"/>
          <w:lang w:val="sr-Cyrl-CS"/>
        </w:rPr>
      </w:pPr>
    </w:p>
    <w:p w:rsidR="00DF5F0F" w:rsidRPr="006E3C6C" w:rsidRDefault="00DF5F0F" w:rsidP="00F67783">
      <w:pPr>
        <w:shd w:val="clear" w:color="auto" w:fill="FFFFFF"/>
        <w:spacing w:after="0"/>
        <w:jc w:val="both"/>
        <w:rPr>
          <w:rFonts w:ascii="Times New Roman" w:hAnsi="Times New Roman"/>
          <w:sz w:val="24"/>
          <w:szCs w:val="24"/>
          <w:lang w:val="sr-Cyrl-CS"/>
        </w:rPr>
      </w:pPr>
      <w:r w:rsidRPr="006E3C6C">
        <w:rPr>
          <w:rFonts w:ascii="Times New Roman" w:hAnsi="Times New Roman"/>
          <w:sz w:val="24"/>
          <w:szCs w:val="24"/>
          <w:u w:val="single"/>
          <w:lang w:val="sr-Cyrl-CS"/>
        </w:rPr>
        <w:t xml:space="preserve">Тима за заштиту ученика од насиља: </w:t>
      </w:r>
      <w:r w:rsidRPr="006E3C6C">
        <w:rPr>
          <w:rFonts w:ascii="Times New Roman" w:hAnsi="Times New Roman"/>
          <w:sz w:val="24"/>
          <w:szCs w:val="24"/>
          <w:lang w:val="sr-Cyrl-CS"/>
        </w:rPr>
        <w:t xml:space="preserve">  </w:t>
      </w:r>
    </w:p>
    <w:p w:rsidR="00DF5F0F" w:rsidRPr="006E3C6C" w:rsidRDefault="000C17CA" w:rsidP="00154919">
      <w:pPr>
        <w:numPr>
          <w:ilvl w:val="0"/>
          <w:numId w:val="43"/>
        </w:numPr>
        <w:spacing w:after="0" w:line="240" w:lineRule="auto"/>
        <w:jc w:val="both"/>
        <w:rPr>
          <w:rFonts w:ascii="Times New Roman" w:hAnsi="Times New Roman"/>
          <w:sz w:val="24"/>
          <w:szCs w:val="24"/>
          <w:lang w:val="sr-Cyrl-CS"/>
        </w:rPr>
      </w:pPr>
      <w:r w:rsidRPr="006E3C6C">
        <w:rPr>
          <w:rFonts w:ascii="Times New Roman" w:hAnsi="Times New Roman"/>
          <w:sz w:val="24"/>
          <w:szCs w:val="24"/>
          <w:lang w:val="sr-Cyrl-CS"/>
        </w:rPr>
        <w:t>Симановић Вељко 7/1 и  Јовић Василиса 7/1</w:t>
      </w:r>
    </w:p>
    <w:p w:rsidR="00F67783" w:rsidRPr="006E3C6C" w:rsidRDefault="00F67783" w:rsidP="00F67783">
      <w:pPr>
        <w:shd w:val="clear" w:color="auto" w:fill="FFFFFF"/>
        <w:spacing w:after="0"/>
        <w:jc w:val="both"/>
        <w:rPr>
          <w:rFonts w:ascii="Times New Roman" w:hAnsi="Times New Roman"/>
          <w:sz w:val="24"/>
          <w:szCs w:val="24"/>
          <w:u w:val="single"/>
          <w:lang w:val="sr-Cyrl-CS"/>
        </w:rPr>
      </w:pPr>
    </w:p>
    <w:p w:rsidR="00DF5F0F" w:rsidRPr="006E3C6C" w:rsidRDefault="00DF5F0F" w:rsidP="00F67783">
      <w:pPr>
        <w:shd w:val="clear" w:color="auto" w:fill="FFFFFF"/>
        <w:spacing w:after="0"/>
        <w:jc w:val="both"/>
        <w:rPr>
          <w:rFonts w:ascii="Times New Roman" w:hAnsi="Times New Roman"/>
          <w:sz w:val="24"/>
          <w:szCs w:val="24"/>
          <w:lang w:val="sr-Cyrl-CS"/>
        </w:rPr>
      </w:pPr>
      <w:r w:rsidRPr="006E3C6C">
        <w:rPr>
          <w:rFonts w:ascii="Times New Roman" w:hAnsi="Times New Roman"/>
          <w:sz w:val="24"/>
          <w:szCs w:val="24"/>
          <w:u w:val="single"/>
          <w:lang w:val="sr-Cyrl-CS"/>
        </w:rPr>
        <w:t>Наставничког већа</w:t>
      </w:r>
      <w:r w:rsidRPr="006E3C6C">
        <w:rPr>
          <w:rFonts w:ascii="Times New Roman" w:hAnsi="Times New Roman"/>
          <w:sz w:val="24"/>
          <w:szCs w:val="24"/>
          <w:lang w:val="sr-Cyrl-CS"/>
        </w:rPr>
        <w:t xml:space="preserve">: </w:t>
      </w:r>
    </w:p>
    <w:p w:rsidR="00DF5F0F" w:rsidRPr="006E3C6C" w:rsidRDefault="000C17CA" w:rsidP="00154919">
      <w:pPr>
        <w:numPr>
          <w:ilvl w:val="0"/>
          <w:numId w:val="44"/>
        </w:numPr>
        <w:spacing w:after="0" w:line="240" w:lineRule="auto"/>
        <w:jc w:val="both"/>
        <w:rPr>
          <w:rFonts w:ascii="Times New Roman" w:hAnsi="Times New Roman"/>
          <w:sz w:val="24"/>
          <w:szCs w:val="24"/>
          <w:lang w:val="sr-Cyrl-CS"/>
        </w:rPr>
      </w:pPr>
      <w:r w:rsidRPr="006E3C6C">
        <w:rPr>
          <w:rFonts w:ascii="Times New Roman" w:hAnsi="Times New Roman"/>
          <w:sz w:val="24"/>
          <w:szCs w:val="24"/>
          <w:lang w:val="sr-Cyrl-CS"/>
        </w:rPr>
        <w:t>Леро Матеј  8/4 ,  Петрица Никола 8/3 и Станивуковић Анђела 8/3</w:t>
      </w:r>
    </w:p>
    <w:p w:rsidR="00F67783" w:rsidRPr="006E3C6C" w:rsidRDefault="00F67783" w:rsidP="00F67783">
      <w:pPr>
        <w:shd w:val="clear" w:color="auto" w:fill="FFFFFF"/>
        <w:spacing w:after="0"/>
        <w:jc w:val="both"/>
        <w:rPr>
          <w:rFonts w:ascii="Times New Roman" w:hAnsi="Times New Roman"/>
          <w:sz w:val="24"/>
          <w:szCs w:val="24"/>
          <w:u w:val="single"/>
          <w:lang w:val="sr-Cyrl-CS"/>
        </w:rPr>
      </w:pPr>
    </w:p>
    <w:p w:rsidR="00DF5F0F" w:rsidRPr="006E3C6C" w:rsidRDefault="00DF5F0F" w:rsidP="00F67783">
      <w:pPr>
        <w:shd w:val="clear" w:color="auto" w:fill="FFFFFF"/>
        <w:spacing w:after="0"/>
        <w:jc w:val="both"/>
        <w:rPr>
          <w:rFonts w:ascii="Times New Roman" w:hAnsi="Times New Roman"/>
          <w:sz w:val="24"/>
          <w:szCs w:val="24"/>
          <w:lang w:val="sr-Cyrl-CS"/>
        </w:rPr>
      </w:pPr>
      <w:r w:rsidRPr="006E3C6C">
        <w:rPr>
          <w:rFonts w:ascii="Times New Roman" w:hAnsi="Times New Roman"/>
          <w:sz w:val="24"/>
          <w:szCs w:val="24"/>
          <w:u w:val="single"/>
          <w:lang w:val="sr-Cyrl-CS"/>
        </w:rPr>
        <w:t>Тима за самовредновање:</w:t>
      </w:r>
      <w:r w:rsidRPr="006E3C6C">
        <w:rPr>
          <w:rFonts w:ascii="Times New Roman" w:hAnsi="Times New Roman"/>
          <w:sz w:val="24"/>
          <w:szCs w:val="24"/>
          <w:lang w:val="sr-Cyrl-CS"/>
        </w:rPr>
        <w:t xml:space="preserve"> </w:t>
      </w:r>
    </w:p>
    <w:p w:rsidR="00DF5F0F" w:rsidRPr="006E3C6C" w:rsidRDefault="000C17CA" w:rsidP="00154919">
      <w:pPr>
        <w:numPr>
          <w:ilvl w:val="0"/>
          <w:numId w:val="45"/>
        </w:numPr>
        <w:spacing w:after="0" w:line="240" w:lineRule="auto"/>
        <w:jc w:val="both"/>
        <w:rPr>
          <w:rFonts w:ascii="Times New Roman" w:hAnsi="Times New Roman"/>
          <w:sz w:val="24"/>
          <w:szCs w:val="24"/>
          <w:lang w:val="sr-Cyrl-CS"/>
        </w:rPr>
      </w:pPr>
      <w:r w:rsidRPr="006E3C6C">
        <w:rPr>
          <w:rFonts w:ascii="Times New Roman" w:hAnsi="Times New Roman"/>
          <w:sz w:val="24"/>
          <w:szCs w:val="24"/>
          <w:lang w:val="sr-Cyrl-CS"/>
        </w:rPr>
        <w:t>Вученовић Лана  7/3 и  Вучетић Ленка   8/К</w:t>
      </w:r>
    </w:p>
    <w:p w:rsidR="00DF5F0F" w:rsidRPr="006E3C6C" w:rsidRDefault="00DF5F0F" w:rsidP="00DF5F0F">
      <w:pPr>
        <w:spacing w:after="0" w:line="240" w:lineRule="auto"/>
        <w:jc w:val="both"/>
        <w:rPr>
          <w:rFonts w:ascii="Times New Roman" w:hAnsi="Times New Roman"/>
          <w:sz w:val="24"/>
          <w:szCs w:val="24"/>
          <w:lang w:val="sr-Cyrl-CS"/>
        </w:rPr>
      </w:pPr>
    </w:p>
    <w:p w:rsidR="00DF785C" w:rsidRPr="006E3C6C" w:rsidRDefault="009B359F" w:rsidP="009B359F">
      <w:pPr>
        <w:rPr>
          <w:rFonts w:ascii="Times New Roman" w:hAnsi="Times New Roman" w:cs="Times New Roman"/>
          <w:sz w:val="28"/>
          <w:szCs w:val="28"/>
          <w:lang w:val="sr-Latn-RS"/>
        </w:rPr>
      </w:pPr>
      <w:r w:rsidRPr="006E3C6C">
        <w:rPr>
          <w:rFonts w:ascii="Times New Roman" w:hAnsi="Times New Roman" w:cs="Times New Roman"/>
          <w:i/>
          <w:sz w:val="28"/>
          <w:szCs w:val="28"/>
          <w:lang w:val="sr-Cyrl-RS"/>
        </w:rPr>
        <w:t xml:space="preserve"> 27.2. Дечији савез</w:t>
      </w:r>
    </w:p>
    <w:p w:rsidR="001B76B9" w:rsidRPr="006E3C6C" w:rsidRDefault="001B76B9" w:rsidP="00240B03">
      <w:pPr>
        <w:rPr>
          <w:rFonts w:ascii="Times New Roman" w:hAnsi="Times New Roman" w:cs="Times New Roman"/>
          <w:lang w:val="sr-Cyrl-RS"/>
        </w:rPr>
      </w:pPr>
      <w:r w:rsidRPr="006E3C6C">
        <w:rPr>
          <w:rFonts w:ascii="Times New Roman" w:hAnsi="Times New Roman" w:cs="Times New Roman"/>
          <w:lang w:val="sr-Cyrl-RS"/>
        </w:rPr>
        <w:t>Рад Дечијег савеза најинтензивнији је и највидљивији у току Дечије недеље када се организују бројне активности, како у школи, тако и на нивоу града – којима се ученици у пратњи наставника радо прикључују.</w:t>
      </w:r>
    </w:p>
    <w:p w:rsidR="001B76B9" w:rsidRPr="006E3C6C" w:rsidRDefault="001B76B9" w:rsidP="001B76B9">
      <w:pPr>
        <w:spacing w:after="0"/>
        <w:jc w:val="both"/>
        <w:rPr>
          <w:rFonts w:ascii="Times New Roman" w:hAnsi="Times New Roman" w:cs="Times New Roman"/>
          <w:b/>
          <w:lang w:val="sr-Cyrl-RS"/>
        </w:rPr>
      </w:pPr>
      <w:r w:rsidRPr="006E3C6C">
        <w:rPr>
          <w:rFonts w:ascii="Times New Roman" w:hAnsi="Times New Roman" w:cs="Times New Roman"/>
          <w:b/>
          <w:lang w:val="sr-Cyrl-RS"/>
        </w:rPr>
        <w:t>ШИД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4822"/>
        <w:gridCol w:w="35"/>
        <w:gridCol w:w="3581"/>
      </w:tblGrid>
      <w:tr w:rsidR="00984BD8" w:rsidRPr="006E3C6C" w:rsidTr="001B76B9">
        <w:tc>
          <w:tcPr>
            <w:tcW w:w="1138" w:type="dxa"/>
            <w:shd w:val="clear" w:color="auto" w:fill="auto"/>
            <w:vAlign w:val="center"/>
          </w:tcPr>
          <w:p w:rsidR="001B76B9" w:rsidRPr="006E3C6C" w:rsidRDefault="001B76B9" w:rsidP="004F5F5F">
            <w:pPr>
              <w:rPr>
                <w:rFonts w:ascii="Times New Roman" w:hAnsi="Times New Roman" w:cs="Times New Roman"/>
                <w:lang w:val="sr-Cyrl-RS"/>
              </w:rPr>
            </w:pPr>
            <w:r w:rsidRPr="006E3C6C">
              <w:rPr>
                <w:rFonts w:ascii="Times New Roman" w:hAnsi="Times New Roman" w:cs="Times New Roman"/>
                <w:lang w:val="sr-Cyrl-RS"/>
              </w:rPr>
              <w:t>Датум</w:t>
            </w:r>
          </w:p>
          <w:p w:rsidR="001B76B9" w:rsidRPr="006E3C6C" w:rsidRDefault="001B76B9" w:rsidP="004F5F5F">
            <w:pPr>
              <w:rPr>
                <w:rFonts w:ascii="Times New Roman" w:hAnsi="Times New Roman" w:cs="Times New Roman"/>
                <w:lang w:val="sr-Cyrl-RS"/>
              </w:rPr>
            </w:pPr>
          </w:p>
        </w:tc>
        <w:tc>
          <w:tcPr>
            <w:tcW w:w="4822" w:type="dxa"/>
            <w:shd w:val="clear" w:color="auto" w:fill="auto"/>
            <w:vAlign w:val="center"/>
          </w:tcPr>
          <w:p w:rsidR="001B76B9" w:rsidRPr="006E3C6C" w:rsidRDefault="001B76B9" w:rsidP="004F5F5F">
            <w:pPr>
              <w:jc w:val="center"/>
              <w:rPr>
                <w:rFonts w:ascii="Times New Roman" w:hAnsi="Times New Roman" w:cs="Times New Roman"/>
                <w:lang w:val="sr-Cyrl-RS"/>
              </w:rPr>
            </w:pPr>
            <w:r w:rsidRPr="006E3C6C">
              <w:rPr>
                <w:rFonts w:ascii="Times New Roman" w:hAnsi="Times New Roman" w:cs="Times New Roman"/>
                <w:lang w:val="sr-Cyrl-RS"/>
              </w:rPr>
              <w:t>АКТИВНОСТИ  у Шиду</w:t>
            </w:r>
          </w:p>
        </w:tc>
        <w:tc>
          <w:tcPr>
            <w:tcW w:w="3616" w:type="dxa"/>
            <w:gridSpan w:val="2"/>
            <w:shd w:val="clear" w:color="auto" w:fill="auto"/>
            <w:vAlign w:val="center"/>
          </w:tcPr>
          <w:p w:rsidR="001B76B9" w:rsidRPr="006E3C6C" w:rsidRDefault="001B76B9" w:rsidP="004F5F5F">
            <w:pPr>
              <w:ind w:left="720"/>
              <w:rPr>
                <w:rFonts w:ascii="Times New Roman" w:hAnsi="Times New Roman" w:cs="Times New Roman"/>
                <w:lang w:val="sr-Cyrl-RS"/>
              </w:rPr>
            </w:pPr>
            <w:r w:rsidRPr="006E3C6C">
              <w:rPr>
                <w:rFonts w:ascii="Times New Roman" w:hAnsi="Times New Roman" w:cs="Times New Roman"/>
                <w:lang w:val="sr-Cyrl-RS"/>
              </w:rPr>
              <w:t>Време реализације  и учесници</w:t>
            </w:r>
          </w:p>
        </w:tc>
      </w:tr>
      <w:tr w:rsidR="00984BD8" w:rsidRPr="006E3C6C" w:rsidTr="001B76B9">
        <w:tc>
          <w:tcPr>
            <w:tcW w:w="1138" w:type="dxa"/>
            <w:vMerge w:val="restart"/>
            <w:shd w:val="clear" w:color="auto" w:fill="F2DBDB"/>
            <w:textDirection w:val="btLr"/>
            <w:vAlign w:val="center"/>
          </w:tcPr>
          <w:p w:rsidR="001B76B9" w:rsidRPr="006E3C6C" w:rsidRDefault="001B76B9" w:rsidP="004F5F5F">
            <w:pPr>
              <w:ind w:left="113" w:right="113"/>
              <w:jc w:val="center"/>
              <w:rPr>
                <w:rFonts w:ascii="Times New Roman" w:hAnsi="Times New Roman" w:cs="Times New Roman"/>
                <w:b/>
              </w:rPr>
            </w:pPr>
            <w:r w:rsidRPr="006E3C6C">
              <w:rPr>
                <w:rFonts w:ascii="Times New Roman" w:hAnsi="Times New Roman" w:cs="Times New Roman"/>
                <w:b/>
              </w:rPr>
              <w:t>02. 10. 2023.</w:t>
            </w:r>
          </w:p>
          <w:p w:rsidR="001B76B9" w:rsidRPr="006E3C6C" w:rsidRDefault="001B76B9" w:rsidP="004F5F5F">
            <w:pPr>
              <w:ind w:left="113" w:right="113"/>
              <w:jc w:val="center"/>
              <w:rPr>
                <w:rFonts w:ascii="Times New Roman" w:hAnsi="Times New Roman" w:cs="Times New Roman"/>
                <w:b/>
                <w:lang w:val="sr-Cyrl-RS"/>
              </w:rPr>
            </w:pPr>
            <w:r w:rsidRPr="006E3C6C">
              <w:rPr>
                <w:rFonts w:ascii="Times New Roman" w:hAnsi="Times New Roman" w:cs="Times New Roman"/>
                <w:b/>
                <w:lang w:val="sr-Cyrl-RS"/>
              </w:rPr>
              <w:t>ПОНЕДЕЉАК</w:t>
            </w:r>
          </w:p>
        </w:tc>
        <w:tc>
          <w:tcPr>
            <w:tcW w:w="4822" w:type="dxa"/>
            <w:shd w:val="clear" w:color="auto" w:fill="F2DBDB"/>
            <w:vAlign w:val="center"/>
          </w:tcPr>
          <w:p w:rsidR="001B76B9" w:rsidRPr="006E3C6C" w:rsidRDefault="001B76B9" w:rsidP="00154919">
            <w:pPr>
              <w:widowControl w:val="0"/>
              <w:numPr>
                <w:ilvl w:val="0"/>
                <w:numId w:val="34"/>
              </w:numPr>
              <w:suppressAutoHyphens/>
              <w:spacing w:after="0" w:line="240" w:lineRule="auto"/>
              <w:rPr>
                <w:rFonts w:ascii="Times New Roman" w:hAnsi="Times New Roman" w:cs="Times New Roman"/>
              </w:rPr>
            </w:pPr>
            <w:r w:rsidRPr="006E3C6C">
              <w:rPr>
                <w:rFonts w:ascii="Times New Roman" w:hAnsi="Times New Roman" w:cs="Times New Roman"/>
                <w:lang w:val="sr-Cyrl-RS"/>
              </w:rPr>
              <w:t>Отварање изложбе Змајевих дечијих игара Нови Сад; Илустрације из енглеских и ирских бајки</w:t>
            </w:r>
          </w:p>
          <w:p w:rsidR="001B76B9" w:rsidRPr="006E3C6C" w:rsidRDefault="001B76B9" w:rsidP="004F5F5F">
            <w:pPr>
              <w:ind w:left="720"/>
              <w:rPr>
                <w:rFonts w:ascii="Times New Roman" w:hAnsi="Times New Roman" w:cs="Times New Roman"/>
              </w:rPr>
            </w:pPr>
            <w:r w:rsidRPr="006E3C6C">
              <w:rPr>
                <w:rFonts w:ascii="Times New Roman" w:hAnsi="Times New Roman" w:cs="Times New Roman"/>
                <w:lang w:val="sr-Cyrl-RS"/>
              </w:rPr>
              <w:t>Народна библиотека „ Симеон Пишчевић “</w:t>
            </w:r>
          </w:p>
        </w:tc>
        <w:tc>
          <w:tcPr>
            <w:tcW w:w="3616" w:type="dxa"/>
            <w:gridSpan w:val="2"/>
            <w:shd w:val="clear" w:color="auto" w:fill="F2DBDB"/>
            <w:vAlign w:val="center"/>
          </w:tcPr>
          <w:p w:rsidR="001B76B9" w:rsidRPr="006E3C6C" w:rsidRDefault="001B76B9" w:rsidP="00154919">
            <w:pPr>
              <w:widowControl w:val="0"/>
              <w:numPr>
                <w:ilvl w:val="0"/>
                <w:numId w:val="34"/>
              </w:numPr>
              <w:suppressAutoHyphens/>
              <w:spacing w:after="0" w:line="240" w:lineRule="auto"/>
              <w:rPr>
                <w:rFonts w:ascii="Times New Roman" w:hAnsi="Times New Roman" w:cs="Times New Roman"/>
              </w:rPr>
            </w:pPr>
            <w:r w:rsidRPr="006E3C6C">
              <w:rPr>
                <w:rFonts w:ascii="Times New Roman" w:hAnsi="Times New Roman" w:cs="Times New Roman"/>
                <w:b/>
                <w:lang w:val="sr-Cyrl-RS"/>
              </w:rPr>
              <w:t>У 9. 00 часова</w:t>
            </w:r>
          </w:p>
          <w:p w:rsidR="001B76B9" w:rsidRPr="006E3C6C" w:rsidRDefault="001B76B9" w:rsidP="001B76B9">
            <w:pPr>
              <w:ind w:left="720"/>
              <w:rPr>
                <w:rFonts w:ascii="Times New Roman" w:hAnsi="Times New Roman" w:cs="Times New Roman"/>
              </w:rPr>
            </w:pPr>
            <w:r w:rsidRPr="006E3C6C">
              <w:rPr>
                <w:rFonts w:ascii="Times New Roman" w:hAnsi="Times New Roman" w:cs="Times New Roman"/>
                <w:lang w:val="sr-Cyrl-RS"/>
              </w:rPr>
              <w:t xml:space="preserve">одељење   1/2   Видовић Соња </w:t>
            </w:r>
          </w:p>
        </w:tc>
      </w:tr>
      <w:tr w:rsidR="00984BD8" w:rsidRPr="006E3C6C" w:rsidTr="001B76B9">
        <w:tc>
          <w:tcPr>
            <w:tcW w:w="1138" w:type="dxa"/>
            <w:vMerge/>
            <w:shd w:val="clear" w:color="auto" w:fill="F2DBDB"/>
            <w:vAlign w:val="center"/>
          </w:tcPr>
          <w:p w:rsidR="001B76B9" w:rsidRPr="006E3C6C" w:rsidRDefault="001B76B9" w:rsidP="004F5F5F">
            <w:pPr>
              <w:rPr>
                <w:rFonts w:ascii="Times New Roman" w:hAnsi="Times New Roman" w:cs="Times New Roman"/>
                <w:b/>
              </w:rPr>
            </w:pPr>
          </w:p>
        </w:tc>
        <w:tc>
          <w:tcPr>
            <w:tcW w:w="4822" w:type="dxa"/>
            <w:shd w:val="clear" w:color="auto" w:fill="F2DBDB"/>
            <w:vAlign w:val="center"/>
          </w:tcPr>
          <w:p w:rsidR="001B76B9" w:rsidRPr="006E3C6C" w:rsidRDefault="001B76B9" w:rsidP="00154919">
            <w:pPr>
              <w:widowControl w:val="0"/>
              <w:numPr>
                <w:ilvl w:val="0"/>
                <w:numId w:val="34"/>
              </w:numPr>
              <w:suppressAutoHyphens/>
              <w:spacing w:after="0" w:line="240" w:lineRule="auto"/>
              <w:rPr>
                <w:rFonts w:ascii="Times New Roman" w:hAnsi="Times New Roman" w:cs="Times New Roman"/>
              </w:rPr>
            </w:pPr>
            <w:r w:rsidRPr="006E3C6C">
              <w:rPr>
                <w:rFonts w:ascii="Times New Roman" w:hAnsi="Times New Roman" w:cs="Times New Roman"/>
                <w:lang w:val="sr-Cyrl-RS"/>
              </w:rPr>
              <w:t>Позоришна представа „ Тоза из воза “</w:t>
            </w:r>
          </w:p>
        </w:tc>
        <w:tc>
          <w:tcPr>
            <w:tcW w:w="3616" w:type="dxa"/>
            <w:gridSpan w:val="2"/>
            <w:shd w:val="clear" w:color="auto" w:fill="F2DBDB"/>
            <w:vAlign w:val="center"/>
          </w:tcPr>
          <w:p w:rsidR="001B76B9" w:rsidRPr="006E3C6C" w:rsidRDefault="001B76B9" w:rsidP="00154919">
            <w:pPr>
              <w:widowControl w:val="0"/>
              <w:numPr>
                <w:ilvl w:val="0"/>
                <w:numId w:val="34"/>
              </w:numPr>
              <w:suppressAutoHyphens/>
              <w:spacing w:after="0" w:line="240" w:lineRule="auto"/>
              <w:rPr>
                <w:rFonts w:ascii="Times New Roman" w:hAnsi="Times New Roman" w:cs="Times New Roman"/>
              </w:rPr>
            </w:pPr>
            <w:r w:rsidRPr="006E3C6C">
              <w:rPr>
                <w:rFonts w:ascii="Times New Roman" w:hAnsi="Times New Roman" w:cs="Times New Roman"/>
                <w:b/>
                <w:lang w:val="sr-Cyrl-RS"/>
              </w:rPr>
              <w:t>У 11. 00 часова</w:t>
            </w:r>
            <w:r w:rsidRPr="006E3C6C">
              <w:rPr>
                <w:rFonts w:ascii="Times New Roman" w:hAnsi="Times New Roman" w:cs="Times New Roman"/>
                <w:lang w:val="sr-Cyrl-RS"/>
              </w:rPr>
              <w:t xml:space="preserve"> ОШ „ Бранко Радичевић “  сва одељења од 1. – 3. разреда</w:t>
            </w:r>
          </w:p>
        </w:tc>
      </w:tr>
      <w:tr w:rsidR="00984BD8" w:rsidRPr="006E3C6C" w:rsidTr="001B76B9">
        <w:tc>
          <w:tcPr>
            <w:tcW w:w="1138" w:type="dxa"/>
            <w:vMerge w:val="restart"/>
            <w:shd w:val="clear" w:color="auto" w:fill="auto"/>
            <w:textDirection w:val="btLr"/>
            <w:vAlign w:val="center"/>
          </w:tcPr>
          <w:p w:rsidR="001B76B9" w:rsidRPr="006E3C6C" w:rsidRDefault="001B76B9" w:rsidP="004F5F5F">
            <w:pPr>
              <w:ind w:left="113" w:right="113"/>
              <w:jc w:val="center"/>
              <w:rPr>
                <w:rFonts w:ascii="Times New Roman" w:hAnsi="Times New Roman" w:cs="Times New Roman"/>
                <w:b/>
                <w:lang w:val="sr-Cyrl-RS"/>
              </w:rPr>
            </w:pPr>
            <w:r w:rsidRPr="006E3C6C">
              <w:rPr>
                <w:rFonts w:ascii="Times New Roman" w:hAnsi="Times New Roman" w:cs="Times New Roman"/>
                <w:b/>
                <w:lang w:val="sr-Cyrl-RS"/>
              </w:rPr>
              <w:lastRenderedPageBreak/>
              <w:t>03. 10. 2023.</w:t>
            </w:r>
          </w:p>
          <w:p w:rsidR="001B76B9" w:rsidRPr="006E3C6C" w:rsidRDefault="001B76B9" w:rsidP="004F5F5F">
            <w:pPr>
              <w:ind w:left="113" w:right="113"/>
              <w:jc w:val="center"/>
              <w:rPr>
                <w:rFonts w:ascii="Times New Roman" w:hAnsi="Times New Roman" w:cs="Times New Roman"/>
                <w:b/>
                <w:lang w:val="sr-Cyrl-RS"/>
              </w:rPr>
            </w:pPr>
            <w:r w:rsidRPr="006E3C6C">
              <w:rPr>
                <w:rFonts w:ascii="Times New Roman" w:hAnsi="Times New Roman" w:cs="Times New Roman"/>
                <w:b/>
                <w:lang w:val="sr-Cyrl-RS"/>
              </w:rPr>
              <w:t>УТОРАК</w:t>
            </w:r>
          </w:p>
        </w:tc>
        <w:tc>
          <w:tcPr>
            <w:tcW w:w="4822" w:type="dxa"/>
            <w:shd w:val="clear" w:color="auto" w:fill="auto"/>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Безбедност деце у саобраћају  1. део – прилагођено предавање кроз разговор са представницима МУП-а</w:t>
            </w:r>
          </w:p>
        </w:tc>
        <w:tc>
          <w:tcPr>
            <w:tcW w:w="3616" w:type="dxa"/>
            <w:gridSpan w:val="2"/>
            <w:shd w:val="clear" w:color="auto" w:fill="auto"/>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08. 00 часова  </w:t>
            </w:r>
            <w:r w:rsidRPr="006E3C6C">
              <w:rPr>
                <w:rFonts w:ascii="Times New Roman" w:hAnsi="Times New Roman" w:cs="Times New Roman"/>
                <w:lang w:val="sr-Cyrl-RS"/>
              </w:rPr>
              <w:t>одељ</w:t>
            </w:r>
            <w:r w:rsidRPr="006E3C6C">
              <w:rPr>
                <w:rFonts w:ascii="Times New Roman" w:hAnsi="Times New Roman" w:cs="Times New Roman"/>
              </w:rPr>
              <w:t>.</w:t>
            </w:r>
            <w:r w:rsidRPr="006E3C6C">
              <w:rPr>
                <w:rFonts w:ascii="Times New Roman" w:hAnsi="Times New Roman" w:cs="Times New Roman"/>
                <w:lang w:val="sr-Cyrl-RS"/>
              </w:rPr>
              <w:t xml:space="preserve">  1/1</w:t>
            </w:r>
            <w:r w:rsidRPr="006E3C6C">
              <w:rPr>
                <w:rFonts w:ascii="Times New Roman" w:hAnsi="Times New Roman" w:cs="Times New Roman"/>
                <w:b/>
                <w:lang w:val="sr-Cyrl-RS"/>
              </w:rPr>
              <w:t xml:space="preserve">  </w:t>
            </w:r>
          </w:p>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08. 40 часова  </w:t>
            </w:r>
            <w:r w:rsidRPr="006E3C6C">
              <w:rPr>
                <w:rFonts w:ascii="Times New Roman" w:hAnsi="Times New Roman" w:cs="Times New Roman"/>
                <w:lang w:val="sr-Cyrl-RS"/>
              </w:rPr>
              <w:t>одељ</w:t>
            </w:r>
            <w:r w:rsidRPr="006E3C6C">
              <w:rPr>
                <w:rFonts w:ascii="Times New Roman" w:hAnsi="Times New Roman" w:cs="Times New Roman"/>
              </w:rPr>
              <w:t>.</w:t>
            </w:r>
            <w:r w:rsidRPr="006E3C6C">
              <w:rPr>
                <w:rFonts w:ascii="Times New Roman" w:hAnsi="Times New Roman" w:cs="Times New Roman"/>
                <w:lang w:val="sr-Cyrl-RS"/>
              </w:rPr>
              <w:t xml:space="preserve"> </w:t>
            </w:r>
            <w:r w:rsidRPr="006E3C6C">
              <w:rPr>
                <w:rFonts w:ascii="Times New Roman" w:hAnsi="Times New Roman" w:cs="Times New Roman"/>
              </w:rPr>
              <w:t xml:space="preserve"> </w:t>
            </w:r>
            <w:r w:rsidRPr="006E3C6C">
              <w:rPr>
                <w:rFonts w:ascii="Times New Roman" w:hAnsi="Times New Roman" w:cs="Times New Roman"/>
                <w:lang w:val="sr-Cyrl-RS"/>
              </w:rPr>
              <w:t>1/2</w:t>
            </w:r>
            <w:r w:rsidRPr="006E3C6C">
              <w:rPr>
                <w:rFonts w:ascii="Times New Roman" w:hAnsi="Times New Roman" w:cs="Times New Roman"/>
                <w:b/>
                <w:lang w:val="sr-Cyrl-RS"/>
              </w:rPr>
              <w:t xml:space="preserve">    </w:t>
            </w:r>
          </w:p>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09. 20 часова   </w:t>
            </w:r>
            <w:r w:rsidRPr="006E3C6C">
              <w:rPr>
                <w:rFonts w:ascii="Times New Roman" w:hAnsi="Times New Roman" w:cs="Times New Roman"/>
                <w:lang w:val="sr-Cyrl-RS"/>
              </w:rPr>
              <w:t>одељ</w:t>
            </w:r>
            <w:r w:rsidRPr="006E3C6C">
              <w:rPr>
                <w:rFonts w:ascii="Times New Roman" w:hAnsi="Times New Roman" w:cs="Times New Roman"/>
              </w:rPr>
              <w:t>.</w:t>
            </w:r>
            <w:r w:rsidRPr="006E3C6C">
              <w:rPr>
                <w:rFonts w:ascii="Times New Roman" w:hAnsi="Times New Roman" w:cs="Times New Roman"/>
                <w:lang w:val="sr-Cyrl-RS"/>
              </w:rPr>
              <w:t xml:space="preserve"> 1/3</w:t>
            </w:r>
          </w:p>
        </w:tc>
      </w:tr>
      <w:tr w:rsidR="00984BD8" w:rsidRPr="006E3C6C" w:rsidTr="001B76B9">
        <w:tc>
          <w:tcPr>
            <w:tcW w:w="1138" w:type="dxa"/>
            <w:vMerge/>
            <w:shd w:val="clear" w:color="auto" w:fill="auto"/>
            <w:textDirection w:val="btLr"/>
            <w:vAlign w:val="center"/>
          </w:tcPr>
          <w:p w:rsidR="001B76B9" w:rsidRPr="006E3C6C" w:rsidRDefault="001B76B9" w:rsidP="004F5F5F">
            <w:pPr>
              <w:ind w:left="113" w:right="113"/>
              <w:jc w:val="center"/>
              <w:rPr>
                <w:rFonts w:ascii="Times New Roman" w:hAnsi="Times New Roman" w:cs="Times New Roman"/>
                <w:b/>
                <w:lang w:val="sr-Cyrl-RS"/>
              </w:rPr>
            </w:pPr>
          </w:p>
        </w:tc>
        <w:tc>
          <w:tcPr>
            <w:tcW w:w="4822" w:type="dxa"/>
            <w:shd w:val="clear" w:color="auto" w:fill="auto"/>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 xml:space="preserve">Радионице за децу  у  МНУ </w:t>
            </w:r>
            <w:r w:rsidR="00916800" w:rsidRPr="006E3C6C">
              <w:rPr>
                <w:rFonts w:ascii="Times New Roman" w:hAnsi="Times New Roman" w:cs="Times New Roman"/>
                <w:lang w:val="sr-Cyrl-RS"/>
              </w:rPr>
              <w:t>„ Илијанум</w:t>
            </w:r>
            <w:r w:rsidRPr="006E3C6C">
              <w:rPr>
                <w:rFonts w:ascii="Times New Roman" w:hAnsi="Times New Roman" w:cs="Times New Roman"/>
                <w:lang w:val="sr-Cyrl-RS"/>
              </w:rPr>
              <w:t xml:space="preserve"> „</w:t>
            </w:r>
          </w:p>
        </w:tc>
        <w:tc>
          <w:tcPr>
            <w:tcW w:w="3616" w:type="dxa"/>
            <w:gridSpan w:val="2"/>
            <w:shd w:val="clear" w:color="auto" w:fill="auto"/>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Од 10. 00 до 12. 00 часова</w:t>
            </w:r>
          </w:p>
          <w:p w:rsidR="001B76B9" w:rsidRPr="006E3C6C" w:rsidRDefault="001B76B9" w:rsidP="001B76B9">
            <w:pPr>
              <w:spacing w:after="0"/>
              <w:ind w:left="720"/>
              <w:rPr>
                <w:rFonts w:ascii="Times New Roman" w:hAnsi="Times New Roman" w:cs="Times New Roman"/>
                <w:lang w:val="sr-Cyrl-RS"/>
              </w:rPr>
            </w:pPr>
            <w:r w:rsidRPr="006E3C6C">
              <w:rPr>
                <w:rFonts w:ascii="Times New Roman" w:hAnsi="Times New Roman" w:cs="Times New Roman"/>
                <w:lang w:val="sr-Cyrl-RS"/>
              </w:rPr>
              <w:t xml:space="preserve">ученици </w:t>
            </w:r>
            <w:r w:rsidRPr="006E3C6C">
              <w:rPr>
                <w:rFonts w:ascii="Times New Roman" w:hAnsi="Times New Roman" w:cs="Times New Roman"/>
              </w:rPr>
              <w:t>5.</w:t>
            </w:r>
            <w:r w:rsidRPr="006E3C6C">
              <w:rPr>
                <w:rFonts w:ascii="Times New Roman" w:hAnsi="Times New Roman" w:cs="Times New Roman"/>
                <w:lang w:val="sr-Cyrl-RS"/>
              </w:rPr>
              <w:t xml:space="preserve"> разреда</w:t>
            </w:r>
            <w:r w:rsidRPr="006E3C6C">
              <w:rPr>
                <w:rFonts w:ascii="Times New Roman" w:hAnsi="Times New Roman" w:cs="Times New Roman"/>
              </w:rPr>
              <w:t xml:space="preserve"> (</w:t>
            </w:r>
            <w:r w:rsidRPr="006E3C6C">
              <w:rPr>
                <w:rFonts w:ascii="Times New Roman" w:hAnsi="Times New Roman" w:cs="Times New Roman"/>
                <w:lang w:val="sr-Cyrl-RS"/>
              </w:rPr>
              <w:t xml:space="preserve"> 5 уч</w:t>
            </w:r>
            <w:r w:rsidRPr="006E3C6C">
              <w:rPr>
                <w:rFonts w:ascii="Times New Roman" w:hAnsi="Times New Roman" w:cs="Times New Roman"/>
              </w:rPr>
              <w:t>.)</w:t>
            </w:r>
          </w:p>
          <w:p w:rsidR="001B76B9" w:rsidRPr="006E3C6C" w:rsidRDefault="001B76B9" w:rsidP="001B76B9">
            <w:pPr>
              <w:spacing w:after="0"/>
              <w:ind w:left="720"/>
              <w:rPr>
                <w:rFonts w:ascii="Times New Roman" w:hAnsi="Times New Roman" w:cs="Times New Roman"/>
                <w:lang w:val="sr-Cyrl-RS"/>
              </w:rPr>
            </w:pPr>
            <w:r w:rsidRPr="006E3C6C">
              <w:rPr>
                <w:rFonts w:ascii="Times New Roman" w:hAnsi="Times New Roman" w:cs="Times New Roman"/>
                <w:lang w:val="sr-Cyrl-RS"/>
              </w:rPr>
              <w:t xml:space="preserve">ученици </w:t>
            </w:r>
            <w:r w:rsidRPr="006E3C6C">
              <w:rPr>
                <w:rFonts w:ascii="Times New Roman" w:hAnsi="Times New Roman" w:cs="Times New Roman"/>
              </w:rPr>
              <w:t>6.</w:t>
            </w:r>
            <w:r w:rsidRPr="006E3C6C">
              <w:rPr>
                <w:rFonts w:ascii="Times New Roman" w:hAnsi="Times New Roman" w:cs="Times New Roman"/>
                <w:lang w:val="sr-Cyrl-RS"/>
              </w:rPr>
              <w:t xml:space="preserve"> разреда </w:t>
            </w:r>
            <w:r w:rsidRPr="006E3C6C">
              <w:rPr>
                <w:rFonts w:ascii="Times New Roman" w:hAnsi="Times New Roman" w:cs="Times New Roman"/>
              </w:rPr>
              <w:t>(</w:t>
            </w:r>
            <w:r w:rsidRPr="006E3C6C">
              <w:rPr>
                <w:rFonts w:ascii="Times New Roman" w:hAnsi="Times New Roman" w:cs="Times New Roman"/>
                <w:lang w:val="sr-Cyrl-RS"/>
              </w:rPr>
              <w:t xml:space="preserve"> 5 уч.)</w:t>
            </w:r>
          </w:p>
        </w:tc>
      </w:tr>
      <w:tr w:rsidR="00984BD8" w:rsidRPr="006E3C6C" w:rsidTr="001B76B9">
        <w:tc>
          <w:tcPr>
            <w:tcW w:w="1138" w:type="dxa"/>
            <w:vMerge/>
            <w:shd w:val="clear" w:color="auto" w:fill="auto"/>
            <w:textDirection w:val="btLr"/>
            <w:vAlign w:val="center"/>
          </w:tcPr>
          <w:p w:rsidR="001B76B9" w:rsidRPr="006E3C6C" w:rsidRDefault="001B76B9" w:rsidP="004F5F5F">
            <w:pPr>
              <w:ind w:left="113" w:right="113"/>
              <w:jc w:val="center"/>
              <w:rPr>
                <w:rFonts w:ascii="Times New Roman" w:hAnsi="Times New Roman" w:cs="Times New Roman"/>
                <w:b/>
                <w:lang w:val="sr-Cyrl-RS"/>
              </w:rPr>
            </w:pPr>
          </w:p>
        </w:tc>
        <w:tc>
          <w:tcPr>
            <w:tcW w:w="4822" w:type="dxa"/>
            <w:shd w:val="clear" w:color="auto" w:fill="auto"/>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rPr>
            </w:pPr>
            <w:r w:rsidRPr="006E3C6C">
              <w:rPr>
                <w:rFonts w:ascii="Times New Roman" w:hAnsi="Times New Roman" w:cs="Times New Roman"/>
                <w:lang w:val="sr-Cyrl-RS"/>
              </w:rPr>
              <w:t>Песникиња Мирјана Булатовић: ЧАС ПОЕЗИЈЕ   сала КОЦ-а</w:t>
            </w:r>
          </w:p>
        </w:tc>
        <w:tc>
          <w:tcPr>
            <w:tcW w:w="3616" w:type="dxa"/>
            <w:gridSpan w:val="2"/>
            <w:shd w:val="clear" w:color="auto" w:fill="auto"/>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b/>
              </w:rPr>
            </w:pPr>
            <w:r w:rsidRPr="006E3C6C">
              <w:rPr>
                <w:rFonts w:ascii="Times New Roman" w:hAnsi="Times New Roman" w:cs="Times New Roman"/>
                <w:b/>
                <w:lang w:val="sr-Cyrl-RS"/>
              </w:rPr>
              <w:t>У 11. 00 часова</w:t>
            </w:r>
          </w:p>
          <w:p w:rsidR="001B76B9" w:rsidRPr="006E3C6C" w:rsidRDefault="001B76B9" w:rsidP="004F5F5F">
            <w:pPr>
              <w:ind w:left="720"/>
              <w:rPr>
                <w:rFonts w:ascii="Times New Roman" w:hAnsi="Times New Roman" w:cs="Times New Roman"/>
              </w:rPr>
            </w:pPr>
            <w:r w:rsidRPr="006E3C6C">
              <w:rPr>
                <w:rFonts w:ascii="Times New Roman" w:hAnsi="Times New Roman" w:cs="Times New Roman"/>
              </w:rPr>
              <w:t>4/1, 4/2, 4/3</w:t>
            </w:r>
          </w:p>
        </w:tc>
      </w:tr>
      <w:tr w:rsidR="00984BD8" w:rsidRPr="006E3C6C" w:rsidTr="001B76B9">
        <w:tc>
          <w:tcPr>
            <w:tcW w:w="1138" w:type="dxa"/>
            <w:vMerge/>
            <w:shd w:val="clear" w:color="auto" w:fill="auto"/>
            <w:textDirection w:val="btLr"/>
            <w:vAlign w:val="center"/>
          </w:tcPr>
          <w:p w:rsidR="001B76B9" w:rsidRPr="006E3C6C" w:rsidRDefault="001B76B9" w:rsidP="004F5F5F">
            <w:pPr>
              <w:ind w:left="113" w:right="113"/>
              <w:jc w:val="center"/>
              <w:rPr>
                <w:rFonts w:ascii="Times New Roman" w:hAnsi="Times New Roman" w:cs="Times New Roman"/>
                <w:b/>
              </w:rPr>
            </w:pPr>
          </w:p>
        </w:tc>
        <w:tc>
          <w:tcPr>
            <w:tcW w:w="4822" w:type="dxa"/>
            <w:shd w:val="clear" w:color="auto" w:fill="auto"/>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rPr>
            </w:pPr>
            <w:r w:rsidRPr="006E3C6C">
              <w:rPr>
                <w:rFonts w:ascii="Times New Roman" w:hAnsi="Times New Roman" w:cs="Times New Roman"/>
                <w:lang w:val="sr-Cyrl-RS"/>
              </w:rPr>
              <w:t xml:space="preserve">Породични концерт основне музичке школе „ Филип Вишњић “ </w:t>
            </w:r>
            <w:r w:rsidRPr="006E3C6C">
              <w:rPr>
                <w:rFonts w:ascii="Times New Roman" w:hAnsi="Times New Roman" w:cs="Times New Roman"/>
              </w:rPr>
              <w:t xml:space="preserve"> </w:t>
            </w:r>
            <w:r w:rsidRPr="006E3C6C">
              <w:rPr>
                <w:rFonts w:ascii="Times New Roman" w:hAnsi="Times New Roman" w:cs="Times New Roman"/>
                <w:lang w:val="sr-Cyrl-RS"/>
              </w:rPr>
              <w:t>у школи</w:t>
            </w:r>
          </w:p>
        </w:tc>
        <w:tc>
          <w:tcPr>
            <w:tcW w:w="3616" w:type="dxa"/>
            <w:gridSpan w:val="2"/>
            <w:shd w:val="clear" w:color="auto" w:fill="auto"/>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b/>
              </w:rPr>
            </w:pPr>
            <w:r w:rsidRPr="006E3C6C">
              <w:rPr>
                <w:rFonts w:ascii="Times New Roman" w:hAnsi="Times New Roman" w:cs="Times New Roman"/>
                <w:b/>
                <w:lang w:val="sr-Cyrl-RS"/>
              </w:rPr>
              <w:t>У 1</w:t>
            </w:r>
            <w:r w:rsidRPr="006E3C6C">
              <w:rPr>
                <w:rFonts w:ascii="Times New Roman" w:hAnsi="Times New Roman" w:cs="Times New Roman"/>
                <w:b/>
              </w:rPr>
              <w:t>9</w:t>
            </w:r>
            <w:r w:rsidRPr="006E3C6C">
              <w:rPr>
                <w:rFonts w:ascii="Times New Roman" w:hAnsi="Times New Roman" w:cs="Times New Roman"/>
                <w:b/>
                <w:lang w:val="sr-Cyrl-RS"/>
              </w:rPr>
              <w:t xml:space="preserve"> часова</w:t>
            </w:r>
          </w:p>
          <w:p w:rsidR="001B76B9" w:rsidRPr="006E3C6C" w:rsidRDefault="00916800" w:rsidP="00916800">
            <w:pPr>
              <w:rPr>
                <w:rFonts w:ascii="Times New Roman" w:hAnsi="Times New Roman" w:cs="Times New Roman"/>
              </w:rPr>
            </w:pPr>
            <w:r w:rsidRPr="006E3C6C">
              <w:rPr>
                <w:rFonts w:ascii="Times New Roman" w:hAnsi="Times New Roman" w:cs="Times New Roman"/>
                <w:lang w:val="sr-Cyrl-RS"/>
              </w:rPr>
              <w:t>Слободан улаз за све који желе</w:t>
            </w:r>
          </w:p>
        </w:tc>
      </w:tr>
      <w:tr w:rsidR="00984BD8" w:rsidRPr="006E3C6C" w:rsidTr="001B76B9">
        <w:tc>
          <w:tcPr>
            <w:tcW w:w="1138" w:type="dxa"/>
            <w:vMerge w:val="restart"/>
            <w:shd w:val="clear" w:color="auto" w:fill="F2DBDB"/>
            <w:textDirection w:val="btLr"/>
            <w:vAlign w:val="center"/>
          </w:tcPr>
          <w:p w:rsidR="001B76B9" w:rsidRPr="006E3C6C" w:rsidRDefault="001B76B9" w:rsidP="004F5F5F">
            <w:pPr>
              <w:ind w:left="113" w:right="113"/>
              <w:jc w:val="center"/>
              <w:rPr>
                <w:rFonts w:ascii="Times New Roman" w:hAnsi="Times New Roman" w:cs="Times New Roman"/>
                <w:b/>
                <w:lang w:val="sr-Cyrl-RS"/>
              </w:rPr>
            </w:pPr>
            <w:r w:rsidRPr="006E3C6C">
              <w:rPr>
                <w:rFonts w:ascii="Times New Roman" w:hAnsi="Times New Roman" w:cs="Times New Roman"/>
                <w:b/>
                <w:lang w:val="sr-Cyrl-RS"/>
              </w:rPr>
              <w:t>04. 10. 2023.</w:t>
            </w:r>
          </w:p>
          <w:p w:rsidR="001B76B9" w:rsidRPr="006E3C6C" w:rsidRDefault="001B76B9" w:rsidP="004F5F5F">
            <w:pPr>
              <w:ind w:left="113" w:right="113"/>
              <w:jc w:val="center"/>
              <w:rPr>
                <w:rFonts w:ascii="Times New Roman" w:hAnsi="Times New Roman" w:cs="Times New Roman"/>
                <w:b/>
                <w:lang w:val="sr-Cyrl-RS"/>
              </w:rPr>
            </w:pPr>
            <w:r w:rsidRPr="006E3C6C">
              <w:rPr>
                <w:rFonts w:ascii="Times New Roman" w:hAnsi="Times New Roman" w:cs="Times New Roman"/>
                <w:b/>
                <w:lang w:val="sr-Cyrl-RS"/>
              </w:rPr>
              <w:t>СРЕДА</w:t>
            </w:r>
          </w:p>
        </w:tc>
        <w:tc>
          <w:tcPr>
            <w:tcW w:w="4822" w:type="dxa"/>
            <w:shd w:val="clear" w:color="auto" w:fill="F2DBDB"/>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Безбедност деце у саобраћају  1. део – прилагођено предавање кроз разговор са представницима МУП-а</w:t>
            </w:r>
          </w:p>
        </w:tc>
        <w:tc>
          <w:tcPr>
            <w:tcW w:w="3616" w:type="dxa"/>
            <w:gridSpan w:val="2"/>
            <w:shd w:val="clear" w:color="auto" w:fill="F2DBDB"/>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08. 00 часова  </w:t>
            </w:r>
            <w:r w:rsidRPr="006E3C6C">
              <w:rPr>
                <w:rFonts w:ascii="Times New Roman" w:hAnsi="Times New Roman" w:cs="Times New Roman"/>
                <w:lang w:val="sr-Cyrl-RS"/>
              </w:rPr>
              <w:t>одељ</w:t>
            </w:r>
            <w:r w:rsidRPr="006E3C6C">
              <w:rPr>
                <w:rFonts w:ascii="Times New Roman" w:hAnsi="Times New Roman" w:cs="Times New Roman"/>
              </w:rPr>
              <w:t>.</w:t>
            </w:r>
            <w:r w:rsidRPr="006E3C6C">
              <w:rPr>
                <w:rFonts w:ascii="Times New Roman" w:hAnsi="Times New Roman" w:cs="Times New Roman"/>
                <w:lang w:val="sr-Cyrl-RS"/>
              </w:rPr>
              <w:t xml:space="preserve"> 2/1</w:t>
            </w:r>
            <w:r w:rsidRPr="006E3C6C">
              <w:rPr>
                <w:rFonts w:ascii="Times New Roman" w:hAnsi="Times New Roman" w:cs="Times New Roman"/>
                <w:b/>
                <w:lang w:val="sr-Cyrl-RS"/>
              </w:rPr>
              <w:t xml:space="preserve">  </w:t>
            </w:r>
          </w:p>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08. 40 часова  </w:t>
            </w:r>
            <w:r w:rsidRPr="006E3C6C">
              <w:rPr>
                <w:rFonts w:ascii="Times New Roman" w:hAnsi="Times New Roman" w:cs="Times New Roman"/>
                <w:lang w:val="sr-Cyrl-RS"/>
              </w:rPr>
              <w:t>одељ</w:t>
            </w:r>
            <w:r w:rsidRPr="006E3C6C">
              <w:rPr>
                <w:rFonts w:ascii="Times New Roman" w:hAnsi="Times New Roman" w:cs="Times New Roman"/>
              </w:rPr>
              <w:t>.</w:t>
            </w:r>
            <w:r w:rsidRPr="006E3C6C">
              <w:rPr>
                <w:rFonts w:ascii="Times New Roman" w:hAnsi="Times New Roman" w:cs="Times New Roman"/>
                <w:lang w:val="sr-Cyrl-RS"/>
              </w:rPr>
              <w:t xml:space="preserve"> 2/2</w:t>
            </w:r>
            <w:r w:rsidRPr="006E3C6C">
              <w:rPr>
                <w:rFonts w:ascii="Times New Roman" w:hAnsi="Times New Roman" w:cs="Times New Roman"/>
                <w:b/>
                <w:lang w:val="sr-Cyrl-RS"/>
              </w:rPr>
              <w:t xml:space="preserve">    </w:t>
            </w:r>
          </w:p>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09. 20 часова  </w:t>
            </w:r>
            <w:r w:rsidRPr="006E3C6C">
              <w:rPr>
                <w:rFonts w:ascii="Times New Roman" w:hAnsi="Times New Roman" w:cs="Times New Roman"/>
                <w:lang w:val="sr-Cyrl-RS"/>
              </w:rPr>
              <w:t>одељ</w:t>
            </w:r>
            <w:r w:rsidRPr="006E3C6C">
              <w:rPr>
                <w:rFonts w:ascii="Times New Roman" w:hAnsi="Times New Roman" w:cs="Times New Roman"/>
              </w:rPr>
              <w:t>.</w:t>
            </w:r>
            <w:r w:rsidRPr="006E3C6C">
              <w:rPr>
                <w:rFonts w:ascii="Times New Roman" w:hAnsi="Times New Roman" w:cs="Times New Roman"/>
                <w:lang w:val="sr-Cyrl-RS"/>
              </w:rPr>
              <w:t xml:space="preserve"> 2/3</w:t>
            </w:r>
          </w:p>
        </w:tc>
      </w:tr>
      <w:tr w:rsidR="00984BD8" w:rsidRPr="006E3C6C" w:rsidTr="001B76B9">
        <w:tc>
          <w:tcPr>
            <w:tcW w:w="1138" w:type="dxa"/>
            <w:vMerge/>
            <w:shd w:val="clear" w:color="auto" w:fill="F2DBDB"/>
            <w:vAlign w:val="center"/>
          </w:tcPr>
          <w:p w:rsidR="001B76B9" w:rsidRPr="006E3C6C" w:rsidRDefault="001B76B9" w:rsidP="004F5F5F">
            <w:pPr>
              <w:rPr>
                <w:rFonts w:ascii="Times New Roman" w:hAnsi="Times New Roman" w:cs="Times New Roman"/>
                <w:lang w:val="sr-Cyrl-RS"/>
              </w:rPr>
            </w:pPr>
          </w:p>
        </w:tc>
        <w:tc>
          <w:tcPr>
            <w:tcW w:w="4822" w:type="dxa"/>
            <w:shd w:val="clear" w:color="auto" w:fill="F2DBDB"/>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 xml:space="preserve">Уметничко истраживачка  радионица </w:t>
            </w:r>
          </w:p>
          <w:p w:rsidR="001B76B9" w:rsidRPr="006E3C6C" w:rsidRDefault="001B76B9" w:rsidP="004F5F5F">
            <w:pPr>
              <w:ind w:left="720"/>
              <w:rPr>
                <w:rFonts w:ascii="Times New Roman" w:hAnsi="Times New Roman" w:cs="Times New Roman"/>
                <w:lang w:val="sr-Cyrl-RS"/>
              </w:rPr>
            </w:pPr>
            <w:r w:rsidRPr="006E3C6C">
              <w:rPr>
                <w:rFonts w:ascii="Times New Roman" w:hAnsi="Times New Roman" w:cs="Times New Roman"/>
                <w:lang w:val="sr-Cyrl-RS"/>
              </w:rPr>
              <w:t>Галерија слика „ Сава Шумановић “ водитељка радионице Анђелка Ластић</w:t>
            </w:r>
          </w:p>
        </w:tc>
        <w:tc>
          <w:tcPr>
            <w:tcW w:w="3616" w:type="dxa"/>
            <w:gridSpan w:val="2"/>
            <w:shd w:val="clear" w:color="auto" w:fill="F2DBDB"/>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09. 00  часова  </w:t>
            </w:r>
            <w:r w:rsidRPr="006E3C6C">
              <w:rPr>
                <w:rFonts w:ascii="Times New Roman" w:hAnsi="Times New Roman" w:cs="Times New Roman"/>
                <w:lang w:val="sr-Cyrl-RS"/>
              </w:rPr>
              <w:t>одељ</w:t>
            </w:r>
            <w:r w:rsidRPr="006E3C6C">
              <w:rPr>
                <w:rFonts w:ascii="Times New Roman" w:hAnsi="Times New Roman" w:cs="Times New Roman"/>
              </w:rPr>
              <w:t xml:space="preserve">. </w:t>
            </w:r>
            <w:r w:rsidRPr="006E3C6C">
              <w:rPr>
                <w:rFonts w:ascii="Times New Roman" w:hAnsi="Times New Roman" w:cs="Times New Roman"/>
                <w:lang w:val="sr-Cyrl-RS"/>
              </w:rPr>
              <w:t>2/1</w:t>
            </w:r>
          </w:p>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10. 30  часова  </w:t>
            </w:r>
            <w:r w:rsidRPr="006E3C6C">
              <w:rPr>
                <w:rFonts w:ascii="Times New Roman" w:hAnsi="Times New Roman" w:cs="Times New Roman"/>
                <w:lang w:val="sr-Cyrl-RS"/>
              </w:rPr>
              <w:t>одељ</w:t>
            </w:r>
            <w:r w:rsidRPr="006E3C6C">
              <w:rPr>
                <w:rFonts w:ascii="Times New Roman" w:hAnsi="Times New Roman" w:cs="Times New Roman"/>
              </w:rPr>
              <w:t>.</w:t>
            </w:r>
            <w:r w:rsidRPr="006E3C6C">
              <w:rPr>
                <w:rFonts w:ascii="Times New Roman" w:hAnsi="Times New Roman" w:cs="Times New Roman"/>
                <w:lang w:val="sr-Cyrl-RS"/>
              </w:rPr>
              <w:t xml:space="preserve"> 2/2</w:t>
            </w:r>
          </w:p>
          <w:p w:rsidR="001B76B9" w:rsidRPr="006E3C6C" w:rsidRDefault="001B76B9" w:rsidP="004F5F5F">
            <w:pPr>
              <w:ind w:left="720"/>
              <w:rPr>
                <w:rFonts w:ascii="Times New Roman" w:hAnsi="Times New Roman" w:cs="Times New Roman"/>
                <w:b/>
                <w:lang w:val="sr-Cyrl-RS"/>
              </w:rPr>
            </w:pPr>
          </w:p>
        </w:tc>
      </w:tr>
      <w:tr w:rsidR="00984BD8" w:rsidRPr="006E3C6C" w:rsidTr="001B76B9">
        <w:tc>
          <w:tcPr>
            <w:tcW w:w="1138" w:type="dxa"/>
            <w:vMerge/>
            <w:shd w:val="clear" w:color="auto" w:fill="F2DBDB"/>
            <w:vAlign w:val="center"/>
          </w:tcPr>
          <w:p w:rsidR="001B76B9" w:rsidRPr="006E3C6C" w:rsidRDefault="001B76B9" w:rsidP="004F5F5F">
            <w:pPr>
              <w:rPr>
                <w:rFonts w:ascii="Times New Roman" w:hAnsi="Times New Roman" w:cs="Times New Roman"/>
                <w:lang w:val="sr-Cyrl-RS"/>
              </w:rPr>
            </w:pPr>
          </w:p>
        </w:tc>
        <w:tc>
          <w:tcPr>
            <w:tcW w:w="4822" w:type="dxa"/>
            <w:shd w:val="clear" w:color="auto" w:fill="F2DBDB"/>
            <w:vAlign w:val="center"/>
          </w:tcPr>
          <w:p w:rsidR="001B76B9" w:rsidRPr="006E3C6C" w:rsidRDefault="001B76B9" w:rsidP="00154919">
            <w:pPr>
              <w:widowControl w:val="0"/>
              <w:numPr>
                <w:ilvl w:val="0"/>
                <w:numId w:val="36"/>
              </w:numPr>
              <w:suppressAutoHyphens/>
              <w:spacing w:after="0" w:line="240" w:lineRule="auto"/>
              <w:rPr>
                <w:rFonts w:ascii="Times New Roman" w:hAnsi="Times New Roman" w:cs="Times New Roman"/>
              </w:rPr>
            </w:pPr>
            <w:r w:rsidRPr="006E3C6C">
              <w:rPr>
                <w:rFonts w:ascii="Times New Roman" w:hAnsi="Times New Roman" w:cs="Times New Roman"/>
                <w:lang w:val="sr-Cyrl-RS"/>
              </w:rPr>
              <w:t>Радионица на тему вршњачког насиља; водитељ радионице педагог Живковић Јелена</w:t>
            </w:r>
          </w:p>
          <w:p w:rsidR="001B76B9" w:rsidRPr="006E3C6C" w:rsidRDefault="001B76B9" w:rsidP="004F5F5F">
            <w:pPr>
              <w:ind w:left="720"/>
              <w:rPr>
                <w:rFonts w:ascii="Times New Roman" w:hAnsi="Times New Roman" w:cs="Times New Roman"/>
              </w:rPr>
            </w:pPr>
            <w:r w:rsidRPr="006E3C6C">
              <w:rPr>
                <w:rFonts w:ascii="Times New Roman" w:hAnsi="Times New Roman" w:cs="Times New Roman"/>
                <w:lang w:val="sr-Cyrl-RS"/>
              </w:rPr>
              <w:t>просторије аматерског  позориште</w:t>
            </w:r>
          </w:p>
        </w:tc>
        <w:tc>
          <w:tcPr>
            <w:tcW w:w="3616" w:type="dxa"/>
            <w:gridSpan w:val="2"/>
            <w:shd w:val="clear" w:color="auto" w:fill="F2DBDB"/>
            <w:vAlign w:val="center"/>
          </w:tcPr>
          <w:p w:rsidR="001B76B9" w:rsidRPr="006E3C6C" w:rsidRDefault="001B76B9" w:rsidP="00154919">
            <w:pPr>
              <w:widowControl w:val="0"/>
              <w:numPr>
                <w:ilvl w:val="0"/>
                <w:numId w:val="36"/>
              </w:numPr>
              <w:suppressAutoHyphens/>
              <w:spacing w:after="0" w:line="240" w:lineRule="auto"/>
              <w:rPr>
                <w:rFonts w:ascii="Times New Roman" w:hAnsi="Times New Roman" w:cs="Times New Roman"/>
              </w:rPr>
            </w:pPr>
            <w:r w:rsidRPr="006E3C6C">
              <w:rPr>
                <w:rFonts w:ascii="Times New Roman" w:hAnsi="Times New Roman" w:cs="Times New Roman"/>
                <w:b/>
                <w:lang w:val="sr-Cyrl-RS"/>
              </w:rPr>
              <w:t xml:space="preserve">У 11 часова </w:t>
            </w:r>
          </w:p>
          <w:p w:rsidR="001B76B9" w:rsidRPr="006E3C6C" w:rsidRDefault="001B76B9" w:rsidP="004F5F5F">
            <w:pPr>
              <w:ind w:left="720"/>
              <w:rPr>
                <w:rFonts w:ascii="Times New Roman" w:hAnsi="Times New Roman" w:cs="Times New Roman"/>
              </w:rPr>
            </w:pPr>
            <w:r w:rsidRPr="006E3C6C">
              <w:rPr>
                <w:rFonts w:ascii="Times New Roman" w:hAnsi="Times New Roman" w:cs="Times New Roman"/>
                <w:b/>
                <w:lang w:val="sr-Cyrl-RS"/>
              </w:rPr>
              <w:t>По 12 ученика</w:t>
            </w:r>
            <w:r w:rsidRPr="006E3C6C">
              <w:rPr>
                <w:rFonts w:ascii="Times New Roman" w:hAnsi="Times New Roman" w:cs="Times New Roman"/>
                <w:lang w:val="sr-Cyrl-RS"/>
              </w:rPr>
              <w:t xml:space="preserve"> седмог разреда из обе основне школе</w:t>
            </w:r>
          </w:p>
        </w:tc>
      </w:tr>
      <w:tr w:rsidR="00984BD8" w:rsidRPr="006E3C6C" w:rsidTr="001B76B9">
        <w:tc>
          <w:tcPr>
            <w:tcW w:w="1138" w:type="dxa"/>
            <w:vMerge w:val="restart"/>
            <w:shd w:val="clear" w:color="auto" w:fill="FFFFFF"/>
            <w:textDirection w:val="btLr"/>
            <w:vAlign w:val="center"/>
          </w:tcPr>
          <w:p w:rsidR="001B76B9" w:rsidRPr="006E3C6C" w:rsidRDefault="001B76B9" w:rsidP="004F5F5F">
            <w:pPr>
              <w:ind w:left="113" w:right="113"/>
              <w:jc w:val="center"/>
              <w:rPr>
                <w:rFonts w:ascii="Times New Roman" w:hAnsi="Times New Roman" w:cs="Times New Roman"/>
                <w:b/>
                <w:lang w:val="sr-Cyrl-RS"/>
              </w:rPr>
            </w:pPr>
            <w:r w:rsidRPr="006E3C6C">
              <w:rPr>
                <w:rFonts w:ascii="Times New Roman" w:hAnsi="Times New Roman" w:cs="Times New Roman"/>
                <w:b/>
                <w:lang w:val="sr-Cyrl-RS"/>
              </w:rPr>
              <w:t>05. 10. 2023.</w:t>
            </w:r>
          </w:p>
          <w:p w:rsidR="001B76B9" w:rsidRPr="006E3C6C" w:rsidRDefault="001B76B9" w:rsidP="004F5F5F">
            <w:pPr>
              <w:ind w:left="113" w:right="113"/>
              <w:jc w:val="center"/>
              <w:rPr>
                <w:rFonts w:ascii="Times New Roman" w:hAnsi="Times New Roman" w:cs="Times New Roman"/>
                <w:b/>
                <w:lang w:val="sr-Cyrl-RS"/>
              </w:rPr>
            </w:pPr>
            <w:r w:rsidRPr="006E3C6C">
              <w:rPr>
                <w:rFonts w:ascii="Times New Roman" w:hAnsi="Times New Roman" w:cs="Times New Roman"/>
                <w:b/>
                <w:lang w:val="sr-Cyrl-RS"/>
              </w:rPr>
              <w:t>ЧЕТВРТАК</w:t>
            </w:r>
          </w:p>
        </w:tc>
        <w:tc>
          <w:tcPr>
            <w:tcW w:w="4857" w:type="dxa"/>
            <w:gridSpan w:val="2"/>
            <w:shd w:val="clear" w:color="auto" w:fill="FFFFFF"/>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Безбедност деце у саобраћају  2. део – прилагођено предавање кроз разговор са представницима МУП-а</w:t>
            </w:r>
          </w:p>
        </w:tc>
        <w:tc>
          <w:tcPr>
            <w:tcW w:w="3581" w:type="dxa"/>
            <w:shd w:val="clear" w:color="auto" w:fill="FFFFFF"/>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8. 00 часова  </w:t>
            </w:r>
            <w:r w:rsidRPr="006E3C6C">
              <w:rPr>
                <w:rFonts w:ascii="Times New Roman" w:hAnsi="Times New Roman" w:cs="Times New Roman"/>
                <w:lang w:val="sr-Cyrl-RS"/>
              </w:rPr>
              <w:t>одељ. 1/1</w:t>
            </w:r>
            <w:r w:rsidRPr="006E3C6C">
              <w:rPr>
                <w:rFonts w:ascii="Times New Roman" w:hAnsi="Times New Roman" w:cs="Times New Roman"/>
                <w:b/>
                <w:lang w:val="sr-Cyrl-RS"/>
              </w:rPr>
              <w:t xml:space="preserve">  </w:t>
            </w:r>
          </w:p>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8. 40 часова  </w:t>
            </w:r>
            <w:r w:rsidRPr="006E3C6C">
              <w:rPr>
                <w:rFonts w:ascii="Times New Roman" w:hAnsi="Times New Roman" w:cs="Times New Roman"/>
                <w:lang w:val="sr-Cyrl-RS"/>
              </w:rPr>
              <w:t>одељ. 1/2</w:t>
            </w:r>
            <w:r w:rsidRPr="006E3C6C">
              <w:rPr>
                <w:rFonts w:ascii="Times New Roman" w:hAnsi="Times New Roman" w:cs="Times New Roman"/>
                <w:b/>
                <w:lang w:val="sr-Cyrl-RS"/>
              </w:rPr>
              <w:t xml:space="preserve">    </w:t>
            </w:r>
          </w:p>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9. 20 часова  </w:t>
            </w:r>
            <w:r w:rsidRPr="006E3C6C">
              <w:rPr>
                <w:rFonts w:ascii="Times New Roman" w:hAnsi="Times New Roman" w:cs="Times New Roman"/>
                <w:lang w:val="sr-Cyrl-RS"/>
              </w:rPr>
              <w:t>одељ. 1/3</w:t>
            </w:r>
          </w:p>
        </w:tc>
      </w:tr>
      <w:tr w:rsidR="00984BD8" w:rsidRPr="006E3C6C" w:rsidTr="001B76B9">
        <w:tc>
          <w:tcPr>
            <w:tcW w:w="1138" w:type="dxa"/>
            <w:vMerge/>
            <w:shd w:val="clear" w:color="auto" w:fill="FFFFFF"/>
            <w:textDirection w:val="btLr"/>
            <w:vAlign w:val="center"/>
          </w:tcPr>
          <w:p w:rsidR="001B76B9" w:rsidRPr="006E3C6C" w:rsidRDefault="001B76B9" w:rsidP="004F5F5F">
            <w:pPr>
              <w:ind w:left="113" w:right="113"/>
              <w:jc w:val="center"/>
              <w:rPr>
                <w:rFonts w:ascii="Times New Roman" w:hAnsi="Times New Roman" w:cs="Times New Roman"/>
                <w:b/>
                <w:lang w:val="sr-Cyrl-RS"/>
              </w:rPr>
            </w:pPr>
          </w:p>
        </w:tc>
        <w:tc>
          <w:tcPr>
            <w:tcW w:w="4857" w:type="dxa"/>
            <w:gridSpan w:val="2"/>
            <w:shd w:val="clear" w:color="auto" w:fill="FFFFFF"/>
            <w:vAlign w:val="center"/>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rPr>
            </w:pPr>
            <w:r w:rsidRPr="006E3C6C">
              <w:rPr>
                <w:rFonts w:ascii="Times New Roman" w:hAnsi="Times New Roman" w:cs="Times New Roman"/>
                <w:lang w:val="sr-Cyrl-RS"/>
              </w:rPr>
              <w:t>ЕКОЛОШКИ МАСКЕНБАЛ – „Сремски фронт“</w:t>
            </w:r>
          </w:p>
          <w:p w:rsidR="001B76B9" w:rsidRPr="006E3C6C" w:rsidRDefault="001B76B9" w:rsidP="00154919">
            <w:pPr>
              <w:widowControl w:val="0"/>
              <w:numPr>
                <w:ilvl w:val="0"/>
                <w:numId w:val="37"/>
              </w:numPr>
              <w:suppressAutoHyphens/>
              <w:spacing w:after="0" w:line="240" w:lineRule="auto"/>
              <w:rPr>
                <w:rFonts w:ascii="Times New Roman" w:hAnsi="Times New Roman" w:cs="Times New Roman"/>
              </w:rPr>
            </w:pPr>
            <w:r w:rsidRPr="006E3C6C">
              <w:rPr>
                <w:rFonts w:ascii="Times New Roman" w:hAnsi="Times New Roman" w:cs="Times New Roman"/>
                <w:lang w:val="sr-Cyrl-RS"/>
              </w:rPr>
              <w:t xml:space="preserve">ТОЛЕРАНЦИЈА / ДРУГАРСТВО – „Бранко Радичевић“ са транспарентима </w:t>
            </w:r>
            <w:r w:rsidRPr="006E3C6C">
              <w:rPr>
                <w:rFonts w:ascii="Times New Roman" w:hAnsi="Times New Roman" w:cs="Times New Roman"/>
                <w:lang w:val="sr-Cyrl-RS"/>
              </w:rPr>
              <w:sym w:font="Wingdings" w:char="F04A"/>
            </w:r>
          </w:p>
          <w:p w:rsidR="001B76B9" w:rsidRPr="006E3C6C" w:rsidRDefault="001B76B9" w:rsidP="004F5F5F">
            <w:pPr>
              <w:ind w:left="720"/>
              <w:rPr>
                <w:rFonts w:ascii="Times New Roman" w:hAnsi="Times New Roman" w:cs="Times New Roman"/>
              </w:rPr>
            </w:pPr>
            <w:r w:rsidRPr="006E3C6C">
              <w:rPr>
                <w:rFonts w:ascii="Times New Roman" w:hAnsi="Times New Roman" w:cs="Times New Roman"/>
                <w:lang w:val="sr-Cyrl-RS"/>
              </w:rPr>
              <w:t>Свако одељење треба да припреми по 5  ликовних радова на тему другарство (и понесе по  5 штипаљки )  , који ће бити изложени у паркићу испред библиотеке, након шетње Карађорђевом улицом. Шета се тротоаром до поште једном страном, па је повратак другом страном – пошто се Карађорђева улица не затвара</w:t>
            </w:r>
          </w:p>
        </w:tc>
        <w:tc>
          <w:tcPr>
            <w:tcW w:w="3581" w:type="dxa"/>
            <w:shd w:val="clear" w:color="auto" w:fill="FFFFFF"/>
            <w:vAlign w:val="center"/>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rPr>
            </w:pPr>
            <w:r w:rsidRPr="006E3C6C">
              <w:rPr>
                <w:rFonts w:ascii="Times New Roman" w:hAnsi="Times New Roman" w:cs="Times New Roman"/>
                <w:b/>
                <w:lang w:val="sr-Cyrl-RS"/>
              </w:rPr>
              <w:t>У 10. 00 часова</w:t>
            </w:r>
            <w:r w:rsidRPr="006E3C6C">
              <w:rPr>
                <w:rFonts w:ascii="Times New Roman" w:hAnsi="Times New Roman" w:cs="Times New Roman"/>
                <w:lang w:val="sr-Cyrl-RS"/>
              </w:rPr>
              <w:t xml:space="preserve">  сва одељења од  1. – 4. разреда </w:t>
            </w:r>
          </w:p>
          <w:p w:rsidR="001B76B9" w:rsidRPr="006E3C6C" w:rsidRDefault="001B76B9" w:rsidP="004F5F5F">
            <w:pPr>
              <w:ind w:left="720"/>
              <w:rPr>
                <w:rFonts w:ascii="Times New Roman" w:hAnsi="Times New Roman" w:cs="Times New Roman"/>
              </w:rPr>
            </w:pPr>
            <w:r w:rsidRPr="006E3C6C">
              <w:rPr>
                <w:rFonts w:ascii="Times New Roman" w:hAnsi="Times New Roman" w:cs="Times New Roman"/>
                <w:lang w:val="sr-Cyrl-RS"/>
              </w:rPr>
              <w:t>обе основне школе</w:t>
            </w:r>
          </w:p>
        </w:tc>
      </w:tr>
      <w:tr w:rsidR="00984BD8" w:rsidRPr="006E3C6C" w:rsidTr="001B76B9">
        <w:tc>
          <w:tcPr>
            <w:tcW w:w="1138" w:type="dxa"/>
            <w:vMerge/>
            <w:shd w:val="clear" w:color="auto" w:fill="FFFFFF"/>
            <w:textDirection w:val="btLr"/>
            <w:vAlign w:val="center"/>
          </w:tcPr>
          <w:p w:rsidR="001B76B9" w:rsidRPr="006E3C6C" w:rsidRDefault="001B76B9" w:rsidP="004F5F5F">
            <w:pPr>
              <w:ind w:left="113" w:right="113"/>
              <w:jc w:val="center"/>
              <w:rPr>
                <w:rFonts w:ascii="Times New Roman" w:hAnsi="Times New Roman" w:cs="Times New Roman"/>
                <w:b/>
              </w:rPr>
            </w:pPr>
          </w:p>
        </w:tc>
        <w:tc>
          <w:tcPr>
            <w:tcW w:w="4857" w:type="dxa"/>
            <w:gridSpan w:val="2"/>
            <w:shd w:val="clear" w:color="auto" w:fill="FFFFFF"/>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rPr>
            </w:pPr>
            <w:r w:rsidRPr="006E3C6C">
              <w:rPr>
                <w:rFonts w:ascii="Times New Roman" w:hAnsi="Times New Roman" w:cs="Times New Roman"/>
                <w:lang w:val="sr-Cyrl-RS"/>
              </w:rPr>
              <w:t>Поетично биље и пелцери чика Јовиних стихова – уметничка радионица садње биљака  - водитељица катарина Стојановић Костић</w:t>
            </w:r>
          </w:p>
        </w:tc>
        <w:tc>
          <w:tcPr>
            <w:tcW w:w="3581" w:type="dxa"/>
            <w:shd w:val="clear" w:color="auto" w:fill="FFFFFF"/>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b/>
              </w:rPr>
            </w:pPr>
            <w:r w:rsidRPr="006E3C6C">
              <w:rPr>
                <w:rFonts w:ascii="Times New Roman" w:hAnsi="Times New Roman" w:cs="Times New Roman"/>
                <w:b/>
                <w:lang w:val="sr-Cyrl-RS"/>
              </w:rPr>
              <w:t>У 10. 00 часова</w:t>
            </w:r>
          </w:p>
          <w:p w:rsidR="001B76B9" w:rsidRPr="006E3C6C" w:rsidRDefault="001B76B9" w:rsidP="004F5F5F">
            <w:pPr>
              <w:ind w:left="720"/>
              <w:rPr>
                <w:rFonts w:ascii="Times New Roman" w:hAnsi="Times New Roman" w:cs="Times New Roman"/>
              </w:rPr>
            </w:pPr>
            <w:r w:rsidRPr="006E3C6C">
              <w:rPr>
                <w:rFonts w:ascii="Times New Roman" w:hAnsi="Times New Roman" w:cs="Times New Roman"/>
                <w:lang w:val="sr-Cyrl-RS"/>
              </w:rPr>
              <w:t>по 15 ученика ПЕТОГ  разреда из обе основне школе – одељењске старешине да одаберу по 5 ученика</w:t>
            </w:r>
          </w:p>
        </w:tc>
      </w:tr>
      <w:tr w:rsidR="00984BD8" w:rsidRPr="006E3C6C" w:rsidTr="001B76B9">
        <w:tc>
          <w:tcPr>
            <w:tcW w:w="1138" w:type="dxa"/>
            <w:vMerge/>
            <w:shd w:val="clear" w:color="auto" w:fill="FFFFFF"/>
            <w:textDirection w:val="btLr"/>
            <w:vAlign w:val="center"/>
          </w:tcPr>
          <w:p w:rsidR="001B76B9" w:rsidRPr="006E3C6C" w:rsidRDefault="001B76B9" w:rsidP="004F5F5F">
            <w:pPr>
              <w:ind w:left="113" w:right="113"/>
              <w:jc w:val="center"/>
              <w:rPr>
                <w:rFonts w:ascii="Times New Roman" w:hAnsi="Times New Roman" w:cs="Times New Roman"/>
                <w:b/>
              </w:rPr>
            </w:pPr>
          </w:p>
        </w:tc>
        <w:tc>
          <w:tcPr>
            <w:tcW w:w="4857" w:type="dxa"/>
            <w:gridSpan w:val="2"/>
            <w:shd w:val="clear" w:color="auto" w:fill="FFFFFF"/>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 xml:space="preserve">Шидски чаробњаци, виле, вилинска шума... Исцртавање 3Д слике испред </w:t>
            </w:r>
            <w:r w:rsidRPr="006E3C6C">
              <w:rPr>
                <w:rFonts w:ascii="Times New Roman" w:hAnsi="Times New Roman" w:cs="Times New Roman"/>
                <w:lang w:val="sr-Cyrl-RS"/>
              </w:rPr>
              <w:lastRenderedPageBreak/>
              <w:t>Народне библиотеке „ Симеон Пишчевић “   - организација Змајеве дечије игре Нови Сад</w:t>
            </w:r>
          </w:p>
        </w:tc>
        <w:tc>
          <w:tcPr>
            <w:tcW w:w="3581" w:type="dxa"/>
            <w:shd w:val="clear" w:color="auto" w:fill="FFFFFF"/>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lastRenderedPageBreak/>
              <w:t xml:space="preserve"> У 10. 00 часова</w:t>
            </w:r>
          </w:p>
          <w:p w:rsidR="001B76B9" w:rsidRPr="006E3C6C" w:rsidRDefault="001B76B9" w:rsidP="004F5F5F">
            <w:pPr>
              <w:ind w:left="720"/>
              <w:rPr>
                <w:rFonts w:ascii="Times New Roman" w:hAnsi="Times New Roman" w:cs="Times New Roman"/>
                <w:lang w:val="sr-Cyrl-RS"/>
              </w:rPr>
            </w:pPr>
            <w:r w:rsidRPr="006E3C6C">
              <w:rPr>
                <w:rFonts w:ascii="Times New Roman" w:hAnsi="Times New Roman" w:cs="Times New Roman"/>
                <w:lang w:val="sr-Cyrl-RS"/>
              </w:rPr>
              <w:t xml:space="preserve">по 5 ученика  из обе </w:t>
            </w:r>
            <w:r w:rsidRPr="006E3C6C">
              <w:rPr>
                <w:rFonts w:ascii="Times New Roman" w:hAnsi="Times New Roman" w:cs="Times New Roman"/>
                <w:lang w:val="sr-Cyrl-RS"/>
              </w:rPr>
              <w:lastRenderedPageBreak/>
              <w:t>основне школе – по избору наставника ликовне културе</w:t>
            </w:r>
          </w:p>
        </w:tc>
      </w:tr>
      <w:tr w:rsidR="00984BD8" w:rsidRPr="006E3C6C" w:rsidTr="001B76B9">
        <w:tc>
          <w:tcPr>
            <w:tcW w:w="1138" w:type="dxa"/>
            <w:vMerge/>
            <w:shd w:val="clear" w:color="auto" w:fill="FFFFFF"/>
            <w:textDirection w:val="btLr"/>
            <w:vAlign w:val="center"/>
          </w:tcPr>
          <w:p w:rsidR="001B76B9" w:rsidRPr="006E3C6C" w:rsidRDefault="001B76B9" w:rsidP="004F5F5F">
            <w:pPr>
              <w:ind w:left="113" w:right="113"/>
              <w:jc w:val="center"/>
              <w:rPr>
                <w:rFonts w:ascii="Times New Roman" w:hAnsi="Times New Roman" w:cs="Times New Roman"/>
                <w:b/>
              </w:rPr>
            </w:pPr>
          </w:p>
        </w:tc>
        <w:tc>
          <w:tcPr>
            <w:tcW w:w="4857" w:type="dxa"/>
            <w:gridSpan w:val="2"/>
            <w:shd w:val="clear" w:color="auto" w:fill="FFFFFF"/>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Књижевна радионица:  представљање књиге „Архипелаг бајки“ у Народној библиотеци „Симеон Пишчевић“ –  орг. Змајеве дечије игре Нови Сад</w:t>
            </w:r>
          </w:p>
        </w:tc>
        <w:tc>
          <w:tcPr>
            <w:tcW w:w="3581" w:type="dxa"/>
            <w:shd w:val="clear" w:color="auto" w:fill="FFFFFF"/>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У 12. 00 часова</w:t>
            </w:r>
            <w:r w:rsidRPr="006E3C6C">
              <w:rPr>
                <w:rFonts w:ascii="Times New Roman" w:hAnsi="Times New Roman" w:cs="Times New Roman"/>
                <w:lang w:val="sr-Cyrl-RS"/>
              </w:rPr>
              <w:t xml:space="preserve"> ОШ „Бранко Радичевић“  </w:t>
            </w:r>
          </w:p>
          <w:p w:rsidR="001B76B9" w:rsidRPr="006E3C6C" w:rsidRDefault="001B76B9" w:rsidP="004F5F5F">
            <w:pPr>
              <w:ind w:left="720"/>
              <w:rPr>
                <w:rFonts w:ascii="Times New Roman" w:hAnsi="Times New Roman" w:cs="Times New Roman"/>
              </w:rPr>
            </w:pPr>
            <w:r w:rsidRPr="006E3C6C">
              <w:rPr>
                <w:rFonts w:ascii="Times New Roman" w:hAnsi="Times New Roman" w:cs="Times New Roman"/>
                <w:lang w:val="sr-Cyrl-RS"/>
              </w:rPr>
              <w:t xml:space="preserve">одељење  </w:t>
            </w:r>
            <w:r w:rsidRPr="006E3C6C">
              <w:rPr>
                <w:rFonts w:ascii="Times New Roman" w:hAnsi="Times New Roman" w:cs="Times New Roman"/>
              </w:rPr>
              <w:t>3/1</w:t>
            </w:r>
          </w:p>
        </w:tc>
      </w:tr>
      <w:tr w:rsidR="00984BD8" w:rsidRPr="006E3C6C" w:rsidTr="001B76B9">
        <w:tc>
          <w:tcPr>
            <w:tcW w:w="1138" w:type="dxa"/>
            <w:vMerge w:val="restart"/>
            <w:shd w:val="clear" w:color="auto" w:fill="F2DBDB"/>
            <w:textDirection w:val="btLr"/>
            <w:vAlign w:val="center"/>
          </w:tcPr>
          <w:p w:rsidR="001B76B9" w:rsidRPr="006E3C6C" w:rsidRDefault="001B76B9" w:rsidP="004F5F5F">
            <w:pPr>
              <w:ind w:left="113" w:right="113"/>
              <w:jc w:val="center"/>
              <w:rPr>
                <w:rFonts w:ascii="Times New Roman" w:hAnsi="Times New Roman" w:cs="Times New Roman"/>
                <w:b/>
                <w:lang w:val="sr-Cyrl-RS"/>
              </w:rPr>
            </w:pPr>
            <w:r w:rsidRPr="006E3C6C">
              <w:rPr>
                <w:rFonts w:ascii="Times New Roman" w:hAnsi="Times New Roman" w:cs="Times New Roman"/>
                <w:b/>
                <w:lang w:val="sr-Cyrl-RS"/>
              </w:rPr>
              <w:t>06. 10. 2023.</w:t>
            </w:r>
          </w:p>
          <w:p w:rsidR="001B76B9" w:rsidRPr="006E3C6C" w:rsidRDefault="001B76B9" w:rsidP="004F5F5F">
            <w:pPr>
              <w:ind w:left="113" w:right="113"/>
              <w:jc w:val="center"/>
              <w:rPr>
                <w:rFonts w:ascii="Times New Roman" w:hAnsi="Times New Roman" w:cs="Times New Roman"/>
                <w:b/>
                <w:lang w:val="sr-Cyrl-RS"/>
              </w:rPr>
            </w:pPr>
            <w:r w:rsidRPr="006E3C6C">
              <w:rPr>
                <w:rFonts w:ascii="Times New Roman" w:hAnsi="Times New Roman" w:cs="Times New Roman"/>
                <w:b/>
                <w:lang w:val="sr-Cyrl-RS"/>
              </w:rPr>
              <w:t>ПЕТАК</w:t>
            </w:r>
          </w:p>
        </w:tc>
        <w:tc>
          <w:tcPr>
            <w:tcW w:w="4857" w:type="dxa"/>
            <w:gridSpan w:val="2"/>
            <w:shd w:val="clear" w:color="auto" w:fill="F2DBDB"/>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Безбедност деце у саобраћају  2. део – прилагођено предавање кроз разговор са представницима МУП-а</w:t>
            </w:r>
          </w:p>
        </w:tc>
        <w:tc>
          <w:tcPr>
            <w:tcW w:w="3581" w:type="dxa"/>
            <w:shd w:val="clear" w:color="auto" w:fill="F2DBDB"/>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8. 00 часова  </w:t>
            </w:r>
            <w:r w:rsidRPr="006E3C6C">
              <w:rPr>
                <w:rFonts w:ascii="Times New Roman" w:hAnsi="Times New Roman" w:cs="Times New Roman"/>
                <w:lang w:val="sr-Cyrl-RS"/>
              </w:rPr>
              <w:t>одељ. 2/1</w:t>
            </w:r>
            <w:r w:rsidRPr="006E3C6C">
              <w:rPr>
                <w:rFonts w:ascii="Times New Roman" w:hAnsi="Times New Roman" w:cs="Times New Roman"/>
                <w:b/>
                <w:lang w:val="sr-Cyrl-RS"/>
              </w:rPr>
              <w:t xml:space="preserve">  </w:t>
            </w:r>
          </w:p>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8. 40 часова  </w:t>
            </w:r>
            <w:r w:rsidRPr="006E3C6C">
              <w:rPr>
                <w:rFonts w:ascii="Times New Roman" w:hAnsi="Times New Roman" w:cs="Times New Roman"/>
                <w:lang w:val="sr-Cyrl-RS"/>
              </w:rPr>
              <w:t>одељ. 2/2</w:t>
            </w:r>
            <w:r w:rsidRPr="006E3C6C">
              <w:rPr>
                <w:rFonts w:ascii="Times New Roman" w:hAnsi="Times New Roman" w:cs="Times New Roman"/>
                <w:b/>
                <w:lang w:val="sr-Cyrl-RS"/>
              </w:rPr>
              <w:t xml:space="preserve">    </w:t>
            </w:r>
          </w:p>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9. 20 часова   </w:t>
            </w:r>
            <w:r w:rsidRPr="006E3C6C">
              <w:rPr>
                <w:rFonts w:ascii="Times New Roman" w:hAnsi="Times New Roman" w:cs="Times New Roman"/>
                <w:lang w:val="sr-Cyrl-RS"/>
              </w:rPr>
              <w:t>одељ. 2/3</w:t>
            </w:r>
          </w:p>
        </w:tc>
      </w:tr>
      <w:tr w:rsidR="00984BD8" w:rsidRPr="006E3C6C" w:rsidTr="001B76B9">
        <w:tc>
          <w:tcPr>
            <w:tcW w:w="1138" w:type="dxa"/>
            <w:vMerge/>
            <w:shd w:val="clear" w:color="auto" w:fill="F2DBDB"/>
            <w:vAlign w:val="center"/>
          </w:tcPr>
          <w:p w:rsidR="001B76B9" w:rsidRPr="006E3C6C" w:rsidRDefault="001B76B9" w:rsidP="004F5F5F">
            <w:pPr>
              <w:rPr>
                <w:rFonts w:ascii="Times New Roman" w:hAnsi="Times New Roman" w:cs="Times New Roman"/>
                <w:lang w:val="sr-Cyrl-RS"/>
              </w:rPr>
            </w:pPr>
          </w:p>
        </w:tc>
        <w:tc>
          <w:tcPr>
            <w:tcW w:w="4857" w:type="dxa"/>
            <w:gridSpan w:val="2"/>
            <w:shd w:val="clear" w:color="auto" w:fill="F2DBDB"/>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 xml:space="preserve">Уметничко истраживачка  радионица </w:t>
            </w:r>
          </w:p>
          <w:p w:rsidR="001B76B9" w:rsidRPr="006E3C6C" w:rsidRDefault="001B76B9" w:rsidP="004F5F5F">
            <w:pPr>
              <w:ind w:left="720"/>
              <w:rPr>
                <w:rFonts w:ascii="Times New Roman" w:hAnsi="Times New Roman" w:cs="Times New Roman"/>
                <w:lang w:val="sr-Cyrl-RS"/>
              </w:rPr>
            </w:pPr>
            <w:r w:rsidRPr="006E3C6C">
              <w:rPr>
                <w:rFonts w:ascii="Times New Roman" w:hAnsi="Times New Roman" w:cs="Times New Roman"/>
                <w:lang w:val="sr-Cyrl-RS"/>
              </w:rPr>
              <w:t>Галерија слика „ Сава Шумановић “ водитељка радионице Анђелка Ластић</w:t>
            </w:r>
          </w:p>
        </w:tc>
        <w:tc>
          <w:tcPr>
            <w:tcW w:w="3581" w:type="dxa"/>
            <w:shd w:val="clear" w:color="auto" w:fill="F2DBDB"/>
            <w:vAlign w:val="center"/>
          </w:tcPr>
          <w:p w:rsidR="001B76B9" w:rsidRPr="006E3C6C" w:rsidRDefault="001B76B9" w:rsidP="00154919">
            <w:pPr>
              <w:widowControl w:val="0"/>
              <w:numPr>
                <w:ilvl w:val="0"/>
                <w:numId w:val="35"/>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 xml:space="preserve">У 10. 30 часова  </w:t>
            </w:r>
            <w:r w:rsidRPr="006E3C6C">
              <w:rPr>
                <w:rFonts w:ascii="Times New Roman" w:hAnsi="Times New Roman" w:cs="Times New Roman"/>
                <w:lang w:val="sr-Cyrl-RS"/>
              </w:rPr>
              <w:t>одељ. 3/2</w:t>
            </w:r>
          </w:p>
        </w:tc>
      </w:tr>
      <w:tr w:rsidR="00984BD8" w:rsidRPr="006E3C6C" w:rsidTr="001B76B9">
        <w:tc>
          <w:tcPr>
            <w:tcW w:w="1138" w:type="dxa"/>
            <w:vMerge/>
            <w:shd w:val="clear" w:color="auto" w:fill="F2DBDB"/>
          </w:tcPr>
          <w:p w:rsidR="001B76B9" w:rsidRPr="006E3C6C" w:rsidRDefault="001B76B9" w:rsidP="004F5F5F">
            <w:pPr>
              <w:rPr>
                <w:rFonts w:ascii="Times New Roman" w:hAnsi="Times New Roman" w:cs="Times New Roman"/>
                <w:lang w:val="sr-Cyrl-RS"/>
              </w:rPr>
            </w:pPr>
          </w:p>
        </w:tc>
        <w:tc>
          <w:tcPr>
            <w:tcW w:w="4857" w:type="dxa"/>
            <w:gridSpan w:val="2"/>
            <w:shd w:val="clear" w:color="auto" w:fill="F2DBDB"/>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lang w:val="sr-Cyrl-RS"/>
              </w:rPr>
            </w:pPr>
            <w:r w:rsidRPr="006E3C6C">
              <w:rPr>
                <w:rFonts w:ascii="Times New Roman" w:hAnsi="Times New Roman" w:cs="Times New Roman"/>
                <w:lang w:val="sr-Cyrl-RS"/>
              </w:rPr>
              <w:t>Трка за срећније детињство</w:t>
            </w:r>
          </w:p>
          <w:p w:rsidR="001B76B9" w:rsidRPr="006E3C6C" w:rsidRDefault="001B76B9" w:rsidP="004F5F5F">
            <w:pPr>
              <w:ind w:left="720"/>
              <w:rPr>
                <w:rFonts w:ascii="Times New Roman" w:hAnsi="Times New Roman" w:cs="Times New Roman"/>
                <w:lang w:val="sr-Cyrl-RS"/>
              </w:rPr>
            </w:pPr>
            <w:r w:rsidRPr="006E3C6C">
              <w:rPr>
                <w:rFonts w:ascii="Times New Roman" w:hAnsi="Times New Roman" w:cs="Times New Roman"/>
                <w:lang w:val="sr-Cyrl-RS"/>
              </w:rPr>
              <w:t>Општинска организација ЦК Шид</w:t>
            </w:r>
          </w:p>
        </w:tc>
        <w:tc>
          <w:tcPr>
            <w:tcW w:w="3581" w:type="dxa"/>
            <w:shd w:val="clear" w:color="auto" w:fill="F2DBDB"/>
          </w:tcPr>
          <w:p w:rsidR="001B76B9" w:rsidRPr="006E3C6C" w:rsidRDefault="001B76B9" w:rsidP="00154919">
            <w:pPr>
              <w:widowControl w:val="0"/>
              <w:numPr>
                <w:ilvl w:val="0"/>
                <w:numId w:val="37"/>
              </w:numPr>
              <w:suppressAutoHyphens/>
              <w:spacing w:after="0" w:line="240" w:lineRule="auto"/>
              <w:rPr>
                <w:rFonts w:ascii="Times New Roman" w:hAnsi="Times New Roman" w:cs="Times New Roman"/>
                <w:b/>
                <w:lang w:val="sr-Cyrl-RS"/>
              </w:rPr>
            </w:pPr>
            <w:r w:rsidRPr="006E3C6C">
              <w:rPr>
                <w:rFonts w:ascii="Times New Roman" w:hAnsi="Times New Roman" w:cs="Times New Roman"/>
                <w:b/>
                <w:lang w:val="sr-Cyrl-RS"/>
              </w:rPr>
              <w:t>У 10. 00 часова</w:t>
            </w:r>
          </w:p>
          <w:p w:rsidR="001B76B9" w:rsidRPr="006E3C6C" w:rsidRDefault="001B76B9" w:rsidP="004F5F5F">
            <w:pPr>
              <w:ind w:left="720"/>
              <w:rPr>
                <w:rFonts w:ascii="Times New Roman" w:hAnsi="Times New Roman" w:cs="Times New Roman"/>
                <w:lang w:val="sr-Cyrl-RS"/>
              </w:rPr>
            </w:pPr>
            <w:r w:rsidRPr="006E3C6C">
              <w:rPr>
                <w:rFonts w:ascii="Times New Roman" w:hAnsi="Times New Roman" w:cs="Times New Roman"/>
                <w:lang w:val="sr-Cyrl-RS"/>
              </w:rPr>
              <w:t>по 3 ученика из сваког одељења од 1. до  8 разреда</w:t>
            </w:r>
          </w:p>
        </w:tc>
      </w:tr>
    </w:tbl>
    <w:p w:rsidR="009D0DC5" w:rsidRPr="006E3C6C" w:rsidRDefault="009D0DC5" w:rsidP="0096286D">
      <w:pPr>
        <w:spacing w:after="0"/>
        <w:rPr>
          <w:rFonts w:ascii="Times New Roman" w:hAnsi="Times New Roman" w:cs="Times New Roman"/>
          <w:b/>
        </w:rPr>
      </w:pPr>
    </w:p>
    <w:p w:rsidR="001B76B9" w:rsidRPr="006E3C6C" w:rsidRDefault="0096286D" w:rsidP="0096286D">
      <w:pPr>
        <w:spacing w:after="0"/>
        <w:rPr>
          <w:rFonts w:ascii="Times New Roman" w:hAnsi="Times New Roman" w:cs="Times New Roman"/>
          <w:b/>
          <w:lang w:val="sr-Cyrl-RS"/>
        </w:rPr>
      </w:pPr>
      <w:r w:rsidRPr="006E3C6C">
        <w:rPr>
          <w:rFonts w:ascii="Times New Roman" w:hAnsi="Times New Roman" w:cs="Times New Roman"/>
          <w:b/>
          <w:lang w:val="sr-Cyrl-RS"/>
        </w:rPr>
        <w:t>ГИБАРАЦ</w:t>
      </w:r>
    </w:p>
    <w:tbl>
      <w:tblPr>
        <w:tblStyle w:val="TableGrid"/>
        <w:tblW w:w="0" w:type="auto"/>
        <w:tblLook w:val="04A0" w:firstRow="1" w:lastRow="0" w:firstColumn="1" w:lastColumn="0" w:noHBand="0" w:noVBand="1"/>
      </w:tblPr>
      <w:tblGrid>
        <w:gridCol w:w="1188"/>
        <w:gridCol w:w="4770"/>
        <w:gridCol w:w="3618"/>
      </w:tblGrid>
      <w:tr w:rsidR="00984BD8" w:rsidRPr="006E3C6C" w:rsidTr="00916800">
        <w:tc>
          <w:tcPr>
            <w:tcW w:w="1188" w:type="dxa"/>
          </w:tcPr>
          <w:p w:rsidR="00916800" w:rsidRPr="006E3C6C" w:rsidRDefault="00916800" w:rsidP="001B76B9">
            <w:pPr>
              <w:rPr>
                <w:rFonts w:ascii="Times New Roman" w:hAnsi="Times New Roman" w:cs="Times New Roman"/>
                <w:lang w:val="sr-Cyrl-RS"/>
              </w:rPr>
            </w:pPr>
            <w:r w:rsidRPr="006E3C6C">
              <w:rPr>
                <w:rFonts w:ascii="Times New Roman" w:hAnsi="Times New Roman" w:cs="Times New Roman"/>
                <w:lang w:val="sr-Cyrl-RS"/>
              </w:rPr>
              <w:t>датум</w:t>
            </w:r>
          </w:p>
        </w:tc>
        <w:tc>
          <w:tcPr>
            <w:tcW w:w="4770" w:type="dxa"/>
          </w:tcPr>
          <w:p w:rsidR="00916800" w:rsidRPr="006E3C6C" w:rsidRDefault="00916800" w:rsidP="001B76B9">
            <w:pPr>
              <w:rPr>
                <w:rFonts w:ascii="Times New Roman" w:hAnsi="Times New Roman" w:cs="Times New Roman"/>
                <w:lang w:val="sr-Cyrl-RS"/>
              </w:rPr>
            </w:pPr>
            <w:r w:rsidRPr="006E3C6C">
              <w:rPr>
                <w:rFonts w:ascii="Times New Roman" w:hAnsi="Times New Roman" w:cs="Times New Roman"/>
                <w:lang w:val="sr-Cyrl-RS"/>
              </w:rPr>
              <w:t>Активности у Гибарцу</w:t>
            </w:r>
          </w:p>
        </w:tc>
        <w:tc>
          <w:tcPr>
            <w:tcW w:w="3618" w:type="dxa"/>
          </w:tcPr>
          <w:p w:rsidR="00916800" w:rsidRPr="006E3C6C" w:rsidRDefault="00916800" w:rsidP="001B76B9">
            <w:pPr>
              <w:rPr>
                <w:rFonts w:ascii="Times New Roman" w:hAnsi="Times New Roman" w:cs="Times New Roman"/>
                <w:lang w:val="sr-Cyrl-RS"/>
              </w:rPr>
            </w:pPr>
            <w:r w:rsidRPr="006E3C6C">
              <w:rPr>
                <w:rFonts w:ascii="Times New Roman" w:hAnsi="Times New Roman" w:cs="Times New Roman"/>
                <w:lang w:val="sr-Cyrl-RS"/>
              </w:rPr>
              <w:t>Време реализације и учесници</w:t>
            </w:r>
          </w:p>
        </w:tc>
      </w:tr>
      <w:tr w:rsidR="00984BD8" w:rsidRPr="006E3C6C" w:rsidTr="00916800">
        <w:tc>
          <w:tcPr>
            <w:tcW w:w="1188" w:type="dxa"/>
          </w:tcPr>
          <w:p w:rsidR="00916800" w:rsidRPr="006E3C6C" w:rsidRDefault="00916800" w:rsidP="001B76B9">
            <w:pPr>
              <w:rPr>
                <w:rFonts w:ascii="Times New Roman" w:hAnsi="Times New Roman" w:cs="Times New Roman"/>
                <w:lang w:val="sr-Cyrl-RS"/>
              </w:rPr>
            </w:pPr>
            <w:r w:rsidRPr="006E3C6C">
              <w:rPr>
                <w:rFonts w:ascii="Times New Roman" w:hAnsi="Times New Roman" w:cs="Times New Roman"/>
                <w:lang w:val="sr-Cyrl-RS"/>
              </w:rPr>
              <w:t>02. 10.</w:t>
            </w:r>
          </w:p>
        </w:tc>
        <w:tc>
          <w:tcPr>
            <w:tcW w:w="4770" w:type="dxa"/>
          </w:tcPr>
          <w:p w:rsidR="00916800" w:rsidRPr="006E3C6C" w:rsidRDefault="00916800" w:rsidP="00916800">
            <w:pPr>
              <w:jc w:val="both"/>
              <w:rPr>
                <w:rFonts w:ascii="Times New Roman" w:hAnsi="Times New Roman" w:cs="Times New Roman"/>
                <w:lang w:val="sr-Cyrl-RS"/>
              </w:rPr>
            </w:pPr>
            <w:r w:rsidRPr="006E3C6C">
              <w:rPr>
                <w:rFonts w:ascii="Times New Roman" w:hAnsi="Times New Roman" w:cs="Times New Roman"/>
                <w:sz w:val="24"/>
                <w:szCs w:val="24"/>
                <w:lang w:val="sr-Cyrl-RS"/>
              </w:rPr>
              <w:t>„Да право свако дете уважи лако“; обележавање Међународног дана деце</w:t>
            </w:r>
          </w:p>
        </w:tc>
        <w:tc>
          <w:tcPr>
            <w:tcW w:w="3618" w:type="dxa"/>
            <w:vMerge w:val="restart"/>
            <w:vAlign w:val="center"/>
          </w:tcPr>
          <w:p w:rsidR="0096286D" w:rsidRPr="006E3C6C" w:rsidRDefault="00916800" w:rsidP="00916800">
            <w:pPr>
              <w:jc w:val="center"/>
              <w:rPr>
                <w:rFonts w:ascii="Times New Roman" w:hAnsi="Times New Roman" w:cs="Times New Roman"/>
                <w:sz w:val="24"/>
                <w:szCs w:val="24"/>
                <w:lang w:val="sr-Cyrl-RS"/>
              </w:rPr>
            </w:pPr>
            <w:r w:rsidRPr="006E3C6C">
              <w:rPr>
                <w:rFonts w:ascii="Times New Roman" w:hAnsi="Times New Roman" w:cs="Times New Roman"/>
                <w:sz w:val="24"/>
                <w:szCs w:val="24"/>
                <w:lang w:val="sr-Cyrl-RS"/>
              </w:rPr>
              <w:t xml:space="preserve">Све активности су реализоване у школи / селу у преподневним часовима. </w:t>
            </w:r>
          </w:p>
          <w:p w:rsidR="00916800" w:rsidRPr="006E3C6C" w:rsidRDefault="00916800" w:rsidP="00916800">
            <w:pPr>
              <w:jc w:val="center"/>
              <w:rPr>
                <w:rFonts w:ascii="Times New Roman" w:hAnsi="Times New Roman" w:cs="Times New Roman"/>
                <w:sz w:val="24"/>
                <w:szCs w:val="24"/>
                <w:lang w:val="sr-Cyrl-RS"/>
              </w:rPr>
            </w:pPr>
            <w:r w:rsidRPr="006E3C6C">
              <w:rPr>
                <w:rFonts w:ascii="Times New Roman" w:hAnsi="Times New Roman" w:cs="Times New Roman"/>
                <w:sz w:val="24"/>
                <w:szCs w:val="24"/>
                <w:lang w:val="sr-Cyrl-RS"/>
              </w:rPr>
              <w:t xml:space="preserve">Учествовали су сви  ученици </w:t>
            </w:r>
          </w:p>
          <w:p w:rsidR="00916800" w:rsidRPr="006E3C6C" w:rsidRDefault="00916800" w:rsidP="00916800">
            <w:pPr>
              <w:jc w:val="center"/>
              <w:rPr>
                <w:rFonts w:ascii="Times New Roman" w:hAnsi="Times New Roman" w:cs="Times New Roman"/>
                <w:sz w:val="24"/>
                <w:szCs w:val="24"/>
                <w:lang w:val="sr-Cyrl-RS"/>
              </w:rPr>
            </w:pPr>
            <w:r w:rsidRPr="006E3C6C">
              <w:rPr>
                <w:rFonts w:ascii="Times New Roman" w:hAnsi="Times New Roman" w:cs="Times New Roman"/>
                <w:sz w:val="24"/>
                <w:szCs w:val="24"/>
                <w:lang w:val="sr-Cyrl-RS"/>
              </w:rPr>
              <w:t>од првог до четвртог разреда</w:t>
            </w:r>
          </w:p>
          <w:p w:rsidR="00916800" w:rsidRPr="006E3C6C" w:rsidRDefault="00916800" w:rsidP="00916800">
            <w:pPr>
              <w:jc w:val="center"/>
              <w:rPr>
                <w:rFonts w:ascii="Times New Roman" w:hAnsi="Times New Roman" w:cs="Times New Roman"/>
                <w:lang w:val="sr-Cyrl-RS"/>
              </w:rPr>
            </w:pPr>
            <w:r w:rsidRPr="006E3C6C">
              <w:rPr>
                <w:rFonts w:ascii="Times New Roman" w:hAnsi="Times New Roman" w:cs="Times New Roman"/>
                <w:sz w:val="24"/>
                <w:szCs w:val="24"/>
                <w:lang w:val="sr-Cyrl-RS"/>
              </w:rPr>
              <w:t xml:space="preserve">( укупно </w:t>
            </w:r>
            <w:r w:rsidR="0096286D" w:rsidRPr="006E3C6C">
              <w:rPr>
                <w:rFonts w:ascii="Times New Roman" w:hAnsi="Times New Roman" w:cs="Times New Roman"/>
                <w:sz w:val="24"/>
                <w:szCs w:val="24"/>
                <w:lang w:val="sr-Cyrl-RS"/>
              </w:rPr>
              <w:t xml:space="preserve">њих </w:t>
            </w:r>
            <w:r w:rsidRPr="006E3C6C">
              <w:rPr>
                <w:rFonts w:ascii="Times New Roman" w:hAnsi="Times New Roman" w:cs="Times New Roman"/>
                <w:sz w:val="24"/>
                <w:szCs w:val="24"/>
                <w:lang w:val="sr-Cyrl-RS"/>
              </w:rPr>
              <w:t>37 )</w:t>
            </w:r>
          </w:p>
        </w:tc>
      </w:tr>
      <w:tr w:rsidR="00984BD8" w:rsidRPr="006E3C6C" w:rsidTr="00916800">
        <w:tc>
          <w:tcPr>
            <w:tcW w:w="1188" w:type="dxa"/>
          </w:tcPr>
          <w:p w:rsidR="00916800" w:rsidRPr="006E3C6C" w:rsidRDefault="00916800" w:rsidP="001B76B9">
            <w:pPr>
              <w:rPr>
                <w:rFonts w:ascii="Times New Roman" w:hAnsi="Times New Roman" w:cs="Times New Roman"/>
                <w:lang w:val="sr-Cyrl-RS"/>
              </w:rPr>
            </w:pPr>
            <w:r w:rsidRPr="006E3C6C">
              <w:rPr>
                <w:rFonts w:ascii="Times New Roman" w:hAnsi="Times New Roman" w:cs="Times New Roman"/>
                <w:lang w:val="sr-Cyrl-RS"/>
              </w:rPr>
              <w:t>03. 10.</w:t>
            </w:r>
          </w:p>
        </w:tc>
        <w:tc>
          <w:tcPr>
            <w:tcW w:w="4770" w:type="dxa"/>
          </w:tcPr>
          <w:p w:rsidR="00916800" w:rsidRPr="006E3C6C" w:rsidRDefault="00916800" w:rsidP="00916800">
            <w:pPr>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Ликовна радионица: „Ја и други“</w:t>
            </w:r>
          </w:p>
        </w:tc>
        <w:tc>
          <w:tcPr>
            <w:tcW w:w="3618" w:type="dxa"/>
            <w:vMerge/>
          </w:tcPr>
          <w:p w:rsidR="00916800" w:rsidRPr="006E3C6C" w:rsidRDefault="00916800" w:rsidP="001B76B9">
            <w:pPr>
              <w:rPr>
                <w:rFonts w:ascii="Times New Roman" w:hAnsi="Times New Roman" w:cs="Times New Roman"/>
                <w:lang w:val="sr-Cyrl-RS"/>
              </w:rPr>
            </w:pPr>
          </w:p>
        </w:tc>
      </w:tr>
      <w:tr w:rsidR="00984BD8" w:rsidRPr="006E3C6C" w:rsidTr="00916800">
        <w:tc>
          <w:tcPr>
            <w:tcW w:w="1188" w:type="dxa"/>
          </w:tcPr>
          <w:p w:rsidR="00916800" w:rsidRPr="006E3C6C" w:rsidRDefault="00916800" w:rsidP="001B76B9">
            <w:pPr>
              <w:rPr>
                <w:rFonts w:ascii="Times New Roman" w:hAnsi="Times New Roman" w:cs="Times New Roman"/>
                <w:lang w:val="sr-Cyrl-RS"/>
              </w:rPr>
            </w:pPr>
            <w:r w:rsidRPr="006E3C6C">
              <w:rPr>
                <w:rFonts w:ascii="Times New Roman" w:hAnsi="Times New Roman" w:cs="Times New Roman"/>
                <w:lang w:val="sr-Cyrl-RS"/>
              </w:rPr>
              <w:t>04. 10.</w:t>
            </w:r>
          </w:p>
        </w:tc>
        <w:tc>
          <w:tcPr>
            <w:tcW w:w="4770" w:type="dxa"/>
          </w:tcPr>
          <w:p w:rsidR="00916800" w:rsidRPr="006E3C6C" w:rsidRDefault="00916800" w:rsidP="00916800">
            <w:pPr>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„Шарена стаза“; осликавање стазе испред школе и зида у школском дворишту</w:t>
            </w:r>
          </w:p>
        </w:tc>
        <w:tc>
          <w:tcPr>
            <w:tcW w:w="3618" w:type="dxa"/>
            <w:vMerge/>
          </w:tcPr>
          <w:p w:rsidR="00916800" w:rsidRPr="006E3C6C" w:rsidRDefault="00916800" w:rsidP="001B76B9">
            <w:pPr>
              <w:rPr>
                <w:rFonts w:ascii="Times New Roman" w:hAnsi="Times New Roman" w:cs="Times New Roman"/>
                <w:lang w:val="sr-Cyrl-RS"/>
              </w:rPr>
            </w:pPr>
          </w:p>
        </w:tc>
      </w:tr>
      <w:tr w:rsidR="00984BD8" w:rsidRPr="006E3C6C" w:rsidTr="00916800">
        <w:tc>
          <w:tcPr>
            <w:tcW w:w="1188" w:type="dxa"/>
          </w:tcPr>
          <w:p w:rsidR="00916800" w:rsidRPr="006E3C6C" w:rsidRDefault="00916800" w:rsidP="001B76B9">
            <w:pPr>
              <w:rPr>
                <w:rFonts w:ascii="Times New Roman" w:hAnsi="Times New Roman" w:cs="Times New Roman"/>
                <w:lang w:val="sr-Cyrl-RS"/>
              </w:rPr>
            </w:pPr>
            <w:r w:rsidRPr="006E3C6C">
              <w:rPr>
                <w:rFonts w:ascii="Times New Roman" w:hAnsi="Times New Roman" w:cs="Times New Roman"/>
                <w:lang w:val="sr-Cyrl-RS"/>
              </w:rPr>
              <w:t>05. 10.</w:t>
            </w:r>
          </w:p>
        </w:tc>
        <w:tc>
          <w:tcPr>
            <w:tcW w:w="4770" w:type="dxa"/>
          </w:tcPr>
          <w:p w:rsidR="00916800" w:rsidRPr="006E3C6C" w:rsidRDefault="00916800" w:rsidP="00916800">
            <w:pPr>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Маскенбал; шетња селом и ревија маски у школском дворишту</w:t>
            </w:r>
          </w:p>
        </w:tc>
        <w:tc>
          <w:tcPr>
            <w:tcW w:w="3618" w:type="dxa"/>
            <w:vMerge/>
          </w:tcPr>
          <w:p w:rsidR="00916800" w:rsidRPr="006E3C6C" w:rsidRDefault="00916800" w:rsidP="001B76B9">
            <w:pPr>
              <w:rPr>
                <w:rFonts w:ascii="Times New Roman" w:hAnsi="Times New Roman" w:cs="Times New Roman"/>
                <w:lang w:val="sr-Cyrl-RS"/>
              </w:rPr>
            </w:pPr>
          </w:p>
        </w:tc>
      </w:tr>
      <w:tr w:rsidR="00984BD8" w:rsidRPr="006E3C6C" w:rsidTr="00916800">
        <w:tc>
          <w:tcPr>
            <w:tcW w:w="1188" w:type="dxa"/>
          </w:tcPr>
          <w:p w:rsidR="00916800" w:rsidRPr="006E3C6C" w:rsidRDefault="00916800" w:rsidP="001B76B9">
            <w:pPr>
              <w:rPr>
                <w:rFonts w:ascii="Times New Roman" w:hAnsi="Times New Roman" w:cs="Times New Roman"/>
                <w:lang w:val="sr-Cyrl-RS"/>
              </w:rPr>
            </w:pPr>
            <w:r w:rsidRPr="006E3C6C">
              <w:rPr>
                <w:rFonts w:ascii="Times New Roman" w:hAnsi="Times New Roman" w:cs="Times New Roman"/>
                <w:lang w:val="sr-Cyrl-RS"/>
              </w:rPr>
              <w:t>06. 10.</w:t>
            </w:r>
          </w:p>
        </w:tc>
        <w:tc>
          <w:tcPr>
            <w:tcW w:w="4770" w:type="dxa"/>
          </w:tcPr>
          <w:p w:rsidR="00916800" w:rsidRPr="006E3C6C" w:rsidRDefault="00916800" w:rsidP="00916800">
            <w:pPr>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„Трка за срећније детињство“- крос у организацији Црвеног крста Шид</w:t>
            </w:r>
          </w:p>
        </w:tc>
        <w:tc>
          <w:tcPr>
            <w:tcW w:w="3618" w:type="dxa"/>
          </w:tcPr>
          <w:p w:rsidR="00916800" w:rsidRPr="006E3C6C" w:rsidRDefault="00916800" w:rsidP="00916800">
            <w:pPr>
              <w:pStyle w:val="ListParagraph"/>
              <w:ind w:left="0"/>
              <w:rPr>
                <w:rFonts w:ascii="Times New Roman" w:hAnsi="Times New Roman" w:cs="Times New Roman"/>
                <w:sz w:val="24"/>
                <w:szCs w:val="24"/>
                <w:lang w:val="sr-Cyrl-RS"/>
              </w:rPr>
            </w:pPr>
            <w:r w:rsidRPr="006E3C6C">
              <w:rPr>
                <w:rFonts w:ascii="Times New Roman" w:hAnsi="Times New Roman" w:cs="Times New Roman"/>
                <w:sz w:val="24"/>
                <w:szCs w:val="24"/>
                <w:lang w:val="sr-Cyrl-RS"/>
              </w:rPr>
              <w:t xml:space="preserve">Учествовало  8 ученика,  а освојене су 3 медаље: </w:t>
            </w:r>
          </w:p>
          <w:p w:rsidR="00916800" w:rsidRPr="006E3C6C" w:rsidRDefault="00916800" w:rsidP="00154919">
            <w:pPr>
              <w:pStyle w:val="ListParagraph"/>
              <w:numPr>
                <w:ilvl w:val="0"/>
                <w:numId w:val="38"/>
              </w:numPr>
              <w:ind w:left="360"/>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место Вања Марчетић, 4.р.</w:t>
            </w:r>
          </w:p>
          <w:p w:rsidR="00916800" w:rsidRPr="006E3C6C" w:rsidRDefault="00916800" w:rsidP="00154919">
            <w:pPr>
              <w:pStyle w:val="ListParagraph"/>
              <w:numPr>
                <w:ilvl w:val="0"/>
                <w:numId w:val="38"/>
              </w:numPr>
              <w:ind w:left="360"/>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место Вања Бјелић, 2.р.</w:t>
            </w:r>
          </w:p>
          <w:p w:rsidR="00916800" w:rsidRPr="006E3C6C" w:rsidRDefault="00916800" w:rsidP="00154919">
            <w:pPr>
              <w:pStyle w:val="ListParagraph"/>
              <w:numPr>
                <w:ilvl w:val="0"/>
                <w:numId w:val="38"/>
              </w:numPr>
              <w:ind w:left="360"/>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место Алекса Милетић, 1.р.</w:t>
            </w:r>
          </w:p>
          <w:p w:rsidR="00916800" w:rsidRPr="006E3C6C" w:rsidRDefault="00916800" w:rsidP="001B76B9">
            <w:pPr>
              <w:rPr>
                <w:rFonts w:ascii="Times New Roman" w:hAnsi="Times New Roman" w:cs="Times New Roman"/>
                <w:lang w:val="sr-Cyrl-RS"/>
              </w:rPr>
            </w:pPr>
          </w:p>
        </w:tc>
      </w:tr>
    </w:tbl>
    <w:p w:rsidR="00916800" w:rsidRPr="006E3C6C" w:rsidRDefault="00916800" w:rsidP="00916800">
      <w:pPr>
        <w:spacing w:after="0"/>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 xml:space="preserve"> Напомена:</w:t>
      </w:r>
    </w:p>
    <w:p w:rsidR="00916800" w:rsidRPr="006E3C6C" w:rsidRDefault="00916800" w:rsidP="00916800">
      <w:pPr>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Ученици, који нису ишли на“ Трку за срећније детињство“ , имали су спортске активности и такмичења у „Заборављеним дечјим играма“.</w:t>
      </w:r>
    </w:p>
    <w:p w:rsidR="0096286D" w:rsidRPr="006E3C6C" w:rsidRDefault="0096286D" w:rsidP="0096286D">
      <w:pPr>
        <w:spacing w:after="0"/>
        <w:rPr>
          <w:rFonts w:ascii="Times New Roman" w:hAnsi="Times New Roman" w:cs="Times New Roman"/>
          <w:b/>
          <w:lang w:val="sr-Cyrl-RS"/>
        </w:rPr>
      </w:pPr>
      <w:r w:rsidRPr="006E3C6C">
        <w:rPr>
          <w:rFonts w:ascii="Times New Roman" w:hAnsi="Times New Roman" w:cs="Times New Roman"/>
          <w:b/>
          <w:lang w:val="sr-Cyrl-RS"/>
        </w:rPr>
        <w:t>БАЧИНЦИ</w:t>
      </w:r>
    </w:p>
    <w:tbl>
      <w:tblPr>
        <w:tblStyle w:val="TableGrid"/>
        <w:tblW w:w="0" w:type="auto"/>
        <w:tblLook w:val="04A0" w:firstRow="1" w:lastRow="0" w:firstColumn="1" w:lastColumn="0" w:noHBand="0" w:noVBand="1"/>
      </w:tblPr>
      <w:tblGrid>
        <w:gridCol w:w="1188"/>
        <w:gridCol w:w="4770"/>
        <w:gridCol w:w="3618"/>
      </w:tblGrid>
      <w:tr w:rsidR="00984BD8" w:rsidRPr="006E3C6C" w:rsidTr="004F5F5F">
        <w:tc>
          <w:tcPr>
            <w:tcW w:w="1188" w:type="dxa"/>
          </w:tcPr>
          <w:p w:rsidR="0096286D" w:rsidRPr="006E3C6C" w:rsidRDefault="0096286D" w:rsidP="004F5F5F">
            <w:pPr>
              <w:rPr>
                <w:rFonts w:ascii="Times New Roman" w:hAnsi="Times New Roman" w:cs="Times New Roman"/>
                <w:lang w:val="sr-Cyrl-RS"/>
              </w:rPr>
            </w:pPr>
            <w:r w:rsidRPr="006E3C6C">
              <w:rPr>
                <w:rFonts w:ascii="Times New Roman" w:hAnsi="Times New Roman" w:cs="Times New Roman"/>
                <w:lang w:val="sr-Cyrl-RS"/>
              </w:rPr>
              <w:t>датум</w:t>
            </w:r>
          </w:p>
        </w:tc>
        <w:tc>
          <w:tcPr>
            <w:tcW w:w="4770" w:type="dxa"/>
          </w:tcPr>
          <w:p w:rsidR="0096286D" w:rsidRPr="006E3C6C" w:rsidRDefault="0096286D" w:rsidP="004F5F5F">
            <w:pPr>
              <w:rPr>
                <w:rFonts w:ascii="Times New Roman" w:hAnsi="Times New Roman" w:cs="Times New Roman"/>
                <w:lang w:val="sr-Cyrl-RS"/>
              </w:rPr>
            </w:pPr>
            <w:r w:rsidRPr="006E3C6C">
              <w:rPr>
                <w:rFonts w:ascii="Times New Roman" w:hAnsi="Times New Roman" w:cs="Times New Roman"/>
                <w:lang w:val="sr-Cyrl-RS"/>
              </w:rPr>
              <w:t>Активности у Бачинцима</w:t>
            </w:r>
          </w:p>
        </w:tc>
        <w:tc>
          <w:tcPr>
            <w:tcW w:w="3618" w:type="dxa"/>
          </w:tcPr>
          <w:p w:rsidR="0096286D" w:rsidRPr="006E3C6C" w:rsidRDefault="0096286D" w:rsidP="004F5F5F">
            <w:pPr>
              <w:rPr>
                <w:rFonts w:ascii="Times New Roman" w:hAnsi="Times New Roman" w:cs="Times New Roman"/>
                <w:lang w:val="sr-Cyrl-RS"/>
              </w:rPr>
            </w:pPr>
            <w:r w:rsidRPr="006E3C6C">
              <w:rPr>
                <w:rFonts w:ascii="Times New Roman" w:hAnsi="Times New Roman" w:cs="Times New Roman"/>
                <w:lang w:val="sr-Cyrl-RS"/>
              </w:rPr>
              <w:t>Време реализације и учесници</w:t>
            </w:r>
          </w:p>
        </w:tc>
      </w:tr>
      <w:tr w:rsidR="00984BD8" w:rsidRPr="006E3C6C" w:rsidTr="009B359F">
        <w:tc>
          <w:tcPr>
            <w:tcW w:w="1188" w:type="dxa"/>
          </w:tcPr>
          <w:p w:rsidR="00AF0F87" w:rsidRPr="006E3C6C" w:rsidRDefault="00AF0F87" w:rsidP="004F5F5F">
            <w:pPr>
              <w:rPr>
                <w:rFonts w:ascii="Times New Roman" w:hAnsi="Times New Roman" w:cs="Times New Roman"/>
                <w:lang w:val="sr-Cyrl-RS"/>
              </w:rPr>
            </w:pPr>
            <w:r w:rsidRPr="006E3C6C">
              <w:rPr>
                <w:rFonts w:ascii="Times New Roman" w:hAnsi="Times New Roman" w:cs="Times New Roman"/>
                <w:lang w:val="sr-Cyrl-RS"/>
              </w:rPr>
              <w:t>О2. 10.</w:t>
            </w:r>
          </w:p>
        </w:tc>
        <w:tc>
          <w:tcPr>
            <w:tcW w:w="4770" w:type="dxa"/>
          </w:tcPr>
          <w:p w:rsidR="00AF0F87" w:rsidRPr="006E3C6C" w:rsidRDefault="00AF0F87" w:rsidP="004F5F5F">
            <w:pPr>
              <w:rPr>
                <w:rFonts w:ascii="Times New Roman" w:hAnsi="Times New Roman"/>
                <w:sz w:val="24"/>
                <w:szCs w:val="24"/>
                <w:lang w:val="sr-Cyrl-RS"/>
              </w:rPr>
            </w:pPr>
            <w:r w:rsidRPr="006E3C6C">
              <w:rPr>
                <w:rFonts w:ascii="Times New Roman" w:hAnsi="Times New Roman"/>
                <w:sz w:val="24"/>
                <w:szCs w:val="24"/>
                <w:lang w:val="sr-Cyrl-RS"/>
              </w:rPr>
              <w:t>Дечја права и обавезе – „Велико срце деце Србије“</w:t>
            </w:r>
          </w:p>
          <w:p w:rsidR="00AF0F87" w:rsidRPr="006E3C6C" w:rsidRDefault="00AF0F87" w:rsidP="0096286D">
            <w:pPr>
              <w:rPr>
                <w:rFonts w:ascii="Times New Roman" w:hAnsi="Times New Roman" w:cs="Times New Roman"/>
                <w:lang w:val="sr-Cyrl-RS"/>
              </w:rPr>
            </w:pPr>
            <w:r w:rsidRPr="006E3C6C">
              <w:rPr>
                <w:rFonts w:ascii="Times New Roman" w:hAnsi="Times New Roman"/>
                <w:sz w:val="24"/>
                <w:szCs w:val="24"/>
                <w:lang w:val="sr-Cyrl-RS"/>
              </w:rPr>
              <w:t xml:space="preserve"> </w:t>
            </w:r>
          </w:p>
        </w:tc>
        <w:tc>
          <w:tcPr>
            <w:tcW w:w="3618" w:type="dxa"/>
            <w:vMerge w:val="restart"/>
            <w:vAlign w:val="center"/>
          </w:tcPr>
          <w:p w:rsidR="00AF0F87" w:rsidRPr="006E3C6C" w:rsidRDefault="00AF0F87" w:rsidP="009B359F">
            <w:pPr>
              <w:jc w:val="center"/>
              <w:rPr>
                <w:rFonts w:ascii="Times New Roman" w:hAnsi="Times New Roman" w:cs="Times New Roman"/>
                <w:sz w:val="24"/>
                <w:szCs w:val="24"/>
                <w:lang w:val="sr-Cyrl-RS"/>
              </w:rPr>
            </w:pPr>
            <w:r w:rsidRPr="006E3C6C">
              <w:rPr>
                <w:rFonts w:ascii="Times New Roman" w:hAnsi="Times New Roman" w:cs="Times New Roman"/>
                <w:sz w:val="24"/>
                <w:szCs w:val="24"/>
                <w:lang w:val="sr-Cyrl-RS"/>
              </w:rPr>
              <w:t>Сви ученици од првог до осмог разреда</w:t>
            </w:r>
          </w:p>
        </w:tc>
      </w:tr>
      <w:tr w:rsidR="00984BD8" w:rsidRPr="006E3C6C" w:rsidTr="009B359F">
        <w:tc>
          <w:tcPr>
            <w:tcW w:w="1188" w:type="dxa"/>
          </w:tcPr>
          <w:p w:rsidR="00AF0F87" w:rsidRPr="006E3C6C" w:rsidRDefault="00AF0F87" w:rsidP="004F5F5F">
            <w:pPr>
              <w:rPr>
                <w:rFonts w:ascii="Times New Roman" w:hAnsi="Times New Roman" w:cs="Times New Roman"/>
                <w:lang w:val="sr-Cyrl-RS"/>
              </w:rPr>
            </w:pPr>
            <w:r w:rsidRPr="006E3C6C">
              <w:rPr>
                <w:rFonts w:ascii="Times New Roman" w:hAnsi="Times New Roman" w:cs="Times New Roman"/>
                <w:lang w:val="sr-Cyrl-RS"/>
              </w:rPr>
              <w:t>03. 10.</w:t>
            </w:r>
          </w:p>
        </w:tc>
        <w:tc>
          <w:tcPr>
            <w:tcW w:w="4770" w:type="dxa"/>
          </w:tcPr>
          <w:p w:rsidR="00AF0F87" w:rsidRPr="006E3C6C" w:rsidRDefault="00AF0F87" w:rsidP="004F5F5F">
            <w:pPr>
              <w:rPr>
                <w:rFonts w:ascii="Times New Roman" w:hAnsi="Times New Roman"/>
                <w:sz w:val="24"/>
                <w:szCs w:val="24"/>
                <w:lang w:val="sr-Cyrl-RS"/>
              </w:rPr>
            </w:pPr>
            <w:r w:rsidRPr="006E3C6C">
              <w:rPr>
                <w:rFonts w:ascii="Times New Roman" w:hAnsi="Times New Roman"/>
                <w:sz w:val="24"/>
                <w:szCs w:val="24"/>
                <w:lang w:val="sr-Cyrl-RS"/>
              </w:rPr>
              <w:t>Маскенбал</w:t>
            </w:r>
          </w:p>
        </w:tc>
        <w:tc>
          <w:tcPr>
            <w:tcW w:w="3618" w:type="dxa"/>
            <w:vMerge/>
            <w:vAlign w:val="center"/>
          </w:tcPr>
          <w:p w:rsidR="00AF0F87" w:rsidRPr="006E3C6C" w:rsidRDefault="00AF0F87" w:rsidP="009B359F">
            <w:pPr>
              <w:jc w:val="center"/>
              <w:rPr>
                <w:rFonts w:ascii="Times New Roman" w:hAnsi="Times New Roman" w:cs="Times New Roman"/>
                <w:sz w:val="24"/>
                <w:szCs w:val="24"/>
                <w:lang w:val="sr-Cyrl-RS"/>
              </w:rPr>
            </w:pPr>
          </w:p>
        </w:tc>
      </w:tr>
      <w:tr w:rsidR="00984BD8" w:rsidRPr="006E3C6C" w:rsidTr="009B359F">
        <w:tc>
          <w:tcPr>
            <w:tcW w:w="1188" w:type="dxa"/>
          </w:tcPr>
          <w:p w:rsidR="00AF0F87" w:rsidRPr="006E3C6C" w:rsidRDefault="00AF0F87" w:rsidP="004F5F5F">
            <w:pPr>
              <w:rPr>
                <w:rFonts w:ascii="Times New Roman" w:hAnsi="Times New Roman" w:cs="Times New Roman"/>
                <w:lang w:val="sr-Cyrl-RS"/>
              </w:rPr>
            </w:pPr>
            <w:r w:rsidRPr="006E3C6C">
              <w:rPr>
                <w:rFonts w:ascii="Times New Roman" w:hAnsi="Times New Roman" w:cs="Times New Roman"/>
                <w:lang w:val="sr-Cyrl-RS"/>
              </w:rPr>
              <w:t>04. 10.</w:t>
            </w:r>
          </w:p>
        </w:tc>
        <w:tc>
          <w:tcPr>
            <w:tcW w:w="4770" w:type="dxa"/>
          </w:tcPr>
          <w:p w:rsidR="00AF0F87" w:rsidRPr="006E3C6C" w:rsidRDefault="00AF0F87" w:rsidP="004F5F5F">
            <w:pPr>
              <w:rPr>
                <w:rFonts w:ascii="Times New Roman" w:hAnsi="Times New Roman"/>
                <w:sz w:val="24"/>
                <w:szCs w:val="24"/>
                <w:lang w:val="sr-Cyrl-RS"/>
              </w:rPr>
            </w:pPr>
            <w:r w:rsidRPr="006E3C6C">
              <w:rPr>
                <w:rFonts w:ascii="Times New Roman" w:hAnsi="Times New Roman"/>
                <w:sz w:val="24"/>
                <w:szCs w:val="24"/>
                <w:lang w:val="sr-Cyrl-RS"/>
              </w:rPr>
              <w:t>Шарена стаза</w:t>
            </w:r>
          </w:p>
        </w:tc>
        <w:tc>
          <w:tcPr>
            <w:tcW w:w="3618" w:type="dxa"/>
            <w:vMerge/>
            <w:vAlign w:val="center"/>
          </w:tcPr>
          <w:p w:rsidR="00AF0F87" w:rsidRPr="006E3C6C" w:rsidRDefault="00AF0F87" w:rsidP="009B359F">
            <w:pPr>
              <w:jc w:val="center"/>
              <w:rPr>
                <w:rFonts w:ascii="Times New Roman" w:hAnsi="Times New Roman" w:cs="Times New Roman"/>
                <w:sz w:val="24"/>
                <w:szCs w:val="24"/>
                <w:lang w:val="sr-Cyrl-RS"/>
              </w:rPr>
            </w:pPr>
          </w:p>
        </w:tc>
      </w:tr>
      <w:tr w:rsidR="00984BD8" w:rsidRPr="006E3C6C" w:rsidTr="009B359F">
        <w:tc>
          <w:tcPr>
            <w:tcW w:w="1188" w:type="dxa"/>
          </w:tcPr>
          <w:p w:rsidR="00AF0F87" w:rsidRPr="006E3C6C" w:rsidRDefault="00AF0F87" w:rsidP="004F5F5F">
            <w:pPr>
              <w:rPr>
                <w:rFonts w:ascii="Times New Roman" w:hAnsi="Times New Roman" w:cs="Times New Roman"/>
                <w:lang w:val="sr-Cyrl-RS"/>
              </w:rPr>
            </w:pPr>
            <w:r w:rsidRPr="006E3C6C">
              <w:rPr>
                <w:rFonts w:ascii="Times New Roman" w:hAnsi="Times New Roman" w:cs="Times New Roman"/>
                <w:lang w:val="sr-Cyrl-RS"/>
              </w:rPr>
              <w:t>05. 10.</w:t>
            </w:r>
          </w:p>
        </w:tc>
        <w:tc>
          <w:tcPr>
            <w:tcW w:w="4770" w:type="dxa"/>
          </w:tcPr>
          <w:p w:rsidR="00AF0F87" w:rsidRPr="006E3C6C" w:rsidRDefault="00AF0F87" w:rsidP="004F5F5F">
            <w:pPr>
              <w:rPr>
                <w:rFonts w:ascii="Times New Roman" w:hAnsi="Times New Roman"/>
                <w:sz w:val="24"/>
                <w:szCs w:val="24"/>
                <w:lang w:val="sr-Cyrl-RS"/>
              </w:rPr>
            </w:pPr>
            <w:r w:rsidRPr="006E3C6C">
              <w:rPr>
                <w:rFonts w:ascii="Times New Roman" w:hAnsi="Times New Roman"/>
                <w:sz w:val="24"/>
                <w:szCs w:val="24"/>
                <w:lang w:val="sr-Cyrl-RS"/>
              </w:rPr>
              <w:t>Музичка радионица</w:t>
            </w:r>
          </w:p>
          <w:p w:rsidR="00AF0F87" w:rsidRPr="006E3C6C" w:rsidRDefault="00AF0F87" w:rsidP="004F5F5F">
            <w:pPr>
              <w:rPr>
                <w:rFonts w:ascii="Times New Roman" w:hAnsi="Times New Roman"/>
                <w:sz w:val="24"/>
                <w:szCs w:val="24"/>
                <w:lang w:val="sr-Cyrl-RS"/>
              </w:rPr>
            </w:pPr>
            <w:r w:rsidRPr="006E3C6C">
              <w:rPr>
                <w:rFonts w:ascii="Times New Roman" w:hAnsi="Times New Roman"/>
                <w:sz w:val="24"/>
                <w:szCs w:val="24"/>
                <w:lang w:val="sr-Cyrl-RS"/>
              </w:rPr>
              <w:t>Ликовна радионица „Јесен у мом крају“</w:t>
            </w:r>
          </w:p>
        </w:tc>
        <w:tc>
          <w:tcPr>
            <w:tcW w:w="3618" w:type="dxa"/>
            <w:vAlign w:val="center"/>
          </w:tcPr>
          <w:p w:rsidR="00AF0F87" w:rsidRPr="006E3C6C" w:rsidRDefault="00AF0F87" w:rsidP="009B359F">
            <w:pPr>
              <w:jc w:val="center"/>
              <w:rPr>
                <w:rFonts w:ascii="Times New Roman" w:hAnsi="Times New Roman" w:cs="Times New Roman"/>
                <w:sz w:val="24"/>
                <w:szCs w:val="24"/>
                <w:lang w:val="sr-Cyrl-RS"/>
              </w:rPr>
            </w:pPr>
            <w:r w:rsidRPr="006E3C6C">
              <w:rPr>
                <w:rFonts w:ascii="Times New Roman" w:hAnsi="Times New Roman" w:cs="Times New Roman"/>
                <w:sz w:val="24"/>
                <w:szCs w:val="24"/>
                <w:lang w:val="sr-Cyrl-RS"/>
              </w:rPr>
              <w:t>Ученици нижих разреда су сами бирали радионицу у којој ће учествовати</w:t>
            </w:r>
          </w:p>
        </w:tc>
      </w:tr>
      <w:tr w:rsidR="00AF0F87" w:rsidRPr="006E3C6C" w:rsidTr="009B359F">
        <w:trPr>
          <w:trHeight w:val="836"/>
        </w:trPr>
        <w:tc>
          <w:tcPr>
            <w:tcW w:w="1188" w:type="dxa"/>
          </w:tcPr>
          <w:p w:rsidR="00AF0F87" w:rsidRPr="006E3C6C" w:rsidRDefault="00AF0F87" w:rsidP="004F5F5F">
            <w:pPr>
              <w:rPr>
                <w:rFonts w:ascii="Times New Roman" w:hAnsi="Times New Roman" w:cs="Times New Roman"/>
                <w:lang w:val="sr-Cyrl-RS"/>
              </w:rPr>
            </w:pPr>
            <w:r w:rsidRPr="006E3C6C">
              <w:rPr>
                <w:rFonts w:ascii="Times New Roman" w:hAnsi="Times New Roman" w:cs="Times New Roman"/>
                <w:lang w:val="sr-Cyrl-RS"/>
              </w:rPr>
              <w:lastRenderedPageBreak/>
              <w:t>06. 10.</w:t>
            </w:r>
          </w:p>
        </w:tc>
        <w:tc>
          <w:tcPr>
            <w:tcW w:w="4770" w:type="dxa"/>
          </w:tcPr>
          <w:p w:rsidR="00AF0F87" w:rsidRPr="006E3C6C" w:rsidRDefault="00AF0F87" w:rsidP="009B359F">
            <w:pPr>
              <w:spacing w:line="276" w:lineRule="auto"/>
              <w:jc w:val="both"/>
              <w:rPr>
                <w:rFonts w:ascii="Times New Roman" w:hAnsi="Times New Roman"/>
                <w:sz w:val="24"/>
                <w:szCs w:val="24"/>
                <w:lang w:val="sr-Cyrl-RS"/>
              </w:rPr>
            </w:pPr>
            <w:r w:rsidRPr="006E3C6C">
              <w:rPr>
                <w:rFonts w:ascii="Times New Roman" w:hAnsi="Times New Roman"/>
                <w:sz w:val="24"/>
                <w:szCs w:val="24"/>
                <w:lang w:val="sr-Cyrl-RS"/>
              </w:rPr>
              <w:t>Спортски дан – организовање кроса на нивоу школе, као и игара које подстичу такмичарски дух.</w:t>
            </w:r>
          </w:p>
        </w:tc>
        <w:tc>
          <w:tcPr>
            <w:tcW w:w="3618" w:type="dxa"/>
            <w:vAlign w:val="center"/>
          </w:tcPr>
          <w:p w:rsidR="00AF0F87" w:rsidRPr="006E3C6C" w:rsidRDefault="009B359F" w:rsidP="009B359F">
            <w:pPr>
              <w:jc w:val="center"/>
              <w:rPr>
                <w:rFonts w:ascii="Times New Roman" w:hAnsi="Times New Roman" w:cs="Times New Roman"/>
                <w:sz w:val="24"/>
                <w:szCs w:val="24"/>
                <w:lang w:val="sr-Cyrl-RS"/>
              </w:rPr>
            </w:pPr>
            <w:r w:rsidRPr="006E3C6C">
              <w:rPr>
                <w:rFonts w:ascii="Times New Roman" w:hAnsi="Times New Roman" w:cs="Times New Roman"/>
                <w:sz w:val="24"/>
                <w:szCs w:val="24"/>
                <w:lang w:val="sr-Cyrl-RS"/>
              </w:rPr>
              <w:t>Сви ученици од првог до осмог разреда</w:t>
            </w:r>
          </w:p>
        </w:tc>
      </w:tr>
    </w:tbl>
    <w:p w:rsidR="00BB0DDA" w:rsidRPr="006E3C6C" w:rsidRDefault="00BB0DDA" w:rsidP="0096286D">
      <w:pPr>
        <w:spacing w:after="0"/>
        <w:rPr>
          <w:rFonts w:ascii="Times New Roman" w:hAnsi="Times New Roman" w:cs="Times New Roman"/>
          <w:b/>
          <w:lang w:val="sr-Cyrl-RS"/>
        </w:rPr>
      </w:pPr>
    </w:p>
    <w:p w:rsidR="0096286D" w:rsidRPr="006E3C6C" w:rsidRDefault="0096286D" w:rsidP="0096286D">
      <w:pPr>
        <w:spacing w:after="0"/>
        <w:rPr>
          <w:rFonts w:ascii="Times New Roman" w:hAnsi="Times New Roman" w:cs="Times New Roman"/>
          <w:b/>
          <w:lang w:val="sr-Cyrl-RS"/>
        </w:rPr>
      </w:pPr>
      <w:r w:rsidRPr="006E3C6C">
        <w:rPr>
          <w:rFonts w:ascii="Times New Roman" w:hAnsi="Times New Roman" w:cs="Times New Roman"/>
          <w:b/>
          <w:lang w:val="sr-Cyrl-RS"/>
        </w:rPr>
        <w:t>КУКУЈЕВЦИ</w:t>
      </w:r>
    </w:p>
    <w:tbl>
      <w:tblPr>
        <w:tblStyle w:val="TableGrid"/>
        <w:tblW w:w="0" w:type="auto"/>
        <w:tblLook w:val="04A0" w:firstRow="1" w:lastRow="0" w:firstColumn="1" w:lastColumn="0" w:noHBand="0" w:noVBand="1"/>
      </w:tblPr>
      <w:tblGrid>
        <w:gridCol w:w="1188"/>
        <w:gridCol w:w="4770"/>
        <w:gridCol w:w="3618"/>
      </w:tblGrid>
      <w:tr w:rsidR="00984BD8" w:rsidRPr="006E3C6C" w:rsidTr="004F5F5F">
        <w:tc>
          <w:tcPr>
            <w:tcW w:w="1188" w:type="dxa"/>
          </w:tcPr>
          <w:p w:rsidR="0096286D" w:rsidRPr="006E3C6C" w:rsidRDefault="0096286D" w:rsidP="004F5F5F">
            <w:pPr>
              <w:rPr>
                <w:rFonts w:ascii="Times New Roman" w:hAnsi="Times New Roman" w:cs="Times New Roman"/>
                <w:lang w:val="sr-Cyrl-RS"/>
              </w:rPr>
            </w:pPr>
            <w:r w:rsidRPr="006E3C6C">
              <w:rPr>
                <w:rFonts w:ascii="Times New Roman" w:hAnsi="Times New Roman" w:cs="Times New Roman"/>
                <w:lang w:val="sr-Cyrl-RS"/>
              </w:rPr>
              <w:t>датум</w:t>
            </w:r>
          </w:p>
        </w:tc>
        <w:tc>
          <w:tcPr>
            <w:tcW w:w="4770" w:type="dxa"/>
          </w:tcPr>
          <w:p w:rsidR="0096286D" w:rsidRPr="006E3C6C" w:rsidRDefault="0096286D" w:rsidP="004F5F5F">
            <w:pPr>
              <w:rPr>
                <w:rFonts w:ascii="Times New Roman" w:hAnsi="Times New Roman" w:cs="Times New Roman"/>
                <w:lang w:val="sr-Cyrl-RS"/>
              </w:rPr>
            </w:pPr>
            <w:r w:rsidRPr="006E3C6C">
              <w:rPr>
                <w:rFonts w:ascii="Times New Roman" w:hAnsi="Times New Roman" w:cs="Times New Roman"/>
                <w:lang w:val="sr-Cyrl-RS"/>
              </w:rPr>
              <w:t>Активности у Кукујевцима</w:t>
            </w:r>
          </w:p>
        </w:tc>
        <w:tc>
          <w:tcPr>
            <w:tcW w:w="3618" w:type="dxa"/>
          </w:tcPr>
          <w:p w:rsidR="0096286D" w:rsidRPr="006E3C6C" w:rsidRDefault="0096286D" w:rsidP="004F5F5F">
            <w:pPr>
              <w:rPr>
                <w:rFonts w:ascii="Times New Roman" w:hAnsi="Times New Roman" w:cs="Times New Roman"/>
                <w:lang w:val="sr-Cyrl-RS"/>
              </w:rPr>
            </w:pPr>
            <w:r w:rsidRPr="006E3C6C">
              <w:rPr>
                <w:rFonts w:ascii="Times New Roman" w:hAnsi="Times New Roman" w:cs="Times New Roman"/>
                <w:lang w:val="sr-Cyrl-RS"/>
              </w:rPr>
              <w:t>Време реализације и учесници</w:t>
            </w:r>
          </w:p>
        </w:tc>
      </w:tr>
      <w:tr w:rsidR="00984BD8" w:rsidRPr="006E3C6C" w:rsidTr="009B359F">
        <w:tc>
          <w:tcPr>
            <w:tcW w:w="1188"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О2. 10.</w:t>
            </w:r>
          </w:p>
        </w:tc>
        <w:tc>
          <w:tcPr>
            <w:tcW w:w="4770"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Игре без граница – спортски дан</w:t>
            </w:r>
          </w:p>
        </w:tc>
        <w:tc>
          <w:tcPr>
            <w:tcW w:w="3618" w:type="dxa"/>
            <w:vMerge w:val="restart"/>
            <w:vAlign w:val="center"/>
          </w:tcPr>
          <w:p w:rsidR="009B359F" w:rsidRPr="006E3C6C" w:rsidRDefault="009B359F" w:rsidP="009B359F">
            <w:pPr>
              <w:jc w:val="center"/>
              <w:rPr>
                <w:rFonts w:ascii="Times New Roman" w:hAnsi="Times New Roman" w:cs="Times New Roman"/>
                <w:lang w:val="sr-Cyrl-RS"/>
              </w:rPr>
            </w:pPr>
            <w:r w:rsidRPr="006E3C6C">
              <w:rPr>
                <w:rFonts w:ascii="Times New Roman" w:hAnsi="Times New Roman" w:cs="Times New Roman"/>
                <w:lang w:val="sr-Cyrl-RS"/>
              </w:rPr>
              <w:t>Сви ученици од првог до четвртог разреда</w:t>
            </w:r>
          </w:p>
        </w:tc>
      </w:tr>
      <w:tr w:rsidR="00984BD8" w:rsidRPr="006E3C6C" w:rsidTr="004F5F5F">
        <w:tc>
          <w:tcPr>
            <w:tcW w:w="1188"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03. 10.</w:t>
            </w:r>
          </w:p>
        </w:tc>
        <w:tc>
          <w:tcPr>
            <w:tcW w:w="4770"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Шарена стаза</w:t>
            </w:r>
          </w:p>
        </w:tc>
        <w:tc>
          <w:tcPr>
            <w:tcW w:w="3618" w:type="dxa"/>
            <w:vMerge/>
          </w:tcPr>
          <w:p w:rsidR="009B359F" w:rsidRPr="006E3C6C" w:rsidRDefault="009B359F" w:rsidP="004F5F5F">
            <w:pPr>
              <w:rPr>
                <w:rFonts w:ascii="Times New Roman" w:hAnsi="Times New Roman" w:cs="Times New Roman"/>
                <w:lang w:val="sr-Cyrl-RS"/>
              </w:rPr>
            </w:pPr>
          </w:p>
        </w:tc>
      </w:tr>
      <w:tr w:rsidR="00984BD8" w:rsidRPr="006E3C6C" w:rsidTr="004F5F5F">
        <w:tc>
          <w:tcPr>
            <w:tcW w:w="1188"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04. 10.</w:t>
            </w:r>
          </w:p>
        </w:tc>
        <w:tc>
          <w:tcPr>
            <w:tcW w:w="4770"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Ликовна радионица</w:t>
            </w:r>
          </w:p>
        </w:tc>
        <w:tc>
          <w:tcPr>
            <w:tcW w:w="3618" w:type="dxa"/>
            <w:vMerge/>
          </w:tcPr>
          <w:p w:rsidR="009B359F" w:rsidRPr="006E3C6C" w:rsidRDefault="009B359F" w:rsidP="004F5F5F">
            <w:pPr>
              <w:rPr>
                <w:rFonts w:ascii="Times New Roman" w:hAnsi="Times New Roman" w:cs="Times New Roman"/>
                <w:lang w:val="sr-Cyrl-RS"/>
              </w:rPr>
            </w:pPr>
          </w:p>
        </w:tc>
      </w:tr>
      <w:tr w:rsidR="00984BD8" w:rsidRPr="006E3C6C" w:rsidTr="004F5F5F">
        <w:tc>
          <w:tcPr>
            <w:tcW w:w="1188"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05. 10.</w:t>
            </w:r>
          </w:p>
        </w:tc>
        <w:tc>
          <w:tcPr>
            <w:tcW w:w="4770"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Плесом до снова</w:t>
            </w:r>
          </w:p>
        </w:tc>
        <w:tc>
          <w:tcPr>
            <w:tcW w:w="3618" w:type="dxa"/>
            <w:vMerge/>
          </w:tcPr>
          <w:p w:rsidR="009B359F" w:rsidRPr="006E3C6C" w:rsidRDefault="009B359F" w:rsidP="004F5F5F">
            <w:pPr>
              <w:rPr>
                <w:rFonts w:ascii="Times New Roman" w:hAnsi="Times New Roman" w:cs="Times New Roman"/>
                <w:lang w:val="sr-Cyrl-RS"/>
              </w:rPr>
            </w:pPr>
          </w:p>
        </w:tc>
      </w:tr>
      <w:tr w:rsidR="009B359F" w:rsidRPr="006E3C6C" w:rsidTr="004F5F5F">
        <w:tc>
          <w:tcPr>
            <w:tcW w:w="1188"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06. 10.</w:t>
            </w:r>
          </w:p>
        </w:tc>
        <w:tc>
          <w:tcPr>
            <w:tcW w:w="4770" w:type="dxa"/>
          </w:tcPr>
          <w:p w:rsidR="009B359F" w:rsidRPr="006E3C6C" w:rsidRDefault="009B359F" w:rsidP="004F5F5F">
            <w:pPr>
              <w:rPr>
                <w:rFonts w:ascii="Times New Roman" w:hAnsi="Times New Roman" w:cs="Times New Roman"/>
                <w:lang w:val="sr-Cyrl-RS"/>
              </w:rPr>
            </w:pPr>
            <w:r w:rsidRPr="006E3C6C">
              <w:rPr>
                <w:rFonts w:ascii="Times New Roman" w:hAnsi="Times New Roman" w:cs="Times New Roman"/>
                <w:lang w:val="sr-Cyrl-RS"/>
              </w:rPr>
              <w:t>Маскенбал – шетња кроз село</w:t>
            </w:r>
          </w:p>
        </w:tc>
        <w:tc>
          <w:tcPr>
            <w:tcW w:w="3618" w:type="dxa"/>
            <w:vMerge/>
          </w:tcPr>
          <w:p w:rsidR="009B359F" w:rsidRPr="006E3C6C" w:rsidRDefault="009B359F" w:rsidP="004F5F5F">
            <w:pPr>
              <w:rPr>
                <w:rFonts w:ascii="Times New Roman" w:hAnsi="Times New Roman" w:cs="Times New Roman"/>
                <w:lang w:val="sr-Cyrl-RS"/>
              </w:rPr>
            </w:pPr>
          </w:p>
        </w:tc>
      </w:tr>
    </w:tbl>
    <w:p w:rsidR="001B76B9" w:rsidRPr="00984BD8" w:rsidRDefault="001B76B9" w:rsidP="001B76B9">
      <w:pPr>
        <w:jc w:val="center"/>
        <w:rPr>
          <w:color w:val="FF0000"/>
          <w:lang w:val="sr-Cyrl-RS"/>
        </w:rPr>
      </w:pPr>
    </w:p>
    <w:p w:rsidR="001B76B9" w:rsidRPr="006E3C6C" w:rsidRDefault="001B76B9" w:rsidP="001B76B9">
      <w:pPr>
        <w:jc w:val="center"/>
        <w:rPr>
          <w:lang w:val="sr-Cyrl-RS"/>
        </w:rPr>
      </w:pPr>
    </w:p>
    <w:p w:rsidR="001B76B9" w:rsidRPr="006E3C6C" w:rsidRDefault="006E3C6C" w:rsidP="001B575B">
      <w:pPr>
        <w:ind w:left="360" w:firstLine="360"/>
        <w:rPr>
          <w:rFonts w:ascii="Times New Roman" w:hAnsi="Times New Roman" w:cs="Times New Roman"/>
          <w:sz w:val="24"/>
          <w:szCs w:val="24"/>
          <w:lang w:val="sr-Cyrl-RS"/>
        </w:rPr>
      </w:pPr>
      <w:r w:rsidRPr="006E3C6C">
        <w:rPr>
          <w:rFonts w:ascii="Times New Roman" w:hAnsi="Times New Roman" w:cs="Times New Roman"/>
          <w:sz w:val="24"/>
          <w:szCs w:val="24"/>
          <w:lang w:val="sr-Cyrl-RS"/>
        </w:rPr>
        <w:t>Г</w:t>
      </w:r>
      <w:r w:rsidR="009D0DC5" w:rsidRPr="006E3C6C">
        <w:rPr>
          <w:rFonts w:ascii="Times New Roman" w:hAnsi="Times New Roman" w:cs="Times New Roman"/>
          <w:sz w:val="24"/>
          <w:szCs w:val="24"/>
          <w:lang w:val="sr-Cyrl-RS"/>
        </w:rPr>
        <w:t>одишњи извештај о раду школе усвојен је на седници Педагошког колегијума одржаној ___________________</w:t>
      </w:r>
    </w:p>
    <w:p w:rsidR="001B76B9" w:rsidRPr="006E3C6C" w:rsidRDefault="001B76B9" w:rsidP="001B76B9">
      <w:pPr>
        <w:jc w:val="center"/>
        <w:rPr>
          <w:rFonts w:ascii="Times New Roman" w:hAnsi="Times New Roman" w:cs="Times New Roman"/>
          <w:lang w:val="sr-Cyrl-RS"/>
        </w:rPr>
      </w:pPr>
    </w:p>
    <w:p w:rsidR="001B575B" w:rsidRPr="006E3C6C" w:rsidRDefault="006E3C6C" w:rsidP="001B575B">
      <w:pPr>
        <w:ind w:left="360" w:firstLine="360"/>
        <w:rPr>
          <w:rFonts w:ascii="Times New Roman" w:hAnsi="Times New Roman" w:cs="Times New Roman"/>
          <w:sz w:val="24"/>
          <w:szCs w:val="24"/>
          <w:lang w:val="sr-Cyrl-RS"/>
        </w:rPr>
      </w:pPr>
      <w:r w:rsidRPr="006E3C6C">
        <w:rPr>
          <w:rFonts w:ascii="Times New Roman" w:hAnsi="Times New Roman" w:cs="Times New Roman"/>
          <w:sz w:val="24"/>
          <w:szCs w:val="24"/>
          <w:lang w:val="sr-Cyrl-RS"/>
        </w:rPr>
        <w:t>Г</w:t>
      </w:r>
      <w:r w:rsidR="001B575B" w:rsidRPr="006E3C6C">
        <w:rPr>
          <w:rFonts w:ascii="Times New Roman" w:hAnsi="Times New Roman" w:cs="Times New Roman"/>
          <w:sz w:val="24"/>
          <w:szCs w:val="24"/>
          <w:lang w:val="sr-Cyrl-RS"/>
        </w:rPr>
        <w:t>одишњи извештај о раду  директора усвојен је на седници Школског одбора одржаној ___________________</w:t>
      </w:r>
    </w:p>
    <w:p w:rsidR="001B76B9" w:rsidRPr="006E3C6C" w:rsidRDefault="001B76B9" w:rsidP="001B76B9">
      <w:pPr>
        <w:jc w:val="center"/>
        <w:rPr>
          <w:lang w:val="sr-Cyrl-RS"/>
        </w:rPr>
      </w:pPr>
    </w:p>
    <w:p w:rsidR="00E51787" w:rsidRPr="00E51787" w:rsidRDefault="00E51787" w:rsidP="00E51787">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sr-Cyrl-RS"/>
        </w:rPr>
        <w:t>Број: 688</w:t>
      </w:r>
      <w:r>
        <w:rPr>
          <w:rFonts w:ascii="Times New Roman" w:hAnsi="Times New Roman" w:cs="Times New Roman"/>
        </w:rPr>
        <w:t>/2024</w:t>
      </w:r>
    </w:p>
    <w:p w:rsidR="001B76B9" w:rsidRPr="006E3C6C" w:rsidRDefault="001B76B9" w:rsidP="001B76B9">
      <w:pPr>
        <w:jc w:val="center"/>
        <w:rPr>
          <w:lang w:val="sr-Cyrl-RS"/>
        </w:rPr>
      </w:pPr>
    </w:p>
    <w:p w:rsidR="001B76B9" w:rsidRPr="006E3C6C" w:rsidRDefault="001B575B" w:rsidP="001B575B">
      <w:pPr>
        <w:spacing w:after="0"/>
        <w:jc w:val="center"/>
        <w:rPr>
          <w:rFonts w:ascii="Times New Roman" w:hAnsi="Times New Roman" w:cs="Times New Roman"/>
          <w:sz w:val="24"/>
          <w:szCs w:val="24"/>
          <w:lang w:val="sr-Cyrl-RS"/>
        </w:rPr>
      </w:pPr>
      <w:r w:rsidRPr="006E3C6C">
        <w:rPr>
          <w:rFonts w:ascii="Times New Roman" w:hAnsi="Times New Roman" w:cs="Times New Roman"/>
          <w:sz w:val="24"/>
          <w:szCs w:val="24"/>
          <w:lang w:val="sr-Cyrl-RS"/>
        </w:rPr>
        <w:t xml:space="preserve">                                                                                                       директор</w:t>
      </w:r>
    </w:p>
    <w:p w:rsidR="001B76B9" w:rsidRPr="006E3C6C" w:rsidRDefault="006E3C6C" w:rsidP="001B575B">
      <w:pPr>
        <w:jc w:val="both"/>
        <w:rPr>
          <w:rFonts w:ascii="Times New Roman" w:hAnsi="Times New Roman" w:cs="Times New Roman"/>
          <w:sz w:val="24"/>
          <w:szCs w:val="24"/>
          <w:lang w:val="sr-Cyrl-RS"/>
        </w:rPr>
      </w:pPr>
      <w:r w:rsidRPr="006E3C6C">
        <w:rPr>
          <w:rFonts w:ascii="Times New Roman" w:hAnsi="Times New Roman" w:cs="Times New Roman"/>
          <w:sz w:val="24"/>
          <w:szCs w:val="24"/>
          <w:lang w:val="sr-Cyrl-RS"/>
        </w:rPr>
        <w:t>У Шиду,  септембар</w:t>
      </w:r>
      <w:r w:rsidR="001B575B" w:rsidRPr="006E3C6C">
        <w:rPr>
          <w:rFonts w:ascii="Times New Roman" w:hAnsi="Times New Roman" w:cs="Times New Roman"/>
          <w:sz w:val="24"/>
          <w:szCs w:val="24"/>
          <w:lang w:val="sr-Cyrl-RS"/>
        </w:rPr>
        <w:t xml:space="preserve"> 2024. </w:t>
      </w:r>
      <w:r w:rsidR="001B575B" w:rsidRPr="006E3C6C">
        <w:rPr>
          <w:rFonts w:ascii="Times New Roman" w:hAnsi="Times New Roman" w:cs="Times New Roman"/>
          <w:sz w:val="24"/>
          <w:szCs w:val="24"/>
          <w:lang w:val="sr-Cyrl-RS"/>
        </w:rPr>
        <w:tab/>
      </w:r>
      <w:r w:rsidR="001B575B" w:rsidRPr="006E3C6C">
        <w:rPr>
          <w:rFonts w:ascii="Times New Roman" w:hAnsi="Times New Roman" w:cs="Times New Roman"/>
          <w:sz w:val="24"/>
          <w:szCs w:val="24"/>
          <w:lang w:val="sr-Cyrl-RS"/>
        </w:rPr>
        <w:tab/>
      </w:r>
      <w:r w:rsidR="001B575B" w:rsidRPr="006E3C6C">
        <w:rPr>
          <w:rFonts w:ascii="Times New Roman" w:hAnsi="Times New Roman" w:cs="Times New Roman"/>
          <w:sz w:val="24"/>
          <w:szCs w:val="24"/>
          <w:lang w:val="sr-Cyrl-RS"/>
        </w:rPr>
        <w:tab/>
      </w:r>
      <w:r w:rsidR="001B575B" w:rsidRPr="006E3C6C">
        <w:rPr>
          <w:rFonts w:ascii="Times New Roman" w:hAnsi="Times New Roman" w:cs="Times New Roman"/>
          <w:sz w:val="24"/>
          <w:szCs w:val="24"/>
          <w:lang w:val="sr-Cyrl-RS"/>
        </w:rPr>
        <w:tab/>
      </w:r>
      <w:r w:rsidR="001B575B" w:rsidRPr="006E3C6C">
        <w:rPr>
          <w:rFonts w:ascii="Times New Roman" w:hAnsi="Times New Roman" w:cs="Times New Roman"/>
          <w:sz w:val="24"/>
          <w:szCs w:val="24"/>
          <w:lang w:val="sr-Cyrl-RS"/>
        </w:rPr>
        <w:tab/>
      </w:r>
      <w:r w:rsidR="001B575B" w:rsidRPr="006E3C6C">
        <w:rPr>
          <w:rFonts w:ascii="Times New Roman" w:hAnsi="Times New Roman" w:cs="Times New Roman"/>
          <w:sz w:val="24"/>
          <w:szCs w:val="24"/>
          <w:lang w:val="sr-Cyrl-RS"/>
        </w:rPr>
        <w:tab/>
        <w:t xml:space="preserve">         Боројевић Александра</w:t>
      </w:r>
    </w:p>
    <w:p w:rsidR="001B575B" w:rsidRPr="006E3C6C" w:rsidRDefault="001B575B" w:rsidP="001B575B">
      <w:pPr>
        <w:jc w:val="right"/>
        <w:rPr>
          <w:rFonts w:ascii="Times New Roman" w:hAnsi="Times New Roman" w:cs="Times New Roman"/>
          <w:sz w:val="24"/>
          <w:szCs w:val="24"/>
          <w:lang w:val="sr-Cyrl-RS"/>
        </w:rPr>
      </w:pPr>
      <w:r w:rsidRPr="006E3C6C">
        <w:rPr>
          <w:rFonts w:ascii="Times New Roman" w:hAnsi="Times New Roman" w:cs="Times New Roman"/>
          <w:sz w:val="24"/>
          <w:szCs w:val="24"/>
          <w:lang w:val="sr-Cyrl-RS"/>
        </w:rPr>
        <w:t>_______________________</w:t>
      </w:r>
    </w:p>
    <w:sectPr w:rsidR="001B575B" w:rsidRPr="006E3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49" w:rsidRDefault="00055C49" w:rsidP="00FC11BB">
      <w:pPr>
        <w:spacing w:after="0" w:line="240" w:lineRule="auto"/>
      </w:pPr>
      <w:r>
        <w:separator/>
      </w:r>
    </w:p>
  </w:endnote>
  <w:endnote w:type="continuationSeparator" w:id="0">
    <w:p w:rsidR="00055C49" w:rsidRDefault="00055C49" w:rsidP="00FC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0">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NewRomanPSMT">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49" w:rsidRDefault="00055C49" w:rsidP="00FC11BB">
      <w:pPr>
        <w:spacing w:after="0" w:line="240" w:lineRule="auto"/>
      </w:pPr>
      <w:r>
        <w:separator/>
      </w:r>
    </w:p>
  </w:footnote>
  <w:footnote w:type="continuationSeparator" w:id="0">
    <w:p w:rsidR="00055C49" w:rsidRDefault="00055C49" w:rsidP="00FC1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763258"/>
      <w:docPartObj>
        <w:docPartGallery w:val="Page Numbers (Top of Page)"/>
        <w:docPartUnique/>
      </w:docPartObj>
    </w:sdtPr>
    <w:sdtEndPr>
      <w:rPr>
        <w:noProof/>
      </w:rPr>
    </w:sdtEndPr>
    <w:sdtContent>
      <w:p w:rsidR="00110F74" w:rsidRDefault="00110F74">
        <w:pPr>
          <w:pStyle w:val="Header"/>
          <w:jc w:val="right"/>
        </w:pPr>
        <w:r>
          <w:fldChar w:fldCharType="begin"/>
        </w:r>
        <w:r>
          <w:instrText xml:space="preserve"> PAGE   \* MERGEFORMAT </w:instrText>
        </w:r>
        <w:r>
          <w:fldChar w:fldCharType="separate"/>
        </w:r>
        <w:r w:rsidR="001C364E">
          <w:rPr>
            <w:noProof/>
          </w:rPr>
          <w:t>2</w:t>
        </w:r>
        <w:r>
          <w:rPr>
            <w:noProof/>
          </w:rPr>
          <w:fldChar w:fldCharType="end"/>
        </w:r>
      </w:p>
    </w:sdtContent>
  </w:sdt>
  <w:p w:rsidR="00110F74" w:rsidRDefault="00110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5A9"/>
    <w:multiLevelType w:val="hybridMultilevel"/>
    <w:tmpl w:val="2C18F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0D0C7D"/>
    <w:multiLevelType w:val="hybridMultilevel"/>
    <w:tmpl w:val="880493E6"/>
    <w:lvl w:ilvl="0" w:tplc="79567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2D36FA"/>
    <w:multiLevelType w:val="hybridMultilevel"/>
    <w:tmpl w:val="CB3A2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C2523F"/>
    <w:multiLevelType w:val="hybridMultilevel"/>
    <w:tmpl w:val="C75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E420A"/>
    <w:multiLevelType w:val="hybridMultilevel"/>
    <w:tmpl w:val="98848E1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9">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08C40858"/>
    <w:multiLevelType w:val="hybridMultilevel"/>
    <w:tmpl w:val="9BD4B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E43B01"/>
    <w:multiLevelType w:val="hybridMultilevel"/>
    <w:tmpl w:val="5D608B2E"/>
    <w:lvl w:ilvl="0" w:tplc="B472F9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1E0061"/>
    <w:multiLevelType w:val="hybridMultilevel"/>
    <w:tmpl w:val="5C662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E41F2A"/>
    <w:multiLevelType w:val="hybridMultilevel"/>
    <w:tmpl w:val="8784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1A0826"/>
    <w:multiLevelType w:val="multilevel"/>
    <w:tmpl w:val="1518B34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0C084626"/>
    <w:multiLevelType w:val="hybridMultilevel"/>
    <w:tmpl w:val="0FFC961E"/>
    <w:lvl w:ilvl="0" w:tplc="CD56114C">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2235C1"/>
    <w:multiLevelType w:val="hybridMultilevel"/>
    <w:tmpl w:val="26C8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722B99"/>
    <w:multiLevelType w:val="hybridMultilevel"/>
    <w:tmpl w:val="6BE4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C4406"/>
    <w:multiLevelType w:val="hybridMultilevel"/>
    <w:tmpl w:val="996A0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1732BC7"/>
    <w:multiLevelType w:val="hybridMultilevel"/>
    <w:tmpl w:val="B9685BF8"/>
    <w:lvl w:ilvl="0" w:tplc="A93E4F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2A00AB"/>
    <w:multiLevelType w:val="hybridMultilevel"/>
    <w:tmpl w:val="8D5CABB8"/>
    <w:lvl w:ilvl="0" w:tplc="B472F9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BA065E"/>
    <w:multiLevelType w:val="hybridMultilevel"/>
    <w:tmpl w:val="F25C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292767"/>
    <w:multiLevelType w:val="hybridMultilevel"/>
    <w:tmpl w:val="29341D5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
    <w:nsid w:val="14372E1E"/>
    <w:multiLevelType w:val="multilevel"/>
    <w:tmpl w:val="C666B958"/>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6FC7137"/>
    <w:multiLevelType w:val="hybridMultilevel"/>
    <w:tmpl w:val="1FD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C46174"/>
    <w:multiLevelType w:val="hybridMultilevel"/>
    <w:tmpl w:val="F44E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8D5171"/>
    <w:multiLevelType w:val="hybridMultilevel"/>
    <w:tmpl w:val="5FDE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8A6BF7"/>
    <w:multiLevelType w:val="multilevel"/>
    <w:tmpl w:val="5F2448A8"/>
    <w:styleLink w:val="WWNum3"/>
    <w:lvl w:ilvl="0">
      <w:numFmt w:val="bullet"/>
      <w:lvlText w:val=""/>
      <w:lvlJc w:val="left"/>
      <w:rPr>
        <w:rFonts w:ascii="Symbol" w:hAnsi="Symbol"/>
      </w:rPr>
    </w:lvl>
    <w:lvl w:ilvl="1">
      <w:numFmt w:val="bullet"/>
      <w:lvlText w:val="o"/>
      <w:lvlJc w:val="left"/>
      <w:rPr>
        <w:rFonts w:ascii="0" w:hAnsi="0" w:cs="Courier New"/>
      </w:rPr>
    </w:lvl>
    <w:lvl w:ilvl="2">
      <w:numFmt w:val="bullet"/>
      <w:lvlText w:val=""/>
      <w:lvlJc w:val="left"/>
      <w:rPr>
        <w:rFonts w:ascii="0" w:hAnsi="0"/>
      </w:rPr>
    </w:lvl>
    <w:lvl w:ilvl="3">
      <w:numFmt w:val="bullet"/>
      <w:lvlText w:val=""/>
      <w:lvlJc w:val="left"/>
      <w:rPr>
        <w:rFonts w:ascii="Symbol" w:hAnsi="Symbol"/>
      </w:rPr>
    </w:lvl>
    <w:lvl w:ilvl="4">
      <w:numFmt w:val="bullet"/>
      <w:lvlText w:val="o"/>
      <w:lvlJc w:val="left"/>
      <w:rPr>
        <w:rFonts w:ascii="0" w:hAnsi="0" w:cs="Courier New"/>
      </w:rPr>
    </w:lvl>
    <w:lvl w:ilvl="5">
      <w:numFmt w:val="bullet"/>
      <w:lvlText w:val=""/>
      <w:lvlJc w:val="left"/>
      <w:rPr>
        <w:rFonts w:ascii="0" w:hAnsi="0"/>
      </w:rPr>
    </w:lvl>
    <w:lvl w:ilvl="6">
      <w:numFmt w:val="bullet"/>
      <w:lvlText w:val=""/>
      <w:lvlJc w:val="left"/>
      <w:rPr>
        <w:rFonts w:ascii="Symbol" w:hAnsi="Symbol"/>
      </w:rPr>
    </w:lvl>
    <w:lvl w:ilvl="7">
      <w:numFmt w:val="bullet"/>
      <w:lvlText w:val="o"/>
      <w:lvlJc w:val="left"/>
      <w:rPr>
        <w:rFonts w:ascii="0" w:hAnsi="0" w:cs="Courier New"/>
      </w:rPr>
    </w:lvl>
    <w:lvl w:ilvl="8">
      <w:numFmt w:val="bullet"/>
      <w:lvlText w:val=""/>
      <w:lvlJc w:val="left"/>
      <w:rPr>
        <w:rFonts w:ascii="0" w:hAnsi="0"/>
      </w:rPr>
    </w:lvl>
  </w:abstractNum>
  <w:abstractNum w:abstractNumId="23">
    <w:nsid w:val="1DD35989"/>
    <w:multiLevelType w:val="hybridMultilevel"/>
    <w:tmpl w:val="055A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F72D31"/>
    <w:multiLevelType w:val="hybridMultilevel"/>
    <w:tmpl w:val="5E2C47B4"/>
    <w:lvl w:ilvl="0" w:tplc="0409000F">
      <w:start w:val="1"/>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00F248B"/>
    <w:multiLevelType w:val="multilevel"/>
    <w:tmpl w:val="D05AB2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230408BF"/>
    <w:multiLevelType w:val="hybridMultilevel"/>
    <w:tmpl w:val="2E6A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777FE2"/>
    <w:multiLevelType w:val="hybridMultilevel"/>
    <w:tmpl w:val="4D9232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2AB81D4F"/>
    <w:multiLevelType w:val="hybridMultilevel"/>
    <w:tmpl w:val="1BFC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D04C78"/>
    <w:multiLevelType w:val="hybridMultilevel"/>
    <w:tmpl w:val="890277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2DD748A8"/>
    <w:multiLevelType w:val="hybridMultilevel"/>
    <w:tmpl w:val="51F0CF58"/>
    <w:lvl w:ilvl="0" w:tplc="B472F99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9C55D9"/>
    <w:multiLevelType w:val="hybridMultilevel"/>
    <w:tmpl w:val="025C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E13959"/>
    <w:multiLevelType w:val="hybridMultilevel"/>
    <w:tmpl w:val="75469796"/>
    <w:lvl w:ilvl="0" w:tplc="B472F9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2937D8C"/>
    <w:multiLevelType w:val="hybridMultilevel"/>
    <w:tmpl w:val="6782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F35626"/>
    <w:multiLevelType w:val="hybridMultilevel"/>
    <w:tmpl w:val="843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5664F7"/>
    <w:multiLevelType w:val="hybridMultilevel"/>
    <w:tmpl w:val="9A74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634316"/>
    <w:multiLevelType w:val="hybridMultilevel"/>
    <w:tmpl w:val="C608A57A"/>
    <w:lvl w:ilvl="0" w:tplc="5CDAA73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EF3252"/>
    <w:multiLevelType w:val="hybridMultilevel"/>
    <w:tmpl w:val="17740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75201BF"/>
    <w:multiLevelType w:val="hybridMultilevel"/>
    <w:tmpl w:val="CBE8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4B2EF2"/>
    <w:multiLevelType w:val="hybridMultilevel"/>
    <w:tmpl w:val="413E6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A8244E6"/>
    <w:multiLevelType w:val="hybridMultilevel"/>
    <w:tmpl w:val="C4826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C1A61C1"/>
    <w:multiLevelType w:val="hybridMultilevel"/>
    <w:tmpl w:val="AEDCD4B8"/>
    <w:lvl w:ilvl="0" w:tplc="6F32294C">
      <w:start w:val="15"/>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3F240002"/>
    <w:multiLevelType w:val="hybridMultilevel"/>
    <w:tmpl w:val="D9FE8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0D02EDE"/>
    <w:multiLevelType w:val="hybridMultilevel"/>
    <w:tmpl w:val="90685244"/>
    <w:lvl w:ilvl="0" w:tplc="B472F9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B50059"/>
    <w:multiLevelType w:val="hybridMultilevel"/>
    <w:tmpl w:val="10A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49D0131"/>
    <w:multiLevelType w:val="hybridMultilevel"/>
    <w:tmpl w:val="B57E56A2"/>
    <w:lvl w:ilvl="0" w:tplc="065C3FEA">
      <w:numFmt w:val="bullet"/>
      <w:lvlText w:val="-"/>
      <w:lvlJc w:val="left"/>
      <w:pPr>
        <w:ind w:left="107" w:hanging="178"/>
      </w:pPr>
      <w:rPr>
        <w:rFonts w:ascii="Times New Roman" w:eastAsia="Times New Roman" w:hAnsi="Times New Roman" w:cs="Times New Roman" w:hint="default"/>
        <w:b w:val="0"/>
        <w:bCs w:val="0"/>
        <w:i w:val="0"/>
        <w:iCs w:val="0"/>
        <w:spacing w:val="0"/>
        <w:w w:val="99"/>
        <w:sz w:val="20"/>
        <w:szCs w:val="20"/>
        <w:lang w:eastAsia="en-US" w:bidi="ar-SA"/>
      </w:rPr>
    </w:lvl>
    <w:lvl w:ilvl="1" w:tplc="51CC59CE">
      <w:numFmt w:val="bullet"/>
      <w:lvlText w:val="•"/>
      <w:lvlJc w:val="left"/>
      <w:pPr>
        <w:ind w:left="551" w:hanging="178"/>
      </w:pPr>
      <w:rPr>
        <w:rFonts w:hint="default"/>
        <w:lang w:eastAsia="en-US" w:bidi="ar-SA"/>
      </w:rPr>
    </w:lvl>
    <w:lvl w:ilvl="2" w:tplc="C5DC1404">
      <w:numFmt w:val="bullet"/>
      <w:lvlText w:val="•"/>
      <w:lvlJc w:val="left"/>
      <w:pPr>
        <w:ind w:left="1002" w:hanging="178"/>
      </w:pPr>
      <w:rPr>
        <w:rFonts w:hint="default"/>
        <w:lang w:eastAsia="en-US" w:bidi="ar-SA"/>
      </w:rPr>
    </w:lvl>
    <w:lvl w:ilvl="3" w:tplc="57D4D73C">
      <w:numFmt w:val="bullet"/>
      <w:lvlText w:val="•"/>
      <w:lvlJc w:val="left"/>
      <w:pPr>
        <w:ind w:left="1454" w:hanging="178"/>
      </w:pPr>
      <w:rPr>
        <w:rFonts w:hint="default"/>
        <w:lang w:eastAsia="en-US" w:bidi="ar-SA"/>
      </w:rPr>
    </w:lvl>
    <w:lvl w:ilvl="4" w:tplc="CF6272F6">
      <w:numFmt w:val="bullet"/>
      <w:lvlText w:val="•"/>
      <w:lvlJc w:val="left"/>
      <w:pPr>
        <w:ind w:left="1905" w:hanging="178"/>
      </w:pPr>
      <w:rPr>
        <w:rFonts w:hint="default"/>
        <w:lang w:eastAsia="en-US" w:bidi="ar-SA"/>
      </w:rPr>
    </w:lvl>
    <w:lvl w:ilvl="5" w:tplc="AC8C16D2">
      <w:numFmt w:val="bullet"/>
      <w:lvlText w:val="•"/>
      <w:lvlJc w:val="left"/>
      <w:pPr>
        <w:ind w:left="2357" w:hanging="178"/>
      </w:pPr>
      <w:rPr>
        <w:rFonts w:hint="default"/>
        <w:lang w:eastAsia="en-US" w:bidi="ar-SA"/>
      </w:rPr>
    </w:lvl>
    <w:lvl w:ilvl="6" w:tplc="C03C3B3C">
      <w:numFmt w:val="bullet"/>
      <w:lvlText w:val="•"/>
      <w:lvlJc w:val="left"/>
      <w:pPr>
        <w:ind w:left="2808" w:hanging="178"/>
      </w:pPr>
      <w:rPr>
        <w:rFonts w:hint="default"/>
        <w:lang w:eastAsia="en-US" w:bidi="ar-SA"/>
      </w:rPr>
    </w:lvl>
    <w:lvl w:ilvl="7" w:tplc="D14E33C4">
      <w:numFmt w:val="bullet"/>
      <w:lvlText w:val="•"/>
      <w:lvlJc w:val="left"/>
      <w:pPr>
        <w:ind w:left="3259" w:hanging="178"/>
      </w:pPr>
      <w:rPr>
        <w:rFonts w:hint="default"/>
        <w:lang w:eastAsia="en-US" w:bidi="ar-SA"/>
      </w:rPr>
    </w:lvl>
    <w:lvl w:ilvl="8" w:tplc="3BA8160C">
      <w:numFmt w:val="bullet"/>
      <w:lvlText w:val="•"/>
      <w:lvlJc w:val="left"/>
      <w:pPr>
        <w:ind w:left="3711" w:hanging="178"/>
      </w:pPr>
      <w:rPr>
        <w:rFonts w:hint="default"/>
        <w:lang w:eastAsia="en-US" w:bidi="ar-SA"/>
      </w:rPr>
    </w:lvl>
  </w:abstractNum>
  <w:abstractNum w:abstractNumId="46">
    <w:nsid w:val="454122C6"/>
    <w:multiLevelType w:val="hybridMultilevel"/>
    <w:tmpl w:val="8B1650FA"/>
    <w:lvl w:ilvl="0" w:tplc="B472F9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BC7218"/>
    <w:multiLevelType w:val="hybridMultilevel"/>
    <w:tmpl w:val="8F16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7415651"/>
    <w:multiLevelType w:val="hybridMultilevel"/>
    <w:tmpl w:val="75FCC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8919C0"/>
    <w:multiLevelType w:val="hybridMultilevel"/>
    <w:tmpl w:val="0F4E9DD0"/>
    <w:lvl w:ilvl="0" w:tplc="B472F9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9230120"/>
    <w:multiLevelType w:val="hybridMultilevel"/>
    <w:tmpl w:val="118EF4DE"/>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1">
    <w:nsid w:val="494234E9"/>
    <w:multiLevelType w:val="hybridMultilevel"/>
    <w:tmpl w:val="F9E09916"/>
    <w:lvl w:ilvl="0" w:tplc="BF7EDAD6">
      <w:start w:val="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0B25BD"/>
    <w:multiLevelType w:val="hybridMultilevel"/>
    <w:tmpl w:val="CE180184"/>
    <w:lvl w:ilvl="0" w:tplc="04090001">
      <w:start w:val="1"/>
      <w:numFmt w:val="bullet"/>
      <w:lvlText w:val=""/>
      <w:lvlJc w:val="left"/>
      <w:pPr>
        <w:ind w:left="11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3">
    <w:nsid w:val="4F1B05C6"/>
    <w:multiLevelType w:val="hybridMultilevel"/>
    <w:tmpl w:val="51D0F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F6F2AEE"/>
    <w:multiLevelType w:val="hybridMultilevel"/>
    <w:tmpl w:val="3D042790"/>
    <w:lvl w:ilvl="0" w:tplc="9B6CE30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5">
    <w:nsid w:val="4F8326E0"/>
    <w:multiLevelType w:val="hybridMultilevel"/>
    <w:tmpl w:val="1E1210C2"/>
    <w:lvl w:ilvl="0" w:tplc="B472F9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1D10C2D"/>
    <w:multiLevelType w:val="hybridMultilevel"/>
    <w:tmpl w:val="A342BDA8"/>
    <w:lvl w:ilvl="0" w:tplc="529C89CA">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53901017"/>
    <w:multiLevelType w:val="hybridMultilevel"/>
    <w:tmpl w:val="3044EF7C"/>
    <w:lvl w:ilvl="0" w:tplc="081A0001">
      <w:start w:val="1"/>
      <w:numFmt w:val="bullet"/>
      <w:lvlText w:val=""/>
      <w:lvlJc w:val="left"/>
      <w:pPr>
        <w:ind w:left="12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8">
    <w:nsid w:val="55155E62"/>
    <w:multiLevelType w:val="hybridMultilevel"/>
    <w:tmpl w:val="7286156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9">
    <w:nsid w:val="562465DF"/>
    <w:multiLevelType w:val="hybridMultilevel"/>
    <w:tmpl w:val="DDEC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6763318"/>
    <w:multiLevelType w:val="hybridMultilevel"/>
    <w:tmpl w:val="98CC747C"/>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1">
    <w:nsid w:val="580D3057"/>
    <w:multiLevelType w:val="hybridMultilevel"/>
    <w:tmpl w:val="2ED4C6BC"/>
    <w:lvl w:ilvl="0" w:tplc="53BE18D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58975B0B"/>
    <w:multiLevelType w:val="multilevel"/>
    <w:tmpl w:val="09F2F75C"/>
    <w:styleLink w:val="WWNum4"/>
    <w:lvl w:ilvl="0">
      <w:numFmt w:val="bullet"/>
      <w:lvlText w:val="-"/>
      <w:lvlJc w:val="left"/>
      <w:rPr>
        <w:rFonts w:ascii="0" w:hAnsi="0" w:cs="Times New Roman"/>
      </w:rPr>
    </w:lvl>
    <w:lvl w:ilvl="1">
      <w:numFmt w:val="bullet"/>
      <w:lvlText w:val="o"/>
      <w:lvlJc w:val="left"/>
      <w:rPr>
        <w:rFonts w:ascii="0" w:hAnsi="0" w:cs="Courier New"/>
      </w:rPr>
    </w:lvl>
    <w:lvl w:ilvl="2">
      <w:numFmt w:val="bullet"/>
      <w:lvlText w:val=""/>
      <w:lvlJc w:val="left"/>
      <w:rPr>
        <w:rFonts w:ascii="0" w:hAnsi="0"/>
      </w:rPr>
    </w:lvl>
    <w:lvl w:ilvl="3">
      <w:numFmt w:val="bullet"/>
      <w:lvlText w:val=""/>
      <w:lvlJc w:val="left"/>
      <w:rPr>
        <w:rFonts w:ascii="Symbol" w:hAnsi="Symbol"/>
      </w:rPr>
    </w:lvl>
    <w:lvl w:ilvl="4">
      <w:numFmt w:val="bullet"/>
      <w:lvlText w:val="o"/>
      <w:lvlJc w:val="left"/>
      <w:rPr>
        <w:rFonts w:ascii="0" w:hAnsi="0" w:cs="Courier New"/>
      </w:rPr>
    </w:lvl>
    <w:lvl w:ilvl="5">
      <w:numFmt w:val="bullet"/>
      <w:lvlText w:val=""/>
      <w:lvlJc w:val="left"/>
      <w:rPr>
        <w:rFonts w:ascii="0" w:hAnsi="0"/>
      </w:rPr>
    </w:lvl>
    <w:lvl w:ilvl="6">
      <w:numFmt w:val="bullet"/>
      <w:lvlText w:val=""/>
      <w:lvlJc w:val="left"/>
      <w:rPr>
        <w:rFonts w:ascii="Symbol" w:hAnsi="Symbol"/>
      </w:rPr>
    </w:lvl>
    <w:lvl w:ilvl="7">
      <w:numFmt w:val="bullet"/>
      <w:lvlText w:val="o"/>
      <w:lvlJc w:val="left"/>
      <w:rPr>
        <w:rFonts w:ascii="0" w:hAnsi="0" w:cs="Courier New"/>
      </w:rPr>
    </w:lvl>
    <w:lvl w:ilvl="8">
      <w:numFmt w:val="bullet"/>
      <w:lvlText w:val=""/>
      <w:lvlJc w:val="left"/>
      <w:rPr>
        <w:rFonts w:ascii="0" w:hAnsi="0"/>
      </w:rPr>
    </w:lvl>
  </w:abstractNum>
  <w:abstractNum w:abstractNumId="63">
    <w:nsid w:val="5AD9084B"/>
    <w:multiLevelType w:val="hybridMultilevel"/>
    <w:tmpl w:val="8784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0C7497"/>
    <w:multiLevelType w:val="hybridMultilevel"/>
    <w:tmpl w:val="3544CD80"/>
    <w:lvl w:ilvl="0" w:tplc="B472F9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C2A0431"/>
    <w:multiLevelType w:val="hybridMultilevel"/>
    <w:tmpl w:val="01567F40"/>
    <w:lvl w:ilvl="0" w:tplc="B472F99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C9456A8"/>
    <w:multiLevelType w:val="hybridMultilevel"/>
    <w:tmpl w:val="70446864"/>
    <w:lvl w:ilvl="0" w:tplc="B472F9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DC926C8"/>
    <w:multiLevelType w:val="hybridMultilevel"/>
    <w:tmpl w:val="A98C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F087EE5"/>
    <w:multiLevelType w:val="hybridMultilevel"/>
    <w:tmpl w:val="C8D8C4C0"/>
    <w:lvl w:ilvl="0" w:tplc="B472F9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F520E01"/>
    <w:multiLevelType w:val="hybridMultilevel"/>
    <w:tmpl w:val="D396BC36"/>
    <w:lvl w:ilvl="0" w:tplc="B472F9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F8C5741"/>
    <w:multiLevelType w:val="hybridMultilevel"/>
    <w:tmpl w:val="64A22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1A846B8"/>
    <w:multiLevelType w:val="hybridMultilevel"/>
    <w:tmpl w:val="15C2354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632A1BEB"/>
    <w:multiLevelType w:val="hybridMultilevel"/>
    <w:tmpl w:val="D4A6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6FD510C"/>
    <w:multiLevelType w:val="hybridMultilevel"/>
    <w:tmpl w:val="DA02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741B2D"/>
    <w:multiLevelType w:val="hybridMultilevel"/>
    <w:tmpl w:val="BC56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78A6085"/>
    <w:multiLevelType w:val="hybridMultilevel"/>
    <w:tmpl w:val="17CE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7C94BB7"/>
    <w:multiLevelType w:val="hybridMultilevel"/>
    <w:tmpl w:val="FEE0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7C95CC0"/>
    <w:multiLevelType w:val="hybridMultilevel"/>
    <w:tmpl w:val="4A8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BAC041E"/>
    <w:multiLevelType w:val="hybridMultilevel"/>
    <w:tmpl w:val="4E02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BBF5712"/>
    <w:multiLevelType w:val="hybridMultilevel"/>
    <w:tmpl w:val="100E54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nsid w:val="6C321836"/>
    <w:multiLevelType w:val="hybridMultilevel"/>
    <w:tmpl w:val="F542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225F31"/>
    <w:multiLevelType w:val="hybridMultilevel"/>
    <w:tmpl w:val="1BD88EFE"/>
    <w:lvl w:ilvl="0" w:tplc="097C4154">
      <w:start w:val="1"/>
      <w:numFmt w:val="bullet"/>
      <w:lvlText w:val=""/>
      <w:lvlJc w:val="left"/>
      <w:pPr>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75725DDA"/>
    <w:multiLevelType w:val="hybridMultilevel"/>
    <w:tmpl w:val="86EE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8582668"/>
    <w:multiLevelType w:val="hybridMultilevel"/>
    <w:tmpl w:val="E5686DBC"/>
    <w:lvl w:ilvl="0" w:tplc="B472F9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8813ABA"/>
    <w:multiLevelType w:val="hybridMultilevel"/>
    <w:tmpl w:val="4AB8D188"/>
    <w:lvl w:ilvl="0" w:tplc="B472F9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7657C1"/>
    <w:multiLevelType w:val="hybridMultilevel"/>
    <w:tmpl w:val="3CE0B598"/>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86">
    <w:nsid w:val="7B4254FA"/>
    <w:multiLevelType w:val="hybridMultilevel"/>
    <w:tmpl w:val="813EA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C2A1D56"/>
    <w:multiLevelType w:val="hybridMultilevel"/>
    <w:tmpl w:val="41CC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F5F2D0B"/>
    <w:multiLevelType w:val="hybridMultilevel"/>
    <w:tmpl w:val="5FB6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5"/>
  </w:num>
  <w:num w:numId="3">
    <w:abstractNumId w:val="15"/>
  </w:num>
  <w:num w:numId="4">
    <w:abstractNumId w:val="64"/>
  </w:num>
  <w:num w:numId="5">
    <w:abstractNumId w:val="49"/>
  </w:num>
  <w:num w:numId="6">
    <w:abstractNumId w:val="66"/>
  </w:num>
  <w:num w:numId="7">
    <w:abstractNumId w:val="6"/>
  </w:num>
  <w:num w:numId="8">
    <w:abstractNumId w:val="84"/>
  </w:num>
  <w:num w:numId="9">
    <w:abstractNumId w:val="43"/>
  </w:num>
  <w:num w:numId="10">
    <w:abstractNumId w:val="30"/>
  </w:num>
  <w:num w:numId="11">
    <w:abstractNumId w:val="65"/>
  </w:num>
  <w:num w:numId="12">
    <w:abstractNumId w:val="59"/>
  </w:num>
  <w:num w:numId="13">
    <w:abstractNumId w:val="58"/>
  </w:num>
  <w:num w:numId="14">
    <w:abstractNumId w:val="9"/>
  </w:num>
  <w:num w:numId="15">
    <w:abstractNumId w:val="52"/>
  </w:num>
  <w:num w:numId="16">
    <w:abstractNumId w:val="10"/>
  </w:num>
  <w:num w:numId="17">
    <w:abstractNumId w:val="31"/>
  </w:num>
  <w:num w:numId="18">
    <w:abstractNumId w:val="57"/>
  </w:num>
  <w:num w:numId="19">
    <w:abstractNumId w:val="0"/>
  </w:num>
  <w:num w:numId="20">
    <w:abstractNumId w:val="46"/>
  </w:num>
  <w:num w:numId="21">
    <w:abstractNumId w:val="32"/>
  </w:num>
  <w:num w:numId="22">
    <w:abstractNumId w:val="63"/>
  </w:num>
  <w:num w:numId="23">
    <w:abstractNumId w:val="33"/>
  </w:num>
  <w:num w:numId="24">
    <w:abstractNumId w:val="45"/>
  </w:num>
  <w:num w:numId="25">
    <w:abstractNumId w:val="69"/>
  </w:num>
  <w:num w:numId="26">
    <w:abstractNumId w:val="68"/>
  </w:num>
  <w:num w:numId="27">
    <w:abstractNumId w:val="83"/>
  </w:num>
  <w:num w:numId="28">
    <w:abstractNumId w:val="48"/>
  </w:num>
  <w:num w:numId="29">
    <w:abstractNumId w:val="53"/>
  </w:num>
  <w:num w:numId="30">
    <w:abstractNumId w:val="7"/>
  </w:num>
  <w:num w:numId="31">
    <w:abstractNumId w:val="42"/>
  </w:num>
  <w:num w:numId="32">
    <w:abstractNumId w:val="86"/>
  </w:num>
  <w:num w:numId="33">
    <w:abstractNumId w:val="14"/>
  </w:num>
  <w:num w:numId="34">
    <w:abstractNumId w:val="19"/>
  </w:num>
  <w:num w:numId="35">
    <w:abstractNumId w:val="3"/>
  </w:num>
  <w:num w:numId="36">
    <w:abstractNumId w:val="23"/>
  </w:num>
  <w:num w:numId="37">
    <w:abstractNumId w:val="34"/>
  </w:num>
  <w:num w:numId="38">
    <w:abstractNumId w:val="54"/>
  </w:num>
  <w:num w:numId="39">
    <w:abstractNumId w:val="4"/>
  </w:num>
  <w:num w:numId="40">
    <w:abstractNumId w:val="50"/>
  </w:num>
  <w:num w:numId="41">
    <w:abstractNumId w:val="21"/>
  </w:num>
  <w:num w:numId="42">
    <w:abstractNumId w:val="80"/>
  </w:num>
  <w:num w:numId="43">
    <w:abstractNumId w:val="75"/>
  </w:num>
  <w:num w:numId="44">
    <w:abstractNumId w:val="47"/>
  </w:num>
  <w:num w:numId="45">
    <w:abstractNumId w:val="12"/>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40"/>
  </w:num>
  <w:num w:numId="49">
    <w:abstractNumId w:val="2"/>
  </w:num>
  <w:num w:numId="50">
    <w:abstractNumId w:val="13"/>
  </w:num>
  <w:num w:numId="51">
    <w:abstractNumId w:val="70"/>
  </w:num>
  <w:num w:numId="52">
    <w:abstractNumId w:val="61"/>
  </w:num>
  <w:num w:numId="53">
    <w:abstractNumId w:val="71"/>
  </w:num>
  <w:num w:numId="54">
    <w:abstractNumId w:val="41"/>
  </w:num>
  <w:num w:numId="55">
    <w:abstractNumId w:val="56"/>
  </w:num>
  <w:num w:numId="56">
    <w:abstractNumId w:val="51"/>
  </w:num>
  <w:num w:numId="57">
    <w:abstractNumId w:val="81"/>
  </w:num>
  <w:num w:numId="58">
    <w:abstractNumId w:val="29"/>
  </w:num>
  <w:num w:numId="59">
    <w:abstractNumId w:val="11"/>
  </w:num>
  <w:num w:numId="60">
    <w:abstractNumId w:val="8"/>
  </w:num>
  <w:num w:numId="61">
    <w:abstractNumId w:val="39"/>
  </w:num>
  <w:num w:numId="62">
    <w:abstractNumId w:val="88"/>
  </w:num>
  <w:num w:numId="63">
    <w:abstractNumId w:val="82"/>
  </w:num>
  <w:num w:numId="64">
    <w:abstractNumId w:val="5"/>
  </w:num>
  <w:num w:numId="65">
    <w:abstractNumId w:val="20"/>
  </w:num>
  <w:num w:numId="66">
    <w:abstractNumId w:val="36"/>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num>
  <w:num w:numId="69">
    <w:abstractNumId w:val="37"/>
  </w:num>
  <w:num w:numId="70">
    <w:abstractNumId w:val="18"/>
  </w:num>
  <w:num w:numId="71">
    <w:abstractNumId w:val="22"/>
  </w:num>
  <w:num w:numId="72">
    <w:abstractNumId w:val="62"/>
  </w:num>
  <w:num w:numId="73">
    <w:abstractNumId w:val="18"/>
  </w:num>
  <w:num w:numId="74">
    <w:abstractNumId w:val="62"/>
  </w:num>
  <w:num w:numId="75">
    <w:abstractNumId w:val="22"/>
  </w:num>
  <w:num w:numId="76">
    <w:abstractNumId w:val="16"/>
  </w:num>
  <w:num w:numId="77">
    <w:abstractNumId w:val="77"/>
  </w:num>
  <w:num w:numId="78">
    <w:abstractNumId w:val="73"/>
  </w:num>
  <w:num w:numId="79">
    <w:abstractNumId w:val="28"/>
  </w:num>
  <w:num w:numId="80">
    <w:abstractNumId w:val="76"/>
  </w:num>
  <w:num w:numId="81">
    <w:abstractNumId w:val="38"/>
  </w:num>
  <w:num w:numId="82">
    <w:abstractNumId w:val="35"/>
  </w:num>
  <w:num w:numId="83">
    <w:abstractNumId w:val="26"/>
  </w:num>
  <w:num w:numId="84">
    <w:abstractNumId w:val="87"/>
  </w:num>
  <w:num w:numId="85">
    <w:abstractNumId w:val="67"/>
  </w:num>
  <w:num w:numId="86">
    <w:abstractNumId w:val="44"/>
  </w:num>
  <w:num w:numId="87">
    <w:abstractNumId w:val="24"/>
  </w:num>
  <w:num w:numId="88">
    <w:abstractNumId w:val="24"/>
  </w:num>
  <w:num w:numId="89">
    <w:abstractNumId w:val="78"/>
  </w:num>
  <w:num w:numId="90">
    <w:abstractNumId w:val="79"/>
  </w:num>
  <w:num w:numId="91">
    <w:abstractNumId w:val="27"/>
  </w:num>
  <w:num w:numId="92">
    <w:abstractNumId w:val="74"/>
  </w:num>
  <w:num w:numId="93">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2A"/>
    <w:rsid w:val="00027E0C"/>
    <w:rsid w:val="00055C49"/>
    <w:rsid w:val="00065ACE"/>
    <w:rsid w:val="00085777"/>
    <w:rsid w:val="000901D3"/>
    <w:rsid w:val="00096AE8"/>
    <w:rsid w:val="000C17CA"/>
    <w:rsid w:val="000E382A"/>
    <w:rsid w:val="000E72B2"/>
    <w:rsid w:val="00105762"/>
    <w:rsid w:val="00110F74"/>
    <w:rsid w:val="001408AD"/>
    <w:rsid w:val="00151525"/>
    <w:rsid w:val="00154919"/>
    <w:rsid w:val="00165BEB"/>
    <w:rsid w:val="0017419D"/>
    <w:rsid w:val="001B575B"/>
    <w:rsid w:val="001B6677"/>
    <w:rsid w:val="001B76B9"/>
    <w:rsid w:val="001C364E"/>
    <w:rsid w:val="001C55D7"/>
    <w:rsid w:val="001C73B3"/>
    <w:rsid w:val="001E1128"/>
    <w:rsid w:val="001E653D"/>
    <w:rsid w:val="00206707"/>
    <w:rsid w:val="00210DC3"/>
    <w:rsid w:val="00220690"/>
    <w:rsid w:val="00240B03"/>
    <w:rsid w:val="00242B8C"/>
    <w:rsid w:val="00280D11"/>
    <w:rsid w:val="00283199"/>
    <w:rsid w:val="002877D7"/>
    <w:rsid w:val="002918BA"/>
    <w:rsid w:val="002B24D5"/>
    <w:rsid w:val="002C23F2"/>
    <w:rsid w:val="002D5865"/>
    <w:rsid w:val="00322B52"/>
    <w:rsid w:val="00326200"/>
    <w:rsid w:val="00326F93"/>
    <w:rsid w:val="0033483D"/>
    <w:rsid w:val="00356EDF"/>
    <w:rsid w:val="00364DBA"/>
    <w:rsid w:val="003725C9"/>
    <w:rsid w:val="00374BDC"/>
    <w:rsid w:val="00396103"/>
    <w:rsid w:val="00401AF5"/>
    <w:rsid w:val="00415FDC"/>
    <w:rsid w:val="00423D68"/>
    <w:rsid w:val="004266EF"/>
    <w:rsid w:val="0043547A"/>
    <w:rsid w:val="00455DA5"/>
    <w:rsid w:val="00475984"/>
    <w:rsid w:val="004800ED"/>
    <w:rsid w:val="004B1061"/>
    <w:rsid w:val="004B3309"/>
    <w:rsid w:val="004F5F5F"/>
    <w:rsid w:val="004F6A60"/>
    <w:rsid w:val="00502E7C"/>
    <w:rsid w:val="0050351E"/>
    <w:rsid w:val="00510F8F"/>
    <w:rsid w:val="00541AF0"/>
    <w:rsid w:val="0054495F"/>
    <w:rsid w:val="005857F4"/>
    <w:rsid w:val="005B2C12"/>
    <w:rsid w:val="005D3972"/>
    <w:rsid w:val="005E3259"/>
    <w:rsid w:val="005F1CE8"/>
    <w:rsid w:val="0062730D"/>
    <w:rsid w:val="00635C18"/>
    <w:rsid w:val="006872E5"/>
    <w:rsid w:val="006947C7"/>
    <w:rsid w:val="006A5D07"/>
    <w:rsid w:val="006B74D4"/>
    <w:rsid w:val="006C45F8"/>
    <w:rsid w:val="006C6612"/>
    <w:rsid w:val="006E3C6C"/>
    <w:rsid w:val="00722908"/>
    <w:rsid w:val="007335C3"/>
    <w:rsid w:val="0073797F"/>
    <w:rsid w:val="00752BCF"/>
    <w:rsid w:val="007530A1"/>
    <w:rsid w:val="007C5EB7"/>
    <w:rsid w:val="008441AC"/>
    <w:rsid w:val="00860EE8"/>
    <w:rsid w:val="00895A4F"/>
    <w:rsid w:val="008A3117"/>
    <w:rsid w:val="00900BE9"/>
    <w:rsid w:val="00916800"/>
    <w:rsid w:val="0096286D"/>
    <w:rsid w:val="00984BD8"/>
    <w:rsid w:val="009A4BD8"/>
    <w:rsid w:val="009B359F"/>
    <w:rsid w:val="009C0352"/>
    <w:rsid w:val="009D0DC5"/>
    <w:rsid w:val="009F30F6"/>
    <w:rsid w:val="00A161AF"/>
    <w:rsid w:val="00A31AB8"/>
    <w:rsid w:val="00A526A1"/>
    <w:rsid w:val="00AB1A3A"/>
    <w:rsid w:val="00AF0F87"/>
    <w:rsid w:val="00B10EF4"/>
    <w:rsid w:val="00B20583"/>
    <w:rsid w:val="00B346B0"/>
    <w:rsid w:val="00B45FDE"/>
    <w:rsid w:val="00B504C7"/>
    <w:rsid w:val="00B5127B"/>
    <w:rsid w:val="00B65130"/>
    <w:rsid w:val="00B743A1"/>
    <w:rsid w:val="00BA6ABD"/>
    <w:rsid w:val="00BB0DDA"/>
    <w:rsid w:val="00BB4C55"/>
    <w:rsid w:val="00BC6DFA"/>
    <w:rsid w:val="00BD2629"/>
    <w:rsid w:val="00BE0139"/>
    <w:rsid w:val="00C30E2D"/>
    <w:rsid w:val="00C40CB9"/>
    <w:rsid w:val="00C81723"/>
    <w:rsid w:val="00C86905"/>
    <w:rsid w:val="00CA6FD7"/>
    <w:rsid w:val="00CC250E"/>
    <w:rsid w:val="00CE48C9"/>
    <w:rsid w:val="00CE7865"/>
    <w:rsid w:val="00D34365"/>
    <w:rsid w:val="00D524AF"/>
    <w:rsid w:val="00D61122"/>
    <w:rsid w:val="00D93EC8"/>
    <w:rsid w:val="00D95FA6"/>
    <w:rsid w:val="00DD6645"/>
    <w:rsid w:val="00DE6F60"/>
    <w:rsid w:val="00DF5F0F"/>
    <w:rsid w:val="00DF785C"/>
    <w:rsid w:val="00E1361A"/>
    <w:rsid w:val="00E14ED4"/>
    <w:rsid w:val="00E31096"/>
    <w:rsid w:val="00E51787"/>
    <w:rsid w:val="00E56045"/>
    <w:rsid w:val="00E670FA"/>
    <w:rsid w:val="00E71C9D"/>
    <w:rsid w:val="00E72DA5"/>
    <w:rsid w:val="00E80283"/>
    <w:rsid w:val="00EA523B"/>
    <w:rsid w:val="00EB01FF"/>
    <w:rsid w:val="00EB74A8"/>
    <w:rsid w:val="00EE69AE"/>
    <w:rsid w:val="00F107F1"/>
    <w:rsid w:val="00F55C54"/>
    <w:rsid w:val="00F67783"/>
    <w:rsid w:val="00F745E8"/>
    <w:rsid w:val="00F82EA2"/>
    <w:rsid w:val="00F96DCF"/>
    <w:rsid w:val="00FA55BA"/>
    <w:rsid w:val="00FC11BB"/>
    <w:rsid w:val="00FD03A6"/>
    <w:rsid w:val="00FE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0EE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356EDF"/>
    <w:pPr>
      <w:ind w:left="720"/>
      <w:contextualSpacing/>
    </w:pPr>
  </w:style>
  <w:style w:type="table" w:styleId="TableGrid">
    <w:name w:val="Table Grid"/>
    <w:basedOn w:val="TableNormal"/>
    <w:uiPriority w:val="59"/>
    <w:qFormat/>
    <w:rsid w:val="00DF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5C"/>
    <w:rPr>
      <w:rFonts w:ascii="Tahoma" w:hAnsi="Tahoma" w:cs="Tahoma"/>
      <w:sz w:val="16"/>
      <w:szCs w:val="16"/>
    </w:rPr>
  </w:style>
  <w:style w:type="paragraph" w:styleId="NormalWeb">
    <w:name w:val="Normal (Web)"/>
    <w:basedOn w:val="Normal"/>
    <w:uiPriority w:val="99"/>
    <w:unhideWhenUsed/>
    <w:qFormat/>
    <w:rsid w:val="002877D7"/>
    <w:pPr>
      <w:spacing w:beforeAutospacing="1" w:after="200" w:afterAutospacing="1" w:line="240" w:lineRule="auto"/>
    </w:pPr>
    <w:rPr>
      <w:rFonts w:ascii="Times New Roman" w:eastAsia="Times New Roman" w:hAnsi="Times New Roman" w:cs="Times New Roman"/>
      <w:kern w:val="0"/>
      <w:sz w:val="24"/>
      <w:szCs w:val="24"/>
      <w14:ligatures w14:val="none"/>
    </w:rPr>
  </w:style>
  <w:style w:type="table" w:customStyle="1" w:styleId="TableGrid21">
    <w:name w:val="Table Grid21"/>
    <w:basedOn w:val="TableNormal"/>
    <w:uiPriority w:val="39"/>
    <w:rsid w:val="005F1CE8"/>
    <w:pPr>
      <w:spacing w:after="0" w:line="240" w:lineRule="auto"/>
    </w:pPr>
    <w:rPr>
      <w:rFonts w:ascii="Calibri" w:eastAsia="Calibri" w:hAnsi="Calibri" w:cs="Times New Roman"/>
      <w:kern w:val="0"/>
      <w:lang w:val="sr-Latn-R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96DC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odyTextIndent">
    <w:name w:val="Body Text Indent"/>
    <w:basedOn w:val="Normal"/>
    <w:link w:val="BodyTextIndentChar"/>
    <w:uiPriority w:val="99"/>
    <w:rsid w:val="00FA55BA"/>
    <w:pPr>
      <w:spacing w:after="0" w:line="240" w:lineRule="auto"/>
      <w:ind w:left="720"/>
      <w:jc w:val="both"/>
    </w:pPr>
    <w:rPr>
      <w:rFonts w:ascii="Times New Roman" w:eastAsiaTheme="minorEastAsia" w:hAnsi="Times New Roman" w:cs="Times New Roman"/>
      <w:kern w:val="0"/>
      <w:sz w:val="32"/>
      <w:szCs w:val="20"/>
      <w:lang w:val="sr-Cyrl-CS"/>
      <w14:ligatures w14:val="none"/>
    </w:rPr>
  </w:style>
  <w:style w:type="character" w:customStyle="1" w:styleId="BodyTextIndentChar">
    <w:name w:val="Body Text Indent Char"/>
    <w:basedOn w:val="DefaultParagraphFont"/>
    <w:link w:val="BodyTextIndent"/>
    <w:uiPriority w:val="99"/>
    <w:rsid w:val="00FA55BA"/>
    <w:rPr>
      <w:rFonts w:ascii="Times New Roman" w:eastAsiaTheme="minorEastAsia" w:hAnsi="Times New Roman" w:cs="Times New Roman"/>
      <w:kern w:val="0"/>
      <w:sz w:val="32"/>
      <w:szCs w:val="20"/>
      <w:lang w:val="sr-Cyrl-CS"/>
      <w14:ligatures w14:val="none"/>
    </w:rPr>
  </w:style>
  <w:style w:type="character" w:styleId="Hyperlink">
    <w:name w:val="Hyperlink"/>
    <w:basedOn w:val="DefaultParagraphFont"/>
    <w:uiPriority w:val="99"/>
    <w:rsid w:val="00CE48C9"/>
    <w:rPr>
      <w:rFonts w:cs="Times New Roman"/>
      <w:color w:val="0000FF"/>
      <w:u w:val="single"/>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401AF5"/>
  </w:style>
  <w:style w:type="paragraph" w:styleId="BodyText">
    <w:name w:val="Body Text"/>
    <w:basedOn w:val="Normal"/>
    <w:link w:val="BodyTextChar"/>
    <w:uiPriority w:val="99"/>
    <w:semiHidden/>
    <w:unhideWhenUsed/>
    <w:rsid w:val="0043547A"/>
    <w:pPr>
      <w:spacing w:after="120"/>
    </w:pPr>
  </w:style>
  <w:style w:type="character" w:customStyle="1" w:styleId="BodyTextChar">
    <w:name w:val="Body Text Char"/>
    <w:basedOn w:val="DefaultParagraphFont"/>
    <w:link w:val="BodyText"/>
    <w:uiPriority w:val="99"/>
    <w:semiHidden/>
    <w:rsid w:val="0043547A"/>
  </w:style>
  <w:style w:type="paragraph" w:customStyle="1" w:styleId="TableParagraph">
    <w:name w:val="Table Paragraph"/>
    <w:basedOn w:val="Normal"/>
    <w:uiPriority w:val="1"/>
    <w:qFormat/>
    <w:rsid w:val="0043547A"/>
    <w:pPr>
      <w:widowControl w:val="0"/>
      <w:autoSpaceDE w:val="0"/>
      <w:autoSpaceDN w:val="0"/>
      <w:spacing w:after="0" w:line="240" w:lineRule="auto"/>
      <w:ind w:left="107"/>
      <w:jc w:val="both"/>
    </w:pPr>
    <w:rPr>
      <w:rFonts w:ascii="Times New Roman" w:eastAsia="Times New Roman" w:hAnsi="Times New Roman" w:cs="Times New Roman"/>
      <w:kern w:val="0"/>
      <w14:ligatures w14:val="none"/>
    </w:rPr>
  </w:style>
  <w:style w:type="paragraph" w:styleId="NoSpacing">
    <w:name w:val="No Spacing"/>
    <w:uiPriority w:val="1"/>
    <w:qFormat/>
    <w:rsid w:val="0043547A"/>
    <w:pPr>
      <w:spacing w:after="0" w:line="240" w:lineRule="auto"/>
    </w:pPr>
  </w:style>
  <w:style w:type="paragraph" w:customStyle="1" w:styleId="naslov">
    <w:name w:val="naslov"/>
    <w:basedOn w:val="Normal"/>
    <w:rsid w:val="004354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860EE8"/>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FC1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BB"/>
  </w:style>
  <w:style w:type="paragraph" w:styleId="Footer">
    <w:name w:val="footer"/>
    <w:basedOn w:val="Normal"/>
    <w:link w:val="FooterChar"/>
    <w:uiPriority w:val="99"/>
    <w:unhideWhenUsed/>
    <w:rsid w:val="00FC1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BB"/>
  </w:style>
  <w:style w:type="paragraph" w:customStyle="1" w:styleId="TP-11Body">
    <w:name w:val="TP-11_Body"/>
    <w:basedOn w:val="Normal"/>
    <w:link w:val="TP-11BodyCharChar"/>
    <w:rsid w:val="00396103"/>
    <w:pPr>
      <w:spacing w:before="120" w:after="120" w:line="300" w:lineRule="atLeast"/>
    </w:pPr>
    <w:rPr>
      <w:rFonts w:ascii="Times New Roman" w:eastAsia="Times New Roman" w:hAnsi="Times New Roman" w:cs="Times New Roman"/>
      <w:kern w:val="0"/>
      <w:sz w:val="24"/>
      <w:szCs w:val="20"/>
      <w14:ligatures w14:val="none"/>
    </w:rPr>
  </w:style>
  <w:style w:type="character" w:customStyle="1" w:styleId="TP-11BodyCharChar">
    <w:name w:val="TP-11_Body Char Char"/>
    <w:link w:val="TP-11Body"/>
    <w:rsid w:val="00396103"/>
    <w:rPr>
      <w:rFonts w:ascii="Times New Roman" w:eastAsia="Times New Roman" w:hAnsi="Times New Roman" w:cs="Times New Roman"/>
      <w:kern w:val="0"/>
      <w:sz w:val="24"/>
      <w:szCs w:val="20"/>
      <w14:ligatures w14:val="none"/>
    </w:rPr>
  </w:style>
  <w:style w:type="paragraph" w:customStyle="1" w:styleId="Num-DocParagraph">
    <w:name w:val="Num-Doc Paragraph"/>
    <w:link w:val="Num-DocParagraphCharChar"/>
    <w:qFormat/>
    <w:rsid w:val="00396103"/>
    <w:pPr>
      <w:spacing w:after="200" w:line="276" w:lineRule="auto"/>
    </w:pPr>
    <w:rPr>
      <w:rFonts w:eastAsiaTheme="minorEastAsia"/>
      <w:kern w:val="0"/>
      <w14:ligatures w14:val="none"/>
    </w:rPr>
  </w:style>
  <w:style w:type="character" w:customStyle="1" w:styleId="Num-DocParagraphCharChar">
    <w:name w:val="Num-Doc Paragraph Char Char"/>
    <w:basedOn w:val="DefaultParagraphFont"/>
    <w:link w:val="Num-DocParagraph"/>
    <w:rsid w:val="00396103"/>
    <w:rPr>
      <w:rFonts w:eastAsiaTheme="minorEastAsia"/>
      <w:kern w:val="0"/>
      <w14:ligatures w14:val="none"/>
    </w:rPr>
  </w:style>
  <w:style w:type="paragraph" w:customStyle="1" w:styleId="Standard">
    <w:name w:val="Standard"/>
    <w:rsid w:val="00AB1A3A"/>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numbering" w:customStyle="1" w:styleId="WWNum1">
    <w:name w:val="WWNum1"/>
    <w:basedOn w:val="NoList"/>
    <w:rsid w:val="00AB1A3A"/>
    <w:pPr>
      <w:numPr>
        <w:numId w:val="70"/>
      </w:numPr>
    </w:pPr>
  </w:style>
  <w:style w:type="numbering" w:customStyle="1" w:styleId="WWNum3">
    <w:name w:val="WWNum3"/>
    <w:basedOn w:val="NoList"/>
    <w:rsid w:val="00AB1A3A"/>
    <w:pPr>
      <w:numPr>
        <w:numId w:val="71"/>
      </w:numPr>
    </w:pPr>
  </w:style>
  <w:style w:type="numbering" w:customStyle="1" w:styleId="WWNum4">
    <w:name w:val="WWNum4"/>
    <w:basedOn w:val="NoList"/>
    <w:rsid w:val="00AB1A3A"/>
    <w:pPr>
      <w:numPr>
        <w:numId w:val="72"/>
      </w:numPr>
    </w:pPr>
  </w:style>
  <w:style w:type="table" w:customStyle="1" w:styleId="TableGrid1">
    <w:name w:val="Table Grid1"/>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0EE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356EDF"/>
    <w:pPr>
      <w:ind w:left="720"/>
      <w:contextualSpacing/>
    </w:pPr>
  </w:style>
  <w:style w:type="table" w:styleId="TableGrid">
    <w:name w:val="Table Grid"/>
    <w:basedOn w:val="TableNormal"/>
    <w:uiPriority w:val="59"/>
    <w:qFormat/>
    <w:rsid w:val="00DF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5C"/>
    <w:rPr>
      <w:rFonts w:ascii="Tahoma" w:hAnsi="Tahoma" w:cs="Tahoma"/>
      <w:sz w:val="16"/>
      <w:szCs w:val="16"/>
    </w:rPr>
  </w:style>
  <w:style w:type="paragraph" w:styleId="NormalWeb">
    <w:name w:val="Normal (Web)"/>
    <w:basedOn w:val="Normal"/>
    <w:uiPriority w:val="99"/>
    <w:unhideWhenUsed/>
    <w:qFormat/>
    <w:rsid w:val="002877D7"/>
    <w:pPr>
      <w:spacing w:beforeAutospacing="1" w:after="200" w:afterAutospacing="1" w:line="240" w:lineRule="auto"/>
    </w:pPr>
    <w:rPr>
      <w:rFonts w:ascii="Times New Roman" w:eastAsia="Times New Roman" w:hAnsi="Times New Roman" w:cs="Times New Roman"/>
      <w:kern w:val="0"/>
      <w:sz w:val="24"/>
      <w:szCs w:val="24"/>
      <w14:ligatures w14:val="none"/>
    </w:rPr>
  </w:style>
  <w:style w:type="table" w:customStyle="1" w:styleId="TableGrid21">
    <w:name w:val="Table Grid21"/>
    <w:basedOn w:val="TableNormal"/>
    <w:uiPriority w:val="39"/>
    <w:rsid w:val="005F1CE8"/>
    <w:pPr>
      <w:spacing w:after="0" w:line="240" w:lineRule="auto"/>
    </w:pPr>
    <w:rPr>
      <w:rFonts w:ascii="Calibri" w:eastAsia="Calibri" w:hAnsi="Calibri" w:cs="Times New Roman"/>
      <w:kern w:val="0"/>
      <w:lang w:val="sr-Latn-R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96DC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odyTextIndent">
    <w:name w:val="Body Text Indent"/>
    <w:basedOn w:val="Normal"/>
    <w:link w:val="BodyTextIndentChar"/>
    <w:uiPriority w:val="99"/>
    <w:rsid w:val="00FA55BA"/>
    <w:pPr>
      <w:spacing w:after="0" w:line="240" w:lineRule="auto"/>
      <w:ind w:left="720"/>
      <w:jc w:val="both"/>
    </w:pPr>
    <w:rPr>
      <w:rFonts w:ascii="Times New Roman" w:eastAsiaTheme="minorEastAsia" w:hAnsi="Times New Roman" w:cs="Times New Roman"/>
      <w:kern w:val="0"/>
      <w:sz w:val="32"/>
      <w:szCs w:val="20"/>
      <w:lang w:val="sr-Cyrl-CS"/>
      <w14:ligatures w14:val="none"/>
    </w:rPr>
  </w:style>
  <w:style w:type="character" w:customStyle="1" w:styleId="BodyTextIndentChar">
    <w:name w:val="Body Text Indent Char"/>
    <w:basedOn w:val="DefaultParagraphFont"/>
    <w:link w:val="BodyTextIndent"/>
    <w:uiPriority w:val="99"/>
    <w:rsid w:val="00FA55BA"/>
    <w:rPr>
      <w:rFonts w:ascii="Times New Roman" w:eastAsiaTheme="minorEastAsia" w:hAnsi="Times New Roman" w:cs="Times New Roman"/>
      <w:kern w:val="0"/>
      <w:sz w:val="32"/>
      <w:szCs w:val="20"/>
      <w:lang w:val="sr-Cyrl-CS"/>
      <w14:ligatures w14:val="none"/>
    </w:rPr>
  </w:style>
  <w:style w:type="character" w:styleId="Hyperlink">
    <w:name w:val="Hyperlink"/>
    <w:basedOn w:val="DefaultParagraphFont"/>
    <w:uiPriority w:val="99"/>
    <w:rsid w:val="00CE48C9"/>
    <w:rPr>
      <w:rFonts w:cs="Times New Roman"/>
      <w:color w:val="0000FF"/>
      <w:u w:val="single"/>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401AF5"/>
  </w:style>
  <w:style w:type="paragraph" w:styleId="BodyText">
    <w:name w:val="Body Text"/>
    <w:basedOn w:val="Normal"/>
    <w:link w:val="BodyTextChar"/>
    <w:uiPriority w:val="99"/>
    <w:semiHidden/>
    <w:unhideWhenUsed/>
    <w:rsid w:val="0043547A"/>
    <w:pPr>
      <w:spacing w:after="120"/>
    </w:pPr>
  </w:style>
  <w:style w:type="character" w:customStyle="1" w:styleId="BodyTextChar">
    <w:name w:val="Body Text Char"/>
    <w:basedOn w:val="DefaultParagraphFont"/>
    <w:link w:val="BodyText"/>
    <w:uiPriority w:val="99"/>
    <w:semiHidden/>
    <w:rsid w:val="0043547A"/>
  </w:style>
  <w:style w:type="paragraph" w:customStyle="1" w:styleId="TableParagraph">
    <w:name w:val="Table Paragraph"/>
    <w:basedOn w:val="Normal"/>
    <w:uiPriority w:val="1"/>
    <w:qFormat/>
    <w:rsid w:val="0043547A"/>
    <w:pPr>
      <w:widowControl w:val="0"/>
      <w:autoSpaceDE w:val="0"/>
      <w:autoSpaceDN w:val="0"/>
      <w:spacing w:after="0" w:line="240" w:lineRule="auto"/>
      <w:ind w:left="107"/>
      <w:jc w:val="both"/>
    </w:pPr>
    <w:rPr>
      <w:rFonts w:ascii="Times New Roman" w:eastAsia="Times New Roman" w:hAnsi="Times New Roman" w:cs="Times New Roman"/>
      <w:kern w:val="0"/>
      <w14:ligatures w14:val="none"/>
    </w:rPr>
  </w:style>
  <w:style w:type="paragraph" w:styleId="NoSpacing">
    <w:name w:val="No Spacing"/>
    <w:uiPriority w:val="1"/>
    <w:qFormat/>
    <w:rsid w:val="0043547A"/>
    <w:pPr>
      <w:spacing w:after="0" w:line="240" w:lineRule="auto"/>
    </w:pPr>
  </w:style>
  <w:style w:type="paragraph" w:customStyle="1" w:styleId="naslov">
    <w:name w:val="naslov"/>
    <w:basedOn w:val="Normal"/>
    <w:rsid w:val="004354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860EE8"/>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FC1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BB"/>
  </w:style>
  <w:style w:type="paragraph" w:styleId="Footer">
    <w:name w:val="footer"/>
    <w:basedOn w:val="Normal"/>
    <w:link w:val="FooterChar"/>
    <w:uiPriority w:val="99"/>
    <w:unhideWhenUsed/>
    <w:rsid w:val="00FC1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BB"/>
  </w:style>
  <w:style w:type="paragraph" w:customStyle="1" w:styleId="TP-11Body">
    <w:name w:val="TP-11_Body"/>
    <w:basedOn w:val="Normal"/>
    <w:link w:val="TP-11BodyCharChar"/>
    <w:rsid w:val="00396103"/>
    <w:pPr>
      <w:spacing w:before="120" w:after="120" w:line="300" w:lineRule="atLeast"/>
    </w:pPr>
    <w:rPr>
      <w:rFonts w:ascii="Times New Roman" w:eastAsia="Times New Roman" w:hAnsi="Times New Roman" w:cs="Times New Roman"/>
      <w:kern w:val="0"/>
      <w:sz w:val="24"/>
      <w:szCs w:val="20"/>
      <w14:ligatures w14:val="none"/>
    </w:rPr>
  </w:style>
  <w:style w:type="character" w:customStyle="1" w:styleId="TP-11BodyCharChar">
    <w:name w:val="TP-11_Body Char Char"/>
    <w:link w:val="TP-11Body"/>
    <w:rsid w:val="00396103"/>
    <w:rPr>
      <w:rFonts w:ascii="Times New Roman" w:eastAsia="Times New Roman" w:hAnsi="Times New Roman" w:cs="Times New Roman"/>
      <w:kern w:val="0"/>
      <w:sz w:val="24"/>
      <w:szCs w:val="20"/>
      <w14:ligatures w14:val="none"/>
    </w:rPr>
  </w:style>
  <w:style w:type="paragraph" w:customStyle="1" w:styleId="Num-DocParagraph">
    <w:name w:val="Num-Doc Paragraph"/>
    <w:link w:val="Num-DocParagraphCharChar"/>
    <w:qFormat/>
    <w:rsid w:val="00396103"/>
    <w:pPr>
      <w:spacing w:after="200" w:line="276" w:lineRule="auto"/>
    </w:pPr>
    <w:rPr>
      <w:rFonts w:eastAsiaTheme="minorEastAsia"/>
      <w:kern w:val="0"/>
      <w14:ligatures w14:val="none"/>
    </w:rPr>
  </w:style>
  <w:style w:type="character" w:customStyle="1" w:styleId="Num-DocParagraphCharChar">
    <w:name w:val="Num-Doc Paragraph Char Char"/>
    <w:basedOn w:val="DefaultParagraphFont"/>
    <w:link w:val="Num-DocParagraph"/>
    <w:rsid w:val="00396103"/>
    <w:rPr>
      <w:rFonts w:eastAsiaTheme="minorEastAsia"/>
      <w:kern w:val="0"/>
      <w14:ligatures w14:val="none"/>
    </w:rPr>
  </w:style>
  <w:style w:type="paragraph" w:customStyle="1" w:styleId="Standard">
    <w:name w:val="Standard"/>
    <w:rsid w:val="00AB1A3A"/>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numbering" w:customStyle="1" w:styleId="WWNum1">
    <w:name w:val="WWNum1"/>
    <w:basedOn w:val="NoList"/>
    <w:rsid w:val="00AB1A3A"/>
    <w:pPr>
      <w:numPr>
        <w:numId w:val="70"/>
      </w:numPr>
    </w:pPr>
  </w:style>
  <w:style w:type="numbering" w:customStyle="1" w:styleId="WWNum3">
    <w:name w:val="WWNum3"/>
    <w:basedOn w:val="NoList"/>
    <w:rsid w:val="00AB1A3A"/>
    <w:pPr>
      <w:numPr>
        <w:numId w:val="71"/>
      </w:numPr>
    </w:pPr>
  </w:style>
  <w:style w:type="numbering" w:customStyle="1" w:styleId="WWNum4">
    <w:name w:val="WWNum4"/>
    <w:basedOn w:val="NoList"/>
    <w:rsid w:val="00AB1A3A"/>
    <w:pPr>
      <w:numPr>
        <w:numId w:val="72"/>
      </w:numPr>
    </w:pPr>
  </w:style>
  <w:style w:type="table" w:customStyle="1" w:styleId="TableGrid1">
    <w:name w:val="Table Grid1"/>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55C54"/>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hoto.php?fbid=400895605784104&amp;set=pb.100075910042574.-2207520000&amp;type=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r.wikipedia.org/wiki/%D0%94%D0%B5%D1%82%D0%B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wikipedia.org/wiki/195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r.wikipedia.org/wiki/%D0%93%D0%B5%D0%BD%D0%B5%D1%80%D0%B0%D0%BB%D0%BD%D0%B0_%D1%81%D0%BA%D1%83%D0%BF%D1%88%D1%82%D0%B8%D0%BD%D0%B0_%D0%9E%D1%80%D0%B3%D0%B0%D0%BD%D0%B8%D0%B7%D0%B0%D1%86%D0%B8%D1%98%D0%B5_%D1%83%D1%98%D0%B5%D0%B4%D0%B8%D1%9A%D0%B5%D0%BD%D0%B8%D1%85_%D0%BD%D0%B0%D1%86%D0%B8%D1%98%D0%B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uma.vojvodina.gov.rs/etext.php?ID_mat=12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7E4D-FC6B-4C03-8DC8-6BC598CC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34495</Words>
  <Characters>196625</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osbra</cp:lastModifiedBy>
  <cp:revision>62</cp:revision>
  <cp:lastPrinted>2024-03-06T07:48:00Z</cp:lastPrinted>
  <dcterms:created xsi:type="dcterms:W3CDTF">2024-01-16T08:20:00Z</dcterms:created>
  <dcterms:modified xsi:type="dcterms:W3CDTF">2024-09-17T10:35:00Z</dcterms:modified>
</cp:coreProperties>
</file>